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A5B" w:rsidRDefault="00746BE4" w:rsidP="002A04C5">
      <w:pPr>
        <w:spacing w:after="0" w:line="240" w:lineRule="auto"/>
        <w:jc w:val="both"/>
        <w:rPr>
          <w:rFonts w:ascii="Verdana" w:hAnsi="Verdana"/>
          <w:b/>
          <w:color w:val="002060"/>
          <w:sz w:val="40"/>
          <w:szCs w:val="28"/>
          <w:lang w:val="en-US"/>
        </w:rPr>
      </w:pPr>
      <w:r w:rsidRPr="00746BE4">
        <w:rPr>
          <w:rFonts w:ascii="Verdana" w:hAnsi="Verdana"/>
          <w:b/>
          <w:noProof/>
          <w:color w:val="0070C0"/>
          <w:sz w:val="48"/>
          <w:szCs w:val="28"/>
          <w:lang w:val="en-US"/>
        </w:rPr>
        <w:drawing>
          <wp:anchor distT="0" distB="0" distL="114300" distR="114300" simplePos="0" relativeHeight="251659264" behindDoc="0" locked="0" layoutInCell="1" allowOverlap="1" wp14:anchorId="57396802" wp14:editId="5058080A">
            <wp:simplePos x="0" y="0"/>
            <wp:positionH relativeFrom="column">
              <wp:posOffset>4448810</wp:posOffset>
            </wp:positionH>
            <wp:positionV relativeFrom="paragraph">
              <wp:posOffset>3810</wp:posOffset>
            </wp:positionV>
            <wp:extent cx="1552353" cy="11791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4249" t="15443" r="22731" b="66968"/>
                    <a:stretch/>
                  </pic:blipFill>
                  <pic:spPr bwMode="auto">
                    <a:xfrm>
                      <a:off x="0" y="0"/>
                      <a:ext cx="1552353" cy="1179109"/>
                    </a:xfrm>
                    <a:prstGeom prst="rect">
                      <a:avLst/>
                    </a:prstGeom>
                    <a:ln>
                      <a:noFill/>
                    </a:ln>
                    <a:extLst>
                      <a:ext uri="{53640926-AAD7-44D8-BBD7-CCE9431645EC}">
                        <a14:shadowObscured xmlns:a14="http://schemas.microsoft.com/office/drawing/2010/main"/>
                      </a:ext>
                    </a:extLst>
                  </pic:spPr>
                </pic:pic>
              </a:graphicData>
            </a:graphic>
          </wp:anchor>
        </w:drawing>
      </w:r>
      <w:r w:rsidRPr="00746BE4">
        <w:rPr>
          <w:rFonts w:ascii="Verdana" w:hAnsi="Verdana"/>
          <w:b/>
          <w:noProof/>
          <w:color w:val="0070C0"/>
          <w:sz w:val="48"/>
          <w:szCs w:val="28"/>
          <w:lang w:val="en-US"/>
        </w:rPr>
        <w:drawing>
          <wp:anchor distT="0" distB="0" distL="114300" distR="114300" simplePos="0" relativeHeight="251662336" behindDoc="1" locked="0" layoutInCell="1" allowOverlap="1" wp14:anchorId="5BBF691E" wp14:editId="59309D95">
            <wp:simplePos x="0" y="0"/>
            <wp:positionH relativeFrom="page">
              <wp:posOffset>3217545</wp:posOffset>
            </wp:positionH>
            <wp:positionV relativeFrom="paragraph">
              <wp:posOffset>225425</wp:posOffset>
            </wp:positionV>
            <wp:extent cx="2000250" cy="609600"/>
            <wp:effectExtent l="0" t="0" r="0" b="0"/>
            <wp:wrapThrough wrapText="bothSides">
              <wp:wrapPolygon edited="0">
                <wp:start x="0" y="0"/>
                <wp:lineTo x="0" y="20925"/>
                <wp:lineTo x="21394" y="20925"/>
                <wp:lineTo x="21394" y="0"/>
                <wp:lineTo x="0" y="0"/>
              </wp:wrapPolygon>
            </wp:wrapThrough>
            <wp:docPr id="19" name="Picture 8" descr="cpd_logo - old symbol - 1"/>
            <wp:cNvGraphicFramePr/>
            <a:graphic xmlns:a="http://schemas.openxmlformats.org/drawingml/2006/main">
              <a:graphicData uri="http://schemas.openxmlformats.org/drawingml/2006/picture">
                <pic:pic xmlns:pic="http://schemas.openxmlformats.org/drawingml/2006/picture">
                  <pic:nvPicPr>
                    <pic:cNvPr id="113" name="Picture 8" descr="cpd_logo - old symbol -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609600"/>
                    </a:xfrm>
                    <a:prstGeom prst="rect">
                      <a:avLst/>
                    </a:prstGeom>
                    <a:noFill/>
                    <a:ln w="9525">
                      <a:noFill/>
                      <a:miter lim="800000"/>
                      <a:headEnd/>
                      <a:tailEnd/>
                    </a:ln>
                  </pic:spPr>
                </pic:pic>
              </a:graphicData>
            </a:graphic>
          </wp:anchor>
        </w:drawing>
      </w:r>
      <w:r w:rsidRPr="00746BE4">
        <w:rPr>
          <w:rFonts w:ascii="Verdana" w:hAnsi="Verdana"/>
          <w:b/>
          <w:noProof/>
          <w:color w:val="0070C0"/>
          <w:sz w:val="48"/>
          <w:szCs w:val="28"/>
          <w:lang w:val="en-US"/>
        </w:rPr>
        <w:drawing>
          <wp:anchor distT="0" distB="0" distL="114300" distR="114300" simplePos="0" relativeHeight="251660288" behindDoc="0" locked="0" layoutInCell="1" allowOverlap="1" wp14:anchorId="391A365F" wp14:editId="3DA49ACD">
            <wp:simplePos x="0" y="0"/>
            <wp:positionH relativeFrom="margin">
              <wp:posOffset>-95250</wp:posOffset>
            </wp:positionH>
            <wp:positionV relativeFrom="paragraph">
              <wp:posOffset>137795</wp:posOffset>
            </wp:positionV>
            <wp:extent cx="831215" cy="850265"/>
            <wp:effectExtent l="0" t="0" r="0" b="0"/>
            <wp:wrapNone/>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EF-M_logo_color_print use_r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1215" cy="850265"/>
                    </a:xfrm>
                    <a:prstGeom prst="rect">
                      <a:avLst/>
                    </a:prstGeom>
                  </pic:spPr>
                </pic:pic>
              </a:graphicData>
            </a:graphic>
          </wp:anchor>
        </w:drawing>
      </w:r>
      <w:r w:rsidRPr="00746BE4">
        <w:rPr>
          <w:rFonts w:ascii="Verdana" w:hAnsi="Verdana"/>
          <w:b/>
          <w:noProof/>
          <w:color w:val="0070C0"/>
          <w:sz w:val="48"/>
          <w:szCs w:val="28"/>
          <w:lang w:val="en-US"/>
        </w:rPr>
        <w:drawing>
          <wp:anchor distT="0" distB="0" distL="114300" distR="114300" simplePos="0" relativeHeight="251661312" behindDoc="0" locked="0" layoutInCell="1" allowOverlap="1" wp14:anchorId="6ED37E77" wp14:editId="42A78CD2">
            <wp:simplePos x="0" y="0"/>
            <wp:positionH relativeFrom="column">
              <wp:posOffset>1116965</wp:posOffset>
            </wp:positionH>
            <wp:positionV relativeFrom="paragraph">
              <wp:posOffset>190500</wp:posOffset>
            </wp:positionV>
            <wp:extent cx="883920" cy="690880"/>
            <wp:effectExtent l="0" t="0" r="0" b="0"/>
            <wp:wrapNone/>
            <wp:docPr id="1" name="Рисунок 7" descr="Описание: logo_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_UT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920" cy="690880"/>
                    </a:xfrm>
                    <a:prstGeom prst="rect">
                      <a:avLst/>
                    </a:prstGeom>
                    <a:noFill/>
                    <a:ln>
                      <a:noFill/>
                    </a:ln>
                  </pic:spPr>
                </pic:pic>
              </a:graphicData>
            </a:graphic>
          </wp:anchor>
        </w:drawing>
      </w:r>
    </w:p>
    <w:p w:rsidR="00094A5B" w:rsidRDefault="00094A5B" w:rsidP="002A04C5">
      <w:pPr>
        <w:spacing w:after="0" w:line="240" w:lineRule="auto"/>
        <w:jc w:val="both"/>
        <w:rPr>
          <w:rFonts w:ascii="Verdana" w:hAnsi="Verdana"/>
          <w:b/>
          <w:color w:val="002060"/>
          <w:sz w:val="40"/>
          <w:szCs w:val="28"/>
          <w:lang w:val="en-US"/>
        </w:rPr>
      </w:pPr>
    </w:p>
    <w:p w:rsidR="00094A5B" w:rsidRDefault="00094A5B" w:rsidP="002A04C5">
      <w:pPr>
        <w:spacing w:after="0" w:line="240" w:lineRule="auto"/>
        <w:jc w:val="both"/>
        <w:rPr>
          <w:rFonts w:ascii="Verdana" w:hAnsi="Verdana"/>
          <w:b/>
          <w:color w:val="002060"/>
          <w:sz w:val="40"/>
          <w:szCs w:val="28"/>
          <w:lang w:val="en-US"/>
        </w:rPr>
      </w:pPr>
    </w:p>
    <w:p w:rsidR="00094A5B" w:rsidRDefault="00094A5B" w:rsidP="002A04C5">
      <w:pPr>
        <w:spacing w:after="0" w:line="240" w:lineRule="auto"/>
        <w:jc w:val="both"/>
        <w:rPr>
          <w:rFonts w:ascii="Verdana" w:hAnsi="Verdana"/>
          <w:b/>
          <w:color w:val="002060"/>
          <w:sz w:val="40"/>
          <w:szCs w:val="28"/>
          <w:lang w:val="en-US"/>
        </w:rPr>
      </w:pPr>
    </w:p>
    <w:p w:rsidR="00094A5B" w:rsidRDefault="002A04C5" w:rsidP="002A04C5">
      <w:pPr>
        <w:tabs>
          <w:tab w:val="left" w:pos="1654"/>
        </w:tabs>
        <w:spacing w:after="0" w:line="240" w:lineRule="auto"/>
        <w:jc w:val="both"/>
        <w:rPr>
          <w:rFonts w:ascii="Verdana" w:hAnsi="Verdana"/>
          <w:b/>
          <w:color w:val="002060"/>
          <w:sz w:val="40"/>
          <w:szCs w:val="28"/>
          <w:lang w:val="en-US"/>
        </w:rPr>
      </w:pPr>
      <w:r>
        <w:rPr>
          <w:rFonts w:ascii="Verdana" w:hAnsi="Verdana"/>
          <w:b/>
          <w:color w:val="002060"/>
          <w:sz w:val="40"/>
          <w:szCs w:val="28"/>
          <w:lang w:val="en-US"/>
        </w:rPr>
        <w:tab/>
      </w:r>
    </w:p>
    <w:p w:rsidR="002A04C5" w:rsidRDefault="002A04C5" w:rsidP="002A04C5">
      <w:pPr>
        <w:tabs>
          <w:tab w:val="left" w:pos="1654"/>
        </w:tabs>
        <w:spacing w:after="0" w:line="240" w:lineRule="auto"/>
        <w:jc w:val="both"/>
        <w:rPr>
          <w:rFonts w:ascii="Verdana" w:hAnsi="Verdana"/>
          <w:b/>
          <w:color w:val="002060"/>
          <w:sz w:val="40"/>
          <w:szCs w:val="28"/>
          <w:lang w:val="en-US"/>
        </w:rPr>
      </w:pPr>
    </w:p>
    <w:p w:rsidR="00094A5B" w:rsidRDefault="00094A5B" w:rsidP="002A04C5">
      <w:pPr>
        <w:spacing w:after="0" w:line="240" w:lineRule="auto"/>
        <w:jc w:val="both"/>
        <w:rPr>
          <w:rFonts w:ascii="Verdana" w:hAnsi="Verdana"/>
          <w:b/>
          <w:color w:val="002060"/>
          <w:sz w:val="40"/>
          <w:szCs w:val="28"/>
          <w:lang w:val="en-US"/>
        </w:rPr>
      </w:pPr>
    </w:p>
    <w:p w:rsidR="00D14310" w:rsidRPr="00094A5B" w:rsidRDefault="00D14310" w:rsidP="002A04C5">
      <w:pPr>
        <w:spacing w:after="0" w:line="240" w:lineRule="auto"/>
        <w:rPr>
          <w:rFonts w:ascii="Verdana" w:hAnsi="Verdana"/>
          <w:b/>
          <w:color w:val="002060"/>
          <w:sz w:val="48"/>
          <w:szCs w:val="28"/>
          <w:lang w:val="en-US"/>
        </w:rPr>
      </w:pPr>
    </w:p>
    <w:p w:rsidR="00746BE4" w:rsidRDefault="00746BE4" w:rsidP="00746BE4">
      <w:pPr>
        <w:spacing w:after="0" w:line="240" w:lineRule="auto"/>
        <w:jc w:val="center"/>
        <w:rPr>
          <w:rFonts w:ascii="Verdana" w:hAnsi="Verdana"/>
          <w:b/>
          <w:color w:val="44546A" w:themeColor="text2"/>
          <w:sz w:val="40"/>
          <w:szCs w:val="28"/>
          <w:lang w:val="en-US"/>
        </w:rPr>
      </w:pPr>
    </w:p>
    <w:p w:rsidR="00746BE4" w:rsidRDefault="00094A5B" w:rsidP="00746BE4">
      <w:pPr>
        <w:spacing w:after="0" w:line="240" w:lineRule="auto"/>
        <w:jc w:val="center"/>
        <w:rPr>
          <w:rFonts w:cstheme="minorHAnsi"/>
          <w:b/>
          <w:color w:val="44546A" w:themeColor="text2"/>
          <w:sz w:val="40"/>
          <w:szCs w:val="28"/>
          <w:lang w:val="en-US"/>
        </w:rPr>
      </w:pPr>
      <w:proofErr w:type="spellStart"/>
      <w:r w:rsidRPr="00746BE4">
        <w:rPr>
          <w:rFonts w:cstheme="minorHAnsi"/>
          <w:b/>
          <w:color w:val="44546A" w:themeColor="text2"/>
          <w:sz w:val="40"/>
          <w:szCs w:val="28"/>
          <w:lang w:val="en-US"/>
        </w:rPr>
        <w:t>Monitorizarea</w:t>
      </w:r>
      <w:proofErr w:type="spellEnd"/>
      <w:r w:rsidRPr="00746BE4">
        <w:rPr>
          <w:rFonts w:cstheme="minorHAnsi"/>
          <w:b/>
          <w:color w:val="44546A" w:themeColor="text2"/>
          <w:sz w:val="40"/>
          <w:szCs w:val="28"/>
          <w:lang w:val="en-US"/>
        </w:rPr>
        <w:t xml:space="preserve"> </w:t>
      </w:r>
      <w:proofErr w:type="spellStart"/>
      <w:r w:rsidRPr="00746BE4">
        <w:rPr>
          <w:rFonts w:cstheme="minorHAnsi"/>
          <w:b/>
          <w:color w:val="44546A" w:themeColor="text2"/>
          <w:sz w:val="40"/>
          <w:szCs w:val="28"/>
          <w:lang w:val="en-US"/>
        </w:rPr>
        <w:t>alegerilor</w:t>
      </w:r>
      <w:proofErr w:type="spellEnd"/>
      <w:r w:rsidRPr="00746BE4">
        <w:rPr>
          <w:rFonts w:cstheme="minorHAnsi"/>
          <w:b/>
          <w:color w:val="44546A" w:themeColor="text2"/>
          <w:sz w:val="40"/>
          <w:szCs w:val="28"/>
          <w:lang w:val="en-US"/>
        </w:rPr>
        <w:t xml:space="preserve"> locale </w:t>
      </w:r>
      <w:proofErr w:type="spellStart"/>
      <w:r w:rsidRPr="00746BE4">
        <w:rPr>
          <w:rFonts w:cstheme="minorHAnsi"/>
          <w:b/>
          <w:color w:val="44546A" w:themeColor="text2"/>
          <w:sz w:val="40"/>
          <w:szCs w:val="28"/>
          <w:lang w:val="en-US"/>
        </w:rPr>
        <w:t>generale</w:t>
      </w:r>
      <w:proofErr w:type="spellEnd"/>
      <w:r w:rsidRPr="00746BE4">
        <w:rPr>
          <w:rFonts w:cstheme="minorHAnsi"/>
          <w:b/>
          <w:color w:val="44546A" w:themeColor="text2"/>
          <w:sz w:val="40"/>
          <w:szCs w:val="28"/>
          <w:lang w:val="en-US"/>
        </w:rPr>
        <w:t xml:space="preserve"> </w:t>
      </w:r>
    </w:p>
    <w:p w:rsidR="00094A5B" w:rsidRPr="00746BE4" w:rsidRDefault="00094A5B" w:rsidP="00746BE4">
      <w:pPr>
        <w:spacing w:after="0" w:line="240" w:lineRule="auto"/>
        <w:jc w:val="center"/>
        <w:rPr>
          <w:rFonts w:cstheme="minorHAnsi"/>
          <w:b/>
          <w:color w:val="44546A" w:themeColor="text2"/>
          <w:sz w:val="40"/>
          <w:szCs w:val="28"/>
          <w:lang w:val="en-US"/>
        </w:rPr>
      </w:pPr>
      <w:r w:rsidRPr="00746BE4">
        <w:rPr>
          <w:rFonts w:cstheme="minorHAnsi"/>
          <w:b/>
          <w:color w:val="44546A" w:themeColor="text2"/>
          <w:sz w:val="40"/>
          <w:szCs w:val="28"/>
          <w:lang w:val="en-US"/>
        </w:rPr>
        <w:t xml:space="preserve">din 20 </w:t>
      </w:r>
      <w:proofErr w:type="spellStart"/>
      <w:r w:rsidRPr="00746BE4">
        <w:rPr>
          <w:rFonts w:cstheme="minorHAnsi"/>
          <w:b/>
          <w:color w:val="44546A" w:themeColor="text2"/>
          <w:sz w:val="40"/>
          <w:szCs w:val="28"/>
          <w:lang w:val="en-US"/>
        </w:rPr>
        <w:t>octombrie</w:t>
      </w:r>
      <w:proofErr w:type="spellEnd"/>
      <w:r w:rsidRPr="00746BE4">
        <w:rPr>
          <w:rFonts w:cstheme="minorHAnsi"/>
          <w:b/>
          <w:color w:val="44546A" w:themeColor="text2"/>
          <w:sz w:val="40"/>
          <w:szCs w:val="28"/>
          <w:lang w:val="en-US"/>
        </w:rPr>
        <w:t xml:space="preserve"> 2019 din </w:t>
      </w:r>
      <w:proofErr w:type="spellStart"/>
      <w:r w:rsidRPr="00746BE4">
        <w:rPr>
          <w:rFonts w:cstheme="minorHAnsi"/>
          <w:b/>
          <w:color w:val="44546A" w:themeColor="text2"/>
          <w:sz w:val="40"/>
          <w:szCs w:val="28"/>
          <w:lang w:val="en-US"/>
        </w:rPr>
        <w:t>perspectiva</w:t>
      </w:r>
      <w:proofErr w:type="spellEnd"/>
      <w:r w:rsidRPr="00746BE4">
        <w:rPr>
          <w:rFonts w:cstheme="minorHAnsi"/>
          <w:b/>
          <w:color w:val="44546A" w:themeColor="text2"/>
          <w:sz w:val="40"/>
          <w:szCs w:val="28"/>
          <w:lang w:val="en-US"/>
        </w:rPr>
        <w:t xml:space="preserve"> </w:t>
      </w:r>
      <w:proofErr w:type="spellStart"/>
      <w:r w:rsidRPr="00746BE4">
        <w:rPr>
          <w:rFonts w:cstheme="minorHAnsi"/>
          <w:b/>
          <w:color w:val="44546A" w:themeColor="text2"/>
          <w:sz w:val="40"/>
          <w:szCs w:val="28"/>
          <w:lang w:val="en-US"/>
        </w:rPr>
        <w:t>incluziunii</w:t>
      </w:r>
      <w:proofErr w:type="spellEnd"/>
      <w:r w:rsidRPr="00746BE4">
        <w:rPr>
          <w:rFonts w:cstheme="minorHAnsi"/>
          <w:b/>
          <w:color w:val="44546A" w:themeColor="text2"/>
          <w:sz w:val="40"/>
          <w:szCs w:val="28"/>
          <w:lang w:val="en-US"/>
        </w:rPr>
        <w:t xml:space="preserve"> </w:t>
      </w:r>
      <w:proofErr w:type="spellStart"/>
      <w:r w:rsidRPr="00746BE4">
        <w:rPr>
          <w:rFonts w:cstheme="minorHAnsi"/>
          <w:b/>
          <w:color w:val="44546A" w:themeColor="text2"/>
          <w:sz w:val="40"/>
          <w:szCs w:val="28"/>
          <w:lang w:val="en-US"/>
        </w:rPr>
        <w:t>persoanelor</w:t>
      </w:r>
      <w:proofErr w:type="spellEnd"/>
      <w:r w:rsidRPr="00746BE4">
        <w:rPr>
          <w:rFonts w:cstheme="minorHAnsi"/>
          <w:b/>
          <w:color w:val="44546A" w:themeColor="text2"/>
          <w:sz w:val="40"/>
          <w:szCs w:val="28"/>
          <w:lang w:val="en-US"/>
        </w:rPr>
        <w:t xml:space="preserve"> cu </w:t>
      </w:r>
      <w:proofErr w:type="spellStart"/>
      <w:r w:rsidRPr="00746BE4">
        <w:rPr>
          <w:rFonts w:cstheme="minorHAnsi"/>
          <w:b/>
          <w:color w:val="44546A" w:themeColor="text2"/>
          <w:sz w:val="40"/>
          <w:szCs w:val="28"/>
          <w:lang w:val="en-US"/>
        </w:rPr>
        <w:t>dizabilităţi</w:t>
      </w:r>
      <w:proofErr w:type="spellEnd"/>
    </w:p>
    <w:p w:rsidR="00D14310" w:rsidRPr="00746BE4" w:rsidRDefault="00D14310" w:rsidP="002A04C5">
      <w:pPr>
        <w:spacing w:after="0" w:line="240" w:lineRule="auto"/>
        <w:jc w:val="center"/>
        <w:rPr>
          <w:rFonts w:cstheme="minorHAnsi"/>
          <w:b/>
          <w:sz w:val="28"/>
          <w:szCs w:val="28"/>
          <w:lang w:val="en-US"/>
        </w:rPr>
      </w:pPr>
    </w:p>
    <w:p w:rsidR="00094A5B" w:rsidRPr="00746BE4" w:rsidRDefault="00746BE4" w:rsidP="002A04C5">
      <w:pPr>
        <w:spacing w:after="0" w:line="240" w:lineRule="auto"/>
        <w:jc w:val="center"/>
        <w:rPr>
          <w:rFonts w:cstheme="minorHAnsi"/>
          <w:b/>
          <w:sz w:val="28"/>
          <w:szCs w:val="28"/>
          <w:lang w:val="en-US"/>
        </w:rPr>
      </w:pPr>
      <w:proofErr w:type="spellStart"/>
      <w:r w:rsidRPr="00746BE4">
        <w:rPr>
          <w:rFonts w:cstheme="minorHAnsi"/>
          <w:b/>
          <w:sz w:val="28"/>
          <w:szCs w:val="28"/>
          <w:lang w:val="en-US"/>
        </w:rPr>
        <w:t>Perioada</w:t>
      </w:r>
      <w:proofErr w:type="spellEnd"/>
      <w:r w:rsidRPr="00746BE4">
        <w:rPr>
          <w:rFonts w:cstheme="minorHAnsi"/>
          <w:b/>
          <w:sz w:val="28"/>
          <w:szCs w:val="28"/>
          <w:lang w:val="en-US"/>
        </w:rPr>
        <w:t xml:space="preserve"> de </w:t>
      </w:r>
      <w:proofErr w:type="spellStart"/>
      <w:r w:rsidRPr="00746BE4">
        <w:rPr>
          <w:rFonts w:cstheme="minorHAnsi"/>
          <w:b/>
          <w:sz w:val="28"/>
          <w:szCs w:val="28"/>
          <w:lang w:val="en-US"/>
        </w:rPr>
        <w:t>monitori</w:t>
      </w:r>
      <w:proofErr w:type="spellEnd"/>
      <w:r w:rsidRPr="00746BE4">
        <w:rPr>
          <w:rFonts w:cstheme="minorHAnsi"/>
          <w:b/>
          <w:sz w:val="28"/>
          <w:szCs w:val="28"/>
          <w:lang w:val="ro-RO"/>
        </w:rPr>
        <w:t xml:space="preserve">zare: </w:t>
      </w:r>
      <w:r w:rsidR="00094A5B" w:rsidRPr="00746BE4">
        <w:rPr>
          <w:rFonts w:cstheme="minorHAnsi"/>
          <w:sz w:val="28"/>
          <w:szCs w:val="28"/>
          <w:lang w:val="en-US"/>
        </w:rPr>
        <w:t>20.09.2019 – 07.10.2019</w:t>
      </w:r>
    </w:p>
    <w:p w:rsidR="00094A5B" w:rsidRDefault="00094A5B" w:rsidP="002A04C5">
      <w:pPr>
        <w:spacing w:after="0" w:line="240" w:lineRule="auto"/>
        <w:rPr>
          <w:rFonts w:ascii="Verdana" w:hAnsi="Verdana"/>
          <w:b/>
          <w:sz w:val="28"/>
          <w:szCs w:val="28"/>
          <w:lang w:val="en-US"/>
        </w:rPr>
      </w:pPr>
    </w:p>
    <w:p w:rsidR="00094A5B" w:rsidRDefault="00094A5B" w:rsidP="002A04C5">
      <w:pPr>
        <w:spacing w:after="0" w:line="240" w:lineRule="auto"/>
        <w:rPr>
          <w:rFonts w:ascii="Verdana" w:hAnsi="Verdana"/>
          <w:sz w:val="28"/>
          <w:szCs w:val="28"/>
        </w:rPr>
      </w:pPr>
    </w:p>
    <w:p w:rsidR="00094A5B" w:rsidRDefault="00094A5B" w:rsidP="002A04C5">
      <w:pPr>
        <w:spacing w:after="0" w:line="240" w:lineRule="auto"/>
        <w:rPr>
          <w:rFonts w:ascii="Verdana" w:hAnsi="Verdana"/>
          <w:sz w:val="28"/>
          <w:szCs w:val="28"/>
        </w:rPr>
      </w:pPr>
    </w:p>
    <w:p w:rsidR="00094A5B" w:rsidRDefault="00094A5B" w:rsidP="002A04C5">
      <w:pPr>
        <w:spacing w:after="0" w:line="240" w:lineRule="auto"/>
        <w:rPr>
          <w:rFonts w:ascii="Verdana" w:hAnsi="Verdana"/>
          <w:sz w:val="28"/>
          <w:szCs w:val="28"/>
        </w:rPr>
      </w:pPr>
    </w:p>
    <w:p w:rsidR="00094A5B" w:rsidRDefault="00094A5B" w:rsidP="002A04C5">
      <w:pPr>
        <w:spacing w:after="0" w:line="240" w:lineRule="auto"/>
        <w:rPr>
          <w:rFonts w:ascii="Verdana" w:hAnsi="Verdana"/>
          <w:sz w:val="28"/>
          <w:szCs w:val="28"/>
        </w:rPr>
      </w:pPr>
    </w:p>
    <w:p w:rsidR="00094A5B" w:rsidRDefault="00094A5B" w:rsidP="002A04C5">
      <w:pPr>
        <w:spacing w:after="0" w:line="240" w:lineRule="auto"/>
        <w:rPr>
          <w:rFonts w:ascii="Verdana" w:hAnsi="Verdana"/>
          <w:sz w:val="28"/>
          <w:szCs w:val="28"/>
        </w:rPr>
      </w:pPr>
    </w:p>
    <w:p w:rsidR="00094A5B" w:rsidRDefault="00094A5B" w:rsidP="002A04C5">
      <w:pPr>
        <w:spacing w:after="0" w:line="240" w:lineRule="auto"/>
        <w:rPr>
          <w:rFonts w:ascii="Verdana" w:hAnsi="Verdana"/>
          <w:sz w:val="28"/>
          <w:szCs w:val="28"/>
        </w:rPr>
      </w:pPr>
    </w:p>
    <w:p w:rsidR="00094A5B" w:rsidRDefault="00094A5B" w:rsidP="002A04C5">
      <w:pPr>
        <w:spacing w:after="0" w:line="240" w:lineRule="auto"/>
        <w:rPr>
          <w:rFonts w:ascii="Verdana" w:hAnsi="Verdana"/>
          <w:sz w:val="28"/>
          <w:szCs w:val="28"/>
        </w:rPr>
      </w:pPr>
    </w:p>
    <w:p w:rsidR="00094A5B" w:rsidRDefault="00746BE4" w:rsidP="002A04C5">
      <w:pPr>
        <w:spacing w:after="0" w:line="240" w:lineRule="auto"/>
        <w:rPr>
          <w:rFonts w:ascii="Verdana" w:hAnsi="Verdana"/>
          <w:sz w:val="28"/>
          <w:szCs w:val="28"/>
        </w:rPr>
      </w:pPr>
      <w:r w:rsidRPr="00746BE4">
        <w:rPr>
          <w:rFonts w:ascii="Verdana" w:hAnsi="Verdana"/>
          <w:noProof/>
          <w:sz w:val="28"/>
          <w:szCs w:val="28"/>
          <w:lang w:val="en-US"/>
        </w:rPr>
        <mc:AlternateContent>
          <mc:Choice Requires="wpg">
            <w:drawing>
              <wp:anchor distT="0" distB="0" distL="114300" distR="114300" simplePos="0" relativeHeight="251664384" behindDoc="0" locked="0" layoutInCell="1" allowOverlap="1" wp14:anchorId="7FCA4F95" wp14:editId="0F5C163F">
                <wp:simplePos x="0" y="0"/>
                <wp:positionH relativeFrom="column">
                  <wp:posOffset>78105</wp:posOffset>
                </wp:positionH>
                <wp:positionV relativeFrom="paragraph">
                  <wp:posOffset>59055</wp:posOffset>
                </wp:positionV>
                <wp:extent cx="1760855" cy="1212850"/>
                <wp:effectExtent l="0" t="0" r="0" b="635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0855" cy="1212850"/>
                          <a:chOff x="0" y="0"/>
                          <a:chExt cx="1762120" cy="1228339"/>
                        </a:xfrm>
                      </wpg:grpSpPr>
                      <wps:wsp>
                        <wps:cNvPr id="22" name="Text Box 2"/>
                        <wps:cNvSpPr txBox="1">
                          <a:spLocks noChangeArrowheads="1"/>
                        </wps:cNvSpPr>
                        <wps:spPr bwMode="auto">
                          <a:xfrm>
                            <a:off x="0" y="753112"/>
                            <a:ext cx="1762120" cy="475227"/>
                          </a:xfrm>
                          <a:prstGeom prst="rect">
                            <a:avLst/>
                          </a:prstGeom>
                          <a:solidFill>
                            <a:srgbClr val="FFFFFF"/>
                          </a:solidFill>
                          <a:ln w="9525">
                            <a:noFill/>
                            <a:miter lim="800000"/>
                            <a:headEnd/>
                            <a:tailEnd/>
                          </a:ln>
                        </wps:spPr>
                        <wps:txbx>
                          <w:txbxContent>
                            <w:p w:rsidR="001720D2" w:rsidRPr="00C31613" w:rsidRDefault="001720D2" w:rsidP="00746BE4">
                              <w:pPr>
                                <w:spacing w:after="0"/>
                                <w:jc w:val="center"/>
                                <w:rPr>
                                  <w:b/>
                                  <w:lang w:val="ro-RO"/>
                                </w:rPr>
                              </w:pPr>
                              <w:r w:rsidRPr="00C31613">
                                <w:rPr>
                                  <w:b/>
                                  <w:lang w:val="ro-RO"/>
                                </w:rPr>
                                <w:t xml:space="preserve">Proiect </w:t>
                              </w:r>
                              <w:proofErr w:type="spellStart"/>
                              <w:r w:rsidRPr="00C31613">
                                <w:rPr>
                                  <w:b/>
                                  <w:lang w:val="ro-RO"/>
                                </w:rPr>
                                <w:t>finanţat</w:t>
                              </w:r>
                              <w:proofErr w:type="spellEnd"/>
                              <w:r w:rsidRPr="00C31613">
                                <w:rPr>
                                  <w:b/>
                                  <w:lang w:val="ro-RO"/>
                                </w:rPr>
                                <w:t xml:space="preserve"> de Uniunea Europeană</w:t>
                              </w:r>
                            </w:p>
                          </w:txbxContent>
                        </wps:txbx>
                        <wps:bodyPr rot="0" vert="horz" wrap="square" lIns="91440" tIns="45720" rIns="91440" bIns="45720" anchor="t" anchorCtr="0">
                          <a:spAutoFit/>
                        </wps:bodyPr>
                      </wps:wsp>
                      <pic:pic xmlns:pic="http://schemas.openxmlformats.org/drawingml/2006/picture">
                        <pic:nvPicPr>
                          <pic:cNvPr id="2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6391" y="0"/>
                            <a:ext cx="1166495"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FCA4F95" id="Group 11" o:spid="_x0000_s1026" style="position:absolute;margin-left:6.15pt;margin-top:4.65pt;width:138.65pt;height:95.5pt;z-index:251664384" coordsize="17621,12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">
                <v:shapetype id="_x0000_t202" coordsize="21600,21600" o:spt="202" path="m,l,21600r21600,l21600,xe">
                  <v:stroke joinstyle="miter"/>
                  <v:path gradientshapeok="t" o:connecttype="rect"/>
                </v:shapetype>
                <v:shape id="Text Box 2" o:spid="_x0000_s1027" type="#_x0000_t202" style="position:absolute;top:7531;width:17621;height:4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rsidR="001720D2" w:rsidRPr="00C31613" w:rsidRDefault="001720D2" w:rsidP="00746BE4">
                        <w:pPr>
                          <w:spacing w:after="0"/>
                          <w:jc w:val="center"/>
                          <w:rPr>
                            <w:b/>
                            <w:lang w:val="ro-RO"/>
                          </w:rPr>
                        </w:pPr>
                        <w:r w:rsidRPr="00C31613">
                          <w:rPr>
                            <w:b/>
                            <w:lang w:val="ro-RO"/>
                          </w:rPr>
                          <w:t>Proiect finanţat de Uniunea Europeană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2963;width:11665;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">
                  <v:imagedata r:id="rId13" o:title=""/>
                </v:shape>
              </v:group>
            </w:pict>
          </mc:Fallback>
        </mc:AlternateContent>
      </w:r>
      <w:r w:rsidRPr="00746BE4">
        <w:rPr>
          <w:rFonts w:ascii="Verdana" w:hAnsi="Verdana"/>
          <w:noProof/>
          <w:sz w:val="28"/>
          <w:szCs w:val="28"/>
          <w:lang w:val="en-US"/>
        </w:rPr>
        <mc:AlternateContent>
          <mc:Choice Requires="wpg">
            <w:drawing>
              <wp:anchor distT="0" distB="0" distL="114300" distR="114300" simplePos="0" relativeHeight="251665408" behindDoc="0" locked="0" layoutInCell="1" allowOverlap="1" wp14:anchorId="30AD1F99" wp14:editId="7CA1F464">
                <wp:simplePos x="0" y="0"/>
                <wp:positionH relativeFrom="column">
                  <wp:posOffset>3350895</wp:posOffset>
                </wp:positionH>
                <wp:positionV relativeFrom="paragraph">
                  <wp:posOffset>234315</wp:posOffset>
                </wp:positionV>
                <wp:extent cx="2664460" cy="875665"/>
                <wp:effectExtent l="0" t="0" r="0" b="0"/>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25"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26"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1720D2" w:rsidRPr="00C31613" w:rsidRDefault="001720D2" w:rsidP="00746BE4">
                              <w:pPr>
                                <w:spacing w:after="0"/>
                                <w:jc w:val="center"/>
                                <w:rPr>
                                  <w:b/>
                                  <w:lang w:val="ro-RO"/>
                                </w:rPr>
                              </w:pPr>
                              <w:r w:rsidRPr="00C31613">
                                <w:rPr>
                                  <w:b/>
                                  <w:lang w:val="ro-RO"/>
                                </w:rPr>
                                <w:t xml:space="preserve">Proiect </w:t>
                              </w:r>
                              <w:proofErr w:type="spellStart"/>
                              <w:r w:rsidRPr="00C31613">
                                <w:rPr>
                                  <w:b/>
                                  <w:lang w:val="ro-RO"/>
                                </w:rPr>
                                <w:t>co-finanţat</w:t>
                              </w:r>
                              <w:proofErr w:type="spellEnd"/>
                              <w:r w:rsidRPr="00C31613">
                                <w:rPr>
                                  <w:b/>
                                  <w:lang w:val="ro-RO"/>
                                </w:rPr>
                                <w:t xml:space="preserve"> de Suedia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AD1F99" id="Group 8" o:spid="_x0000_s1029" style="position:absolute;margin-left:263.85pt;margin-top:18.45pt;width:209.8pt;height:68.95pt;z-index:251665408;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">
                <v:shape id="Picture 9" o:spid="_x0000_s1030"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">
                  <v:imagedata r:id="rId15" o:title=""/>
                </v:shape>
                <v:shape id="Text Box 2" o:spid="_x0000_s1031"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1720D2" w:rsidRPr="00C31613" w:rsidRDefault="001720D2" w:rsidP="00746BE4">
                        <w:pPr>
                          <w:spacing w:after="0"/>
                          <w:jc w:val="center"/>
                          <w:rPr>
                            <w:b/>
                            <w:lang w:val="ro-RO"/>
                          </w:rPr>
                        </w:pPr>
                        <w:r w:rsidRPr="00C31613">
                          <w:rPr>
                            <w:b/>
                            <w:lang w:val="ro-RO"/>
                          </w:rPr>
                          <w:t xml:space="preserve">Proiect co-finanţat de Suedia </w:t>
                        </w:r>
                      </w:p>
                    </w:txbxContent>
                  </v:textbox>
                </v:shape>
              </v:group>
            </w:pict>
          </mc:Fallback>
        </mc:AlternateContent>
      </w:r>
    </w:p>
    <w:p w:rsidR="00746BE4" w:rsidRDefault="00746BE4">
      <w:pPr>
        <w:rPr>
          <w:rFonts w:ascii="Verdana" w:hAnsi="Verdana"/>
          <w:sz w:val="28"/>
          <w:szCs w:val="28"/>
        </w:rPr>
      </w:pPr>
    </w:p>
    <w:p w:rsidR="00746BE4" w:rsidRPr="00746BE4" w:rsidRDefault="00746BE4">
      <w:pPr>
        <w:rPr>
          <w:rFonts w:ascii="Verdana" w:hAnsi="Verdana"/>
          <w:sz w:val="20"/>
          <w:szCs w:val="28"/>
        </w:rPr>
      </w:pPr>
    </w:p>
    <w:p w:rsidR="00746BE4" w:rsidRPr="00746BE4" w:rsidRDefault="00746BE4">
      <w:pPr>
        <w:rPr>
          <w:rFonts w:ascii="Verdana" w:hAnsi="Verdana"/>
          <w:sz w:val="20"/>
          <w:szCs w:val="28"/>
        </w:rPr>
      </w:pPr>
    </w:p>
    <w:p w:rsidR="00746BE4" w:rsidRPr="00746BE4" w:rsidRDefault="00746BE4">
      <w:pPr>
        <w:rPr>
          <w:rFonts w:ascii="Verdana" w:hAnsi="Verdana"/>
          <w:sz w:val="20"/>
          <w:szCs w:val="28"/>
        </w:rPr>
      </w:pPr>
    </w:p>
    <w:p w:rsidR="00746BE4" w:rsidRPr="000E321D" w:rsidRDefault="00746BE4" w:rsidP="00746BE4">
      <w:pPr>
        <w:pStyle w:val="NoSpacing"/>
        <w:tabs>
          <w:tab w:val="left" w:pos="426"/>
        </w:tabs>
        <w:spacing w:line="276" w:lineRule="auto"/>
        <w:jc w:val="both"/>
        <w:rPr>
          <w:rFonts w:cstheme="minorHAnsi"/>
          <w:i/>
          <w:sz w:val="20"/>
          <w:szCs w:val="20"/>
          <w:lang w:val="ro-RO"/>
        </w:rPr>
      </w:pPr>
      <w:r w:rsidRPr="000E321D">
        <w:rPr>
          <w:rFonts w:cstheme="minorHAnsi"/>
          <w:i/>
          <w:sz w:val="20"/>
          <w:szCs w:val="20"/>
          <w:lang w:val="ro-RO"/>
        </w:rPr>
        <w:t xml:space="preserve">Raportul a fost elaborat în cadrul proiectului „Pledoaria </w:t>
      </w:r>
      <w:proofErr w:type="spellStart"/>
      <w:r w:rsidRPr="000E321D">
        <w:rPr>
          <w:rFonts w:cstheme="minorHAnsi"/>
          <w:i/>
          <w:sz w:val="20"/>
          <w:szCs w:val="20"/>
          <w:lang w:val="ro-RO"/>
        </w:rPr>
        <w:t>societăţii</w:t>
      </w:r>
      <w:proofErr w:type="spellEnd"/>
      <w:r w:rsidRPr="000E321D">
        <w:rPr>
          <w:rFonts w:cstheme="minorHAnsi"/>
          <w:i/>
          <w:sz w:val="20"/>
          <w:szCs w:val="20"/>
          <w:lang w:val="ro-RO"/>
        </w:rPr>
        <w:t xml:space="preserve"> civile pentru alegeri incluzive </w:t>
      </w:r>
      <w:proofErr w:type="spellStart"/>
      <w:r w:rsidRPr="000E321D">
        <w:rPr>
          <w:rFonts w:cstheme="minorHAnsi"/>
          <w:i/>
          <w:sz w:val="20"/>
          <w:szCs w:val="20"/>
          <w:lang w:val="ro-RO"/>
        </w:rPr>
        <w:t>şi</w:t>
      </w:r>
      <w:proofErr w:type="spellEnd"/>
      <w:r w:rsidRPr="000E321D">
        <w:rPr>
          <w:rFonts w:cstheme="minorHAnsi"/>
          <w:i/>
          <w:sz w:val="20"/>
          <w:szCs w:val="20"/>
          <w:lang w:val="ro-RO"/>
        </w:rPr>
        <w:t xml:space="preserve"> corecte în Republica Moldova, conforme recomandărilor UE </w:t>
      </w:r>
      <w:proofErr w:type="spellStart"/>
      <w:r w:rsidRPr="000E321D">
        <w:rPr>
          <w:rFonts w:cstheme="minorHAnsi"/>
          <w:i/>
          <w:sz w:val="20"/>
          <w:szCs w:val="20"/>
          <w:lang w:val="ro-RO"/>
        </w:rPr>
        <w:t>şi</w:t>
      </w:r>
      <w:proofErr w:type="spellEnd"/>
      <w:r w:rsidRPr="000E321D">
        <w:rPr>
          <w:rFonts w:cstheme="minorHAnsi"/>
          <w:i/>
          <w:sz w:val="20"/>
          <w:szCs w:val="20"/>
          <w:lang w:val="ro-RO"/>
        </w:rPr>
        <w:t xml:space="preserve"> OSCE/ODIHR </w:t>
      </w:r>
      <w:proofErr w:type="spellStart"/>
      <w:r w:rsidRPr="000E321D">
        <w:rPr>
          <w:rFonts w:cstheme="minorHAnsi"/>
          <w:i/>
          <w:sz w:val="20"/>
          <w:szCs w:val="20"/>
          <w:lang w:val="ro-RO"/>
        </w:rPr>
        <w:t>şi</w:t>
      </w:r>
      <w:proofErr w:type="spellEnd"/>
      <w:r w:rsidRPr="000E321D">
        <w:rPr>
          <w:rFonts w:cstheme="minorHAnsi"/>
          <w:i/>
          <w:sz w:val="20"/>
          <w:szCs w:val="20"/>
          <w:lang w:val="ro-RO"/>
        </w:rPr>
        <w:t xml:space="preserve"> angajamentelor în domeniul drepturilor omului”, implementat de către Fundația Est-Europeană (FEE) din Moldova, în parteneriat cu Centrul Parteneriat pentru Dezvoltare (CPD), </w:t>
      </w:r>
      <w:proofErr w:type="spellStart"/>
      <w:r w:rsidRPr="000E321D">
        <w:rPr>
          <w:rFonts w:cstheme="minorHAnsi"/>
          <w:i/>
          <w:sz w:val="20"/>
          <w:szCs w:val="20"/>
          <w:lang w:val="ro-RO"/>
        </w:rPr>
        <w:t>Piligrim</w:t>
      </w:r>
      <w:proofErr w:type="spellEnd"/>
      <w:r w:rsidRPr="000E321D">
        <w:rPr>
          <w:rFonts w:cstheme="minorHAnsi"/>
          <w:i/>
          <w:sz w:val="20"/>
          <w:szCs w:val="20"/>
          <w:lang w:val="ro-RO"/>
        </w:rPr>
        <w:t xml:space="preserve"> </w:t>
      </w:r>
      <w:proofErr w:type="spellStart"/>
      <w:r w:rsidRPr="000E321D">
        <w:rPr>
          <w:rFonts w:cstheme="minorHAnsi"/>
          <w:i/>
          <w:sz w:val="20"/>
          <w:szCs w:val="20"/>
          <w:lang w:val="ro-RO"/>
        </w:rPr>
        <w:t>Demo</w:t>
      </w:r>
      <w:proofErr w:type="spellEnd"/>
      <w:r w:rsidRPr="000E321D">
        <w:rPr>
          <w:rFonts w:cstheme="minorHAnsi"/>
          <w:i/>
          <w:sz w:val="20"/>
          <w:szCs w:val="20"/>
          <w:lang w:val="ro-RO"/>
        </w:rPr>
        <w:t xml:space="preserve"> </w:t>
      </w:r>
      <w:proofErr w:type="spellStart"/>
      <w:r w:rsidRPr="000E321D">
        <w:rPr>
          <w:rFonts w:cstheme="minorHAnsi"/>
          <w:i/>
          <w:sz w:val="20"/>
          <w:szCs w:val="20"/>
          <w:lang w:val="ro-RO"/>
        </w:rPr>
        <w:t>şi</w:t>
      </w:r>
      <w:proofErr w:type="spellEnd"/>
      <w:r w:rsidRPr="000E321D">
        <w:rPr>
          <w:rFonts w:cstheme="minorHAnsi"/>
          <w:i/>
          <w:sz w:val="20"/>
          <w:szCs w:val="20"/>
          <w:lang w:val="ro-RO"/>
        </w:rPr>
        <w:t xml:space="preserve"> </w:t>
      </w:r>
      <w:proofErr w:type="spellStart"/>
      <w:r w:rsidRPr="000E321D">
        <w:rPr>
          <w:rFonts w:cstheme="minorHAnsi"/>
          <w:i/>
          <w:sz w:val="20"/>
          <w:szCs w:val="20"/>
          <w:lang w:val="ro-RO"/>
        </w:rPr>
        <w:t>Tărnă</w:t>
      </w:r>
      <w:proofErr w:type="spellEnd"/>
      <w:r w:rsidRPr="000E321D">
        <w:rPr>
          <w:rFonts w:cstheme="minorHAnsi"/>
          <w:i/>
          <w:sz w:val="20"/>
          <w:szCs w:val="20"/>
          <w:lang w:val="ro-RO"/>
        </w:rPr>
        <w:t xml:space="preserve"> Rom, cu sprijinul financiar oferit de Uniunea Europeană și cofinanțat de Suedia. Opiniile exprimate aparțin autorului și nu reflectă neapărat punctul de vedere al donatorilor.</w:t>
      </w:r>
    </w:p>
    <w:p w:rsidR="00971CF1" w:rsidRDefault="00971CF1" w:rsidP="00746BE4">
      <w:pPr>
        <w:pStyle w:val="NoSpacing"/>
        <w:tabs>
          <w:tab w:val="left" w:pos="426"/>
        </w:tabs>
        <w:spacing w:line="276" w:lineRule="auto"/>
        <w:jc w:val="center"/>
        <w:rPr>
          <w:rFonts w:cstheme="minorHAnsi"/>
          <w:lang w:val="ro-RO"/>
        </w:rPr>
      </w:pPr>
    </w:p>
    <w:p w:rsidR="00746BE4" w:rsidRPr="00746BE4" w:rsidRDefault="00746BE4" w:rsidP="00746BE4">
      <w:pPr>
        <w:pStyle w:val="NoSpacing"/>
        <w:tabs>
          <w:tab w:val="left" w:pos="426"/>
        </w:tabs>
        <w:spacing w:line="276" w:lineRule="auto"/>
        <w:jc w:val="center"/>
        <w:rPr>
          <w:rFonts w:cstheme="minorHAnsi"/>
          <w:lang w:val="ro-RO"/>
        </w:rPr>
      </w:pPr>
      <w:r w:rsidRPr="00746BE4">
        <w:rPr>
          <w:rFonts w:cstheme="minorHAnsi"/>
          <w:lang w:val="ro-RO"/>
        </w:rPr>
        <w:t>Chișinău, 08 octombrie 2019</w:t>
      </w:r>
    </w:p>
    <w:p w:rsidR="00094A5B" w:rsidRPr="00094A5B" w:rsidRDefault="00094A5B" w:rsidP="002A04C5">
      <w:pPr>
        <w:spacing w:after="0" w:line="240" w:lineRule="auto"/>
        <w:rPr>
          <w:rFonts w:ascii="Verdana" w:hAnsi="Verdana"/>
          <w:b/>
          <w:sz w:val="24"/>
          <w:szCs w:val="28"/>
        </w:rPr>
      </w:pPr>
      <w:r w:rsidRPr="00971CF1">
        <w:rPr>
          <w:rFonts w:eastAsia="Times New Roman" w:cs="Times New Roman"/>
          <w:b/>
          <w:bCs/>
          <w:color w:val="44546A" w:themeColor="text2"/>
          <w:kern w:val="36"/>
          <w:sz w:val="36"/>
          <w:szCs w:val="48"/>
          <w:lang w:eastAsia="ro-MD"/>
        </w:rPr>
        <w:lastRenderedPageBreak/>
        <w:t>CUPRINS</w:t>
      </w:r>
    </w:p>
    <w:p w:rsidR="00094A5B" w:rsidRDefault="00094A5B" w:rsidP="002A04C5">
      <w:pPr>
        <w:spacing w:after="0" w:line="240" w:lineRule="auto"/>
        <w:rPr>
          <w:rFonts w:ascii="Verdana" w:hAnsi="Verdana"/>
          <w:b/>
          <w:sz w:val="24"/>
          <w:szCs w:val="28"/>
        </w:rPr>
      </w:pPr>
    </w:p>
    <w:p w:rsidR="00A2623F" w:rsidRDefault="00A2623F" w:rsidP="002A04C5">
      <w:pPr>
        <w:spacing w:after="0" w:line="240" w:lineRule="auto"/>
        <w:rPr>
          <w:rFonts w:ascii="Verdana" w:hAnsi="Verdana"/>
          <w:b/>
          <w:sz w:val="24"/>
          <w:szCs w:val="28"/>
        </w:rPr>
      </w:pPr>
    </w:p>
    <w:sdt>
      <w:sdtPr>
        <w:rPr>
          <w:rFonts w:asciiTheme="minorHAnsi" w:eastAsiaTheme="minorHAnsi" w:hAnsiTheme="minorHAnsi" w:cstheme="minorBidi"/>
          <w:color w:val="auto"/>
          <w:sz w:val="22"/>
          <w:szCs w:val="22"/>
          <w:lang w:val="ro-MD"/>
        </w:rPr>
        <w:id w:val="1119334092"/>
        <w:docPartObj>
          <w:docPartGallery w:val="Table of Contents"/>
          <w:docPartUnique/>
        </w:docPartObj>
      </w:sdtPr>
      <w:sdtEndPr>
        <w:rPr>
          <w:rFonts w:cstheme="minorHAnsi"/>
          <w:b/>
          <w:bCs/>
          <w:noProof/>
        </w:rPr>
      </w:sdtEndPr>
      <w:sdtContent>
        <w:p w:rsidR="00A2623F" w:rsidRDefault="00A2623F" w:rsidP="00451023">
          <w:pPr>
            <w:pStyle w:val="TOCHeading"/>
            <w:spacing w:after="240"/>
          </w:pPr>
        </w:p>
        <w:p w:rsidR="00451023" w:rsidRPr="00451023" w:rsidRDefault="00A2623F" w:rsidP="00451023">
          <w:pPr>
            <w:pStyle w:val="TOC1"/>
            <w:tabs>
              <w:tab w:val="right" w:leader="dot" w:pos="9016"/>
            </w:tabs>
            <w:spacing w:after="240"/>
            <w:rPr>
              <w:rFonts w:eastAsiaTheme="minorEastAsia" w:cstheme="minorHAnsi"/>
              <w:noProof/>
              <w:lang w:val="en-US"/>
            </w:rPr>
          </w:pPr>
          <w:r w:rsidRPr="00451023">
            <w:rPr>
              <w:rFonts w:cstheme="minorHAnsi"/>
            </w:rPr>
            <w:fldChar w:fldCharType="begin"/>
          </w:r>
          <w:r w:rsidRPr="00451023">
            <w:rPr>
              <w:rFonts w:cstheme="minorHAnsi"/>
            </w:rPr>
            <w:instrText xml:space="preserve"> TOC \o "1-3" \h \z \u </w:instrText>
          </w:r>
          <w:r w:rsidRPr="00451023">
            <w:rPr>
              <w:rFonts w:cstheme="minorHAnsi"/>
            </w:rPr>
            <w:fldChar w:fldCharType="separate"/>
          </w:r>
          <w:hyperlink w:anchor="_Toc21517808" w:history="1">
            <w:r w:rsidR="00451023" w:rsidRPr="00451023">
              <w:rPr>
                <w:rStyle w:val="Hyperlink"/>
                <w:rFonts w:cstheme="minorHAnsi"/>
                <w:noProof/>
              </w:rPr>
              <w:t>SUMAR EXECUTIV</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_Toc21517808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3</w:t>
            </w:r>
            <w:r w:rsidR="00451023" w:rsidRPr="00451023">
              <w:rPr>
                <w:rFonts w:cstheme="minorHAnsi"/>
                <w:noProof/>
                <w:webHidden/>
              </w:rPr>
              <w:fldChar w:fldCharType="end"/>
            </w:r>
          </w:hyperlink>
        </w:p>
        <w:p w:rsidR="00451023" w:rsidRPr="00451023" w:rsidRDefault="00BE0261" w:rsidP="00451023">
          <w:pPr>
            <w:pStyle w:val="TOC1"/>
            <w:tabs>
              <w:tab w:val="right" w:leader="dot" w:pos="9016"/>
            </w:tabs>
            <w:spacing w:after="240"/>
            <w:rPr>
              <w:rFonts w:eastAsiaTheme="minorEastAsia" w:cstheme="minorHAnsi"/>
              <w:noProof/>
              <w:lang w:val="en-US"/>
            </w:rPr>
          </w:pPr>
          <w:hyperlink w:anchor="_Toc21517809" w:history="1">
            <w:r w:rsidR="00451023" w:rsidRPr="00451023">
              <w:rPr>
                <w:rStyle w:val="Hyperlink"/>
                <w:rFonts w:cstheme="minorHAnsi"/>
                <w:noProof/>
              </w:rPr>
              <w:t>METODOLOGIE</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_Toc21517809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5</w:t>
            </w:r>
            <w:r w:rsidR="00451023" w:rsidRPr="00451023">
              <w:rPr>
                <w:rFonts w:cstheme="minorHAnsi"/>
                <w:noProof/>
                <w:webHidden/>
              </w:rPr>
              <w:fldChar w:fldCharType="end"/>
            </w:r>
          </w:hyperlink>
        </w:p>
        <w:p w:rsidR="00451023" w:rsidRPr="00451023" w:rsidRDefault="00BE0261" w:rsidP="00451023">
          <w:pPr>
            <w:pStyle w:val="TOC1"/>
            <w:tabs>
              <w:tab w:val="right" w:leader="dot" w:pos="9016"/>
            </w:tabs>
            <w:spacing w:after="240"/>
            <w:rPr>
              <w:rFonts w:eastAsiaTheme="minorEastAsia" w:cstheme="minorHAnsi"/>
              <w:noProof/>
              <w:lang w:val="en-US"/>
            </w:rPr>
          </w:pPr>
          <w:hyperlink w:anchor="_Toc21517810" w:history="1">
            <w:r w:rsidR="00451023" w:rsidRPr="00451023">
              <w:rPr>
                <w:rStyle w:val="Hyperlink"/>
                <w:rFonts w:cstheme="minorHAnsi"/>
                <w:noProof/>
              </w:rPr>
              <w:t>INTRODUCERE</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_Toc21517810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7</w:t>
            </w:r>
            <w:r w:rsidR="00451023" w:rsidRPr="00451023">
              <w:rPr>
                <w:rFonts w:cstheme="minorHAnsi"/>
                <w:noProof/>
                <w:webHidden/>
              </w:rPr>
              <w:fldChar w:fldCharType="end"/>
            </w:r>
          </w:hyperlink>
        </w:p>
        <w:p w:rsidR="00451023" w:rsidRPr="00451023" w:rsidRDefault="00BE0261" w:rsidP="00451023">
          <w:pPr>
            <w:pStyle w:val="TOC1"/>
            <w:tabs>
              <w:tab w:val="left" w:pos="440"/>
              <w:tab w:val="right" w:leader="dot" w:pos="9016"/>
            </w:tabs>
            <w:spacing w:after="240"/>
            <w:rPr>
              <w:rFonts w:eastAsiaTheme="minorEastAsia" w:cstheme="minorHAnsi"/>
              <w:noProof/>
              <w:lang w:val="en-US"/>
            </w:rPr>
          </w:pPr>
          <w:hyperlink w:anchor="_Toc21517811" w:history="1">
            <w:r w:rsidR="00451023" w:rsidRPr="00451023">
              <w:rPr>
                <w:rStyle w:val="Hyperlink"/>
                <w:rFonts w:cstheme="minorHAnsi"/>
                <w:noProof/>
              </w:rPr>
              <w:t>I.</w:t>
            </w:r>
            <w:r w:rsidR="00451023" w:rsidRPr="00451023">
              <w:rPr>
                <w:rFonts w:eastAsiaTheme="minorEastAsia" w:cstheme="minorHAnsi"/>
                <w:noProof/>
                <w:lang w:val="en-US"/>
              </w:rPr>
              <w:tab/>
            </w:r>
            <w:r w:rsidR="00451023" w:rsidRPr="00451023">
              <w:rPr>
                <w:rStyle w:val="Hyperlink"/>
                <w:rFonts w:cstheme="minorHAnsi"/>
                <w:noProof/>
              </w:rPr>
              <w:t>Gradul de implicare de către concurenţii electorali a persoanelor cu dizabilităţi în campania electorală Reprezentarea persoanelor cu dizabilităţi pe listele de candidaţi şi implicarea acestora în activităţi de campanie electorală</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_Toc21517811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9</w:t>
            </w:r>
            <w:r w:rsidR="00451023" w:rsidRPr="00451023">
              <w:rPr>
                <w:rFonts w:cstheme="minorHAnsi"/>
                <w:noProof/>
                <w:webHidden/>
              </w:rPr>
              <w:fldChar w:fldCharType="end"/>
            </w:r>
          </w:hyperlink>
        </w:p>
        <w:p w:rsidR="00451023" w:rsidRPr="00451023" w:rsidRDefault="00BE0261" w:rsidP="00451023">
          <w:pPr>
            <w:pStyle w:val="TOC1"/>
            <w:tabs>
              <w:tab w:val="left" w:pos="440"/>
              <w:tab w:val="right" w:leader="dot" w:pos="9016"/>
            </w:tabs>
            <w:spacing w:after="240"/>
            <w:rPr>
              <w:rFonts w:eastAsiaTheme="minorEastAsia" w:cstheme="minorHAnsi"/>
              <w:noProof/>
              <w:lang w:val="en-US"/>
            </w:rPr>
          </w:pPr>
          <w:hyperlink w:anchor="_Toc21517812" w:history="1">
            <w:r w:rsidR="00451023" w:rsidRPr="00451023">
              <w:rPr>
                <w:rStyle w:val="Hyperlink"/>
                <w:rFonts w:cstheme="minorHAnsi"/>
                <w:noProof/>
              </w:rPr>
              <w:t>II.</w:t>
            </w:r>
            <w:r w:rsidR="00451023" w:rsidRPr="00451023">
              <w:rPr>
                <w:rFonts w:eastAsiaTheme="minorEastAsia" w:cstheme="minorHAnsi"/>
                <w:noProof/>
                <w:lang w:val="en-US"/>
              </w:rPr>
              <w:tab/>
            </w:r>
            <w:r w:rsidR="00451023" w:rsidRPr="00451023">
              <w:rPr>
                <w:rStyle w:val="Hyperlink"/>
                <w:rFonts w:cstheme="minorHAnsi"/>
                <w:noProof/>
              </w:rPr>
              <w:t>Accesibilitatea informaţiei despre platformele concurenţilor electorali pentru persoanele cu dizabilităţi locomotorii, senzoriale, mintale, intelectuale</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_Toc21517812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9</w:t>
            </w:r>
            <w:r w:rsidR="00451023" w:rsidRPr="00451023">
              <w:rPr>
                <w:rFonts w:cstheme="minorHAnsi"/>
                <w:noProof/>
                <w:webHidden/>
              </w:rPr>
              <w:fldChar w:fldCharType="end"/>
            </w:r>
          </w:hyperlink>
        </w:p>
        <w:p w:rsidR="00451023" w:rsidRPr="00451023" w:rsidRDefault="00BE0261" w:rsidP="00451023">
          <w:pPr>
            <w:pStyle w:val="TOC1"/>
            <w:tabs>
              <w:tab w:val="right" w:leader="dot" w:pos="9016"/>
            </w:tabs>
            <w:spacing w:after="240"/>
            <w:rPr>
              <w:rFonts w:eastAsiaTheme="minorEastAsia" w:cstheme="minorHAnsi"/>
              <w:noProof/>
              <w:lang w:val="en-US"/>
            </w:rPr>
          </w:pPr>
          <w:hyperlink w:anchor="_Toc21517813" w:history="1">
            <w:r w:rsidR="00451023" w:rsidRPr="00451023">
              <w:rPr>
                <w:rStyle w:val="Hyperlink"/>
                <w:rFonts w:cstheme="minorHAnsi"/>
                <w:noProof/>
              </w:rPr>
              <w:t>IV. Accesibilitatea fizică şi informaţională a secţiilor de votare</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_Toc21517813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23</w:t>
            </w:r>
            <w:r w:rsidR="00451023" w:rsidRPr="00451023">
              <w:rPr>
                <w:rFonts w:cstheme="minorHAnsi"/>
                <w:noProof/>
                <w:webHidden/>
              </w:rPr>
              <w:fldChar w:fldCharType="end"/>
            </w:r>
          </w:hyperlink>
        </w:p>
        <w:p w:rsidR="00451023" w:rsidRPr="00451023" w:rsidRDefault="00BE0261" w:rsidP="00451023">
          <w:pPr>
            <w:pStyle w:val="TOC1"/>
            <w:tabs>
              <w:tab w:val="right" w:leader="dot" w:pos="9016"/>
            </w:tabs>
            <w:spacing w:after="240"/>
            <w:rPr>
              <w:rFonts w:eastAsiaTheme="minorEastAsia" w:cstheme="minorHAnsi"/>
              <w:noProof/>
              <w:lang w:val="en-US"/>
            </w:rPr>
          </w:pPr>
          <w:hyperlink w:anchor="_Toc21517814" w:history="1">
            <w:r w:rsidR="00451023" w:rsidRPr="00451023">
              <w:rPr>
                <w:rStyle w:val="Hyperlink"/>
                <w:rFonts w:cstheme="minorHAnsi"/>
                <w:noProof/>
              </w:rPr>
              <w:t>RECOMANDĂRI</w:t>
            </w:r>
            <w:r w:rsidR="00451023" w:rsidRPr="00451023">
              <w:rPr>
                <w:rFonts w:cstheme="minorHAnsi"/>
                <w:noProof/>
                <w:webHidden/>
              </w:rPr>
              <w:tab/>
            </w:r>
            <w:r w:rsidR="00451023" w:rsidRPr="00451023">
              <w:rPr>
                <w:rFonts w:cstheme="minorHAnsi"/>
                <w:noProof/>
                <w:webHidden/>
              </w:rPr>
              <w:fldChar w:fldCharType="begin"/>
            </w:r>
            <w:r w:rsidR="00451023" w:rsidRPr="00451023">
              <w:rPr>
                <w:rFonts w:cstheme="minorHAnsi"/>
                <w:noProof/>
                <w:webHidden/>
              </w:rPr>
              <w:instrText xml:space="preserve"> PAGEREF _Toc21517814 \h </w:instrText>
            </w:r>
            <w:r w:rsidR="00451023" w:rsidRPr="00451023">
              <w:rPr>
                <w:rFonts w:cstheme="minorHAnsi"/>
                <w:noProof/>
                <w:webHidden/>
              </w:rPr>
            </w:r>
            <w:r w:rsidR="00451023" w:rsidRPr="00451023">
              <w:rPr>
                <w:rFonts w:cstheme="minorHAnsi"/>
                <w:noProof/>
                <w:webHidden/>
              </w:rPr>
              <w:fldChar w:fldCharType="separate"/>
            </w:r>
            <w:r w:rsidR="00451023" w:rsidRPr="00451023">
              <w:rPr>
                <w:rFonts w:cstheme="minorHAnsi"/>
                <w:noProof/>
                <w:webHidden/>
              </w:rPr>
              <w:t>24</w:t>
            </w:r>
            <w:r w:rsidR="00451023" w:rsidRPr="00451023">
              <w:rPr>
                <w:rFonts w:cstheme="minorHAnsi"/>
                <w:noProof/>
                <w:webHidden/>
              </w:rPr>
              <w:fldChar w:fldCharType="end"/>
            </w:r>
          </w:hyperlink>
        </w:p>
        <w:p w:rsidR="00A2623F" w:rsidRPr="00451023" w:rsidRDefault="00A2623F" w:rsidP="00451023">
          <w:pPr>
            <w:pStyle w:val="TOC1"/>
            <w:tabs>
              <w:tab w:val="right" w:leader="dot" w:pos="9016"/>
            </w:tabs>
            <w:spacing w:after="240"/>
            <w:rPr>
              <w:rFonts w:cstheme="minorHAnsi"/>
            </w:rPr>
          </w:pPr>
          <w:r w:rsidRPr="00451023">
            <w:rPr>
              <w:rFonts w:cstheme="minorHAnsi"/>
              <w:b/>
              <w:bCs/>
              <w:noProof/>
            </w:rPr>
            <w:fldChar w:fldCharType="end"/>
          </w:r>
          <w:r w:rsidR="00F47D77">
            <w:rPr>
              <w:rFonts w:cstheme="minorHAnsi"/>
              <w:b/>
              <w:bCs/>
              <w:noProof/>
            </w:rPr>
            <w:t xml:space="preserve"> </w:t>
          </w:r>
        </w:p>
      </w:sdtContent>
    </w:sdt>
    <w:p w:rsidR="00A2623F" w:rsidRDefault="00A2623F" w:rsidP="002A04C5">
      <w:pPr>
        <w:spacing w:after="0" w:line="240" w:lineRule="auto"/>
        <w:rPr>
          <w:rFonts w:ascii="Verdana" w:hAnsi="Verdana"/>
          <w:b/>
          <w:sz w:val="24"/>
          <w:szCs w:val="28"/>
        </w:rPr>
      </w:pPr>
    </w:p>
    <w:p w:rsidR="00A2623F" w:rsidRPr="00094A5B" w:rsidRDefault="00A2623F" w:rsidP="002A04C5">
      <w:pPr>
        <w:spacing w:after="0" w:line="240" w:lineRule="auto"/>
        <w:rPr>
          <w:rFonts w:ascii="Verdana" w:hAnsi="Verdana"/>
          <w:b/>
          <w:sz w:val="24"/>
          <w:szCs w:val="28"/>
        </w:rPr>
      </w:pPr>
    </w:p>
    <w:p w:rsidR="00451023" w:rsidRDefault="00451023">
      <w:pPr>
        <w:rPr>
          <w:rFonts w:eastAsia="Times New Roman" w:cs="Times New Roman"/>
          <w:b/>
          <w:bCs/>
          <w:color w:val="44546A" w:themeColor="text2"/>
          <w:kern w:val="36"/>
          <w:sz w:val="36"/>
          <w:szCs w:val="48"/>
          <w:lang w:eastAsia="ro-MD"/>
        </w:rPr>
      </w:pPr>
      <w:bookmarkStart w:id="0" w:name="_GoBack"/>
      <w:bookmarkEnd w:id="0"/>
      <w:r>
        <w:br w:type="page"/>
      </w:r>
    </w:p>
    <w:p w:rsidR="00094A5B" w:rsidRPr="00094A5B" w:rsidRDefault="00094A5B" w:rsidP="00746BE4">
      <w:pPr>
        <w:pStyle w:val="Heading1"/>
      </w:pPr>
      <w:bookmarkStart w:id="1" w:name="_Toc21517808"/>
      <w:r w:rsidRPr="00094A5B">
        <w:lastRenderedPageBreak/>
        <w:t>SUMAR EXECUTIV</w:t>
      </w:r>
      <w:bookmarkEnd w:id="1"/>
    </w:p>
    <w:p w:rsidR="00A2623F" w:rsidRPr="00A2623F" w:rsidRDefault="00A2623F" w:rsidP="00A2623F">
      <w:pPr>
        <w:pStyle w:val="NoSpacing"/>
        <w:spacing w:line="276" w:lineRule="auto"/>
        <w:jc w:val="both"/>
        <w:rPr>
          <w:rFonts w:ascii="Verdana" w:hAnsi="Verdana"/>
          <w:szCs w:val="24"/>
          <w:lang w:val="ro-RO"/>
        </w:rPr>
      </w:pPr>
      <w:r w:rsidRPr="00A2623F">
        <w:rPr>
          <w:rFonts w:ascii="Verdana" w:hAnsi="Verdana"/>
          <w:szCs w:val="24"/>
          <w:lang w:val="ro-RO"/>
        </w:rPr>
        <w:t xml:space="preserve">Prezentul raport de monitorizare a procesului incluziunii persoanelor cu </w:t>
      </w:r>
      <w:proofErr w:type="spellStart"/>
      <w:r w:rsidRPr="00A2623F">
        <w:rPr>
          <w:rFonts w:ascii="Verdana" w:hAnsi="Verdana"/>
          <w:szCs w:val="24"/>
          <w:lang w:val="ro-RO"/>
        </w:rPr>
        <w:t>dizabilităţi</w:t>
      </w:r>
      <w:proofErr w:type="spellEnd"/>
      <w:r w:rsidRPr="00A2623F">
        <w:rPr>
          <w:rFonts w:ascii="Verdana" w:hAnsi="Verdana"/>
          <w:szCs w:val="24"/>
          <w:lang w:val="ro-RO"/>
        </w:rPr>
        <w:t xml:space="preserve"> în cadrul alegerilor locale generale din 20 octombrie 2019 este realizat în cadrul proiectului „Pledoaria </w:t>
      </w:r>
      <w:proofErr w:type="spellStart"/>
      <w:r w:rsidRPr="00A2623F">
        <w:rPr>
          <w:rFonts w:ascii="Verdana" w:hAnsi="Verdana"/>
          <w:szCs w:val="24"/>
          <w:lang w:val="ro-RO"/>
        </w:rPr>
        <w:t>societăţii</w:t>
      </w:r>
      <w:proofErr w:type="spellEnd"/>
      <w:r w:rsidRPr="00A2623F">
        <w:rPr>
          <w:rFonts w:ascii="Verdana" w:hAnsi="Verdana"/>
          <w:szCs w:val="24"/>
          <w:lang w:val="ro-RO"/>
        </w:rPr>
        <w:t xml:space="preserve"> civile pentru alegeri incluzive </w:t>
      </w:r>
      <w:proofErr w:type="spellStart"/>
      <w:r w:rsidRPr="00A2623F">
        <w:rPr>
          <w:rFonts w:ascii="Verdana" w:hAnsi="Verdana"/>
          <w:szCs w:val="24"/>
          <w:lang w:val="ro-RO"/>
        </w:rPr>
        <w:t>şi</w:t>
      </w:r>
      <w:proofErr w:type="spellEnd"/>
      <w:r w:rsidRPr="00A2623F">
        <w:rPr>
          <w:rFonts w:ascii="Verdana" w:hAnsi="Verdana"/>
          <w:szCs w:val="24"/>
          <w:lang w:val="ro-RO"/>
        </w:rPr>
        <w:t xml:space="preserve"> corecte în Republica Moldova, conforme recomandărilor UE </w:t>
      </w:r>
      <w:proofErr w:type="spellStart"/>
      <w:r w:rsidRPr="00A2623F">
        <w:rPr>
          <w:rFonts w:ascii="Verdana" w:hAnsi="Verdana"/>
          <w:szCs w:val="24"/>
          <w:lang w:val="ro-RO"/>
        </w:rPr>
        <w:t>şi</w:t>
      </w:r>
      <w:proofErr w:type="spellEnd"/>
      <w:r w:rsidRPr="00A2623F">
        <w:rPr>
          <w:rFonts w:ascii="Verdana" w:hAnsi="Verdana"/>
          <w:szCs w:val="24"/>
          <w:lang w:val="ro-RO"/>
        </w:rPr>
        <w:t xml:space="preserve"> OSCE/ODIHR </w:t>
      </w:r>
      <w:proofErr w:type="spellStart"/>
      <w:r w:rsidRPr="00A2623F">
        <w:rPr>
          <w:rFonts w:ascii="Verdana" w:hAnsi="Verdana"/>
          <w:szCs w:val="24"/>
          <w:lang w:val="ro-RO"/>
        </w:rPr>
        <w:t>şi</w:t>
      </w:r>
      <w:proofErr w:type="spellEnd"/>
      <w:r w:rsidRPr="00A2623F">
        <w:rPr>
          <w:rFonts w:ascii="Verdana" w:hAnsi="Verdana"/>
          <w:szCs w:val="24"/>
          <w:lang w:val="ro-RO"/>
        </w:rPr>
        <w:t xml:space="preserve"> angajamentelor în domeniul drepturilor omului”, implementat de către Fundația Est-Europeană (FEE) din Moldova, în parteneriat cu Centrul Parteneriat pentru Dezvoltare (CPD), </w:t>
      </w:r>
      <w:proofErr w:type="spellStart"/>
      <w:r w:rsidRPr="00A2623F">
        <w:rPr>
          <w:rFonts w:ascii="Verdana" w:hAnsi="Verdana"/>
          <w:szCs w:val="24"/>
          <w:lang w:val="ro-RO"/>
        </w:rPr>
        <w:t>Piligrim</w:t>
      </w:r>
      <w:proofErr w:type="spellEnd"/>
      <w:r w:rsidRPr="00A2623F">
        <w:rPr>
          <w:rFonts w:ascii="Verdana" w:hAnsi="Verdana"/>
          <w:szCs w:val="24"/>
          <w:lang w:val="ro-RO"/>
        </w:rPr>
        <w:t xml:space="preserve"> </w:t>
      </w:r>
      <w:proofErr w:type="spellStart"/>
      <w:r w:rsidRPr="00A2623F">
        <w:rPr>
          <w:rFonts w:ascii="Verdana" w:hAnsi="Verdana"/>
          <w:szCs w:val="24"/>
          <w:lang w:val="ro-RO"/>
        </w:rPr>
        <w:t>Demo</w:t>
      </w:r>
      <w:proofErr w:type="spellEnd"/>
      <w:r w:rsidRPr="00A2623F">
        <w:rPr>
          <w:rFonts w:ascii="Verdana" w:hAnsi="Verdana"/>
          <w:szCs w:val="24"/>
          <w:lang w:val="ro-RO"/>
        </w:rPr>
        <w:t xml:space="preserve"> </w:t>
      </w:r>
      <w:proofErr w:type="spellStart"/>
      <w:r w:rsidRPr="00A2623F">
        <w:rPr>
          <w:rFonts w:ascii="Verdana" w:hAnsi="Verdana"/>
          <w:szCs w:val="24"/>
          <w:lang w:val="ro-RO"/>
        </w:rPr>
        <w:t>şi</w:t>
      </w:r>
      <w:proofErr w:type="spellEnd"/>
      <w:r w:rsidRPr="00A2623F">
        <w:rPr>
          <w:rFonts w:ascii="Verdana" w:hAnsi="Verdana"/>
          <w:szCs w:val="24"/>
          <w:lang w:val="ro-RO"/>
        </w:rPr>
        <w:t xml:space="preserve"> </w:t>
      </w:r>
      <w:proofErr w:type="spellStart"/>
      <w:r w:rsidRPr="00A2623F">
        <w:rPr>
          <w:rFonts w:ascii="Verdana" w:hAnsi="Verdana"/>
          <w:szCs w:val="24"/>
          <w:lang w:val="ro-RO"/>
        </w:rPr>
        <w:t>Tărnă</w:t>
      </w:r>
      <w:proofErr w:type="spellEnd"/>
      <w:r w:rsidRPr="00A2623F">
        <w:rPr>
          <w:rFonts w:ascii="Verdana" w:hAnsi="Verdana"/>
          <w:szCs w:val="24"/>
          <w:lang w:val="ro-RO"/>
        </w:rPr>
        <w:t xml:space="preserve"> Rom, cu sprijinul financiar oferit de Uniunea Europeană și cofinanțat de Suedia. Datele prezentate în raport au fost acumulate în perioada 20 septembrie – 7 octombrie 2019. </w:t>
      </w:r>
    </w:p>
    <w:p w:rsidR="00A2623F" w:rsidRPr="00A2623F" w:rsidRDefault="00A2623F" w:rsidP="00B83127">
      <w:pPr>
        <w:spacing w:after="0" w:line="240" w:lineRule="auto"/>
        <w:jc w:val="both"/>
        <w:rPr>
          <w:rFonts w:ascii="Verdana" w:hAnsi="Verdana"/>
          <w:szCs w:val="28"/>
        </w:rPr>
      </w:pPr>
    </w:p>
    <w:p w:rsidR="00B83127" w:rsidRPr="00A2623F" w:rsidRDefault="00B83127" w:rsidP="00B83127">
      <w:pPr>
        <w:spacing w:after="0" w:line="240" w:lineRule="auto"/>
        <w:jc w:val="both"/>
        <w:rPr>
          <w:rFonts w:ascii="Verdana" w:hAnsi="Verdana"/>
          <w:szCs w:val="28"/>
        </w:rPr>
      </w:pPr>
      <w:r w:rsidRPr="00A2623F">
        <w:rPr>
          <w:rFonts w:ascii="Verdana" w:hAnsi="Verdana"/>
          <w:szCs w:val="28"/>
        </w:rPr>
        <w:t xml:space="preserve">Misiunea de observare a Alegerilor Locale Generale din 20 octombrie 2019 din perspectiva incluziunii persoanelor cu dizabilități este alcătuită dintr-un grup de experți în domeniu, din care fac parte inclusiv, persoane cu dizabilități și acoperă geografic 5 unități administrative (raioanele </w:t>
      </w:r>
      <w:proofErr w:type="spellStart"/>
      <w:r w:rsidRPr="00A2623F">
        <w:rPr>
          <w:rFonts w:ascii="Verdana" w:hAnsi="Verdana"/>
          <w:szCs w:val="28"/>
        </w:rPr>
        <w:t>Edineț</w:t>
      </w:r>
      <w:proofErr w:type="spellEnd"/>
      <w:r w:rsidRPr="00A2623F">
        <w:rPr>
          <w:rFonts w:ascii="Verdana" w:hAnsi="Verdana"/>
          <w:szCs w:val="28"/>
        </w:rPr>
        <w:t>, Căușeni; UTA Găgăuzia, municipiile Bălți și Chișinău).</w:t>
      </w:r>
    </w:p>
    <w:p w:rsidR="00B83127" w:rsidRPr="00A2623F" w:rsidRDefault="00B83127" w:rsidP="00B83127">
      <w:pPr>
        <w:spacing w:after="0" w:line="240" w:lineRule="auto"/>
        <w:jc w:val="both"/>
        <w:rPr>
          <w:rFonts w:ascii="Verdana" w:hAnsi="Verdana"/>
          <w:szCs w:val="28"/>
        </w:rPr>
      </w:pPr>
    </w:p>
    <w:p w:rsidR="00B83127" w:rsidRPr="00A2623F" w:rsidRDefault="00B83127" w:rsidP="00B83127">
      <w:pPr>
        <w:spacing w:after="0" w:line="240" w:lineRule="auto"/>
        <w:jc w:val="both"/>
        <w:rPr>
          <w:rFonts w:ascii="Verdana" w:hAnsi="Verdana"/>
          <w:szCs w:val="28"/>
        </w:rPr>
      </w:pPr>
      <w:r w:rsidRPr="00A2623F">
        <w:rPr>
          <w:rFonts w:ascii="Verdana" w:hAnsi="Verdana"/>
          <w:szCs w:val="28"/>
        </w:rPr>
        <w:t>Principalele constatări:</w:t>
      </w:r>
    </w:p>
    <w:p w:rsidR="00B83127" w:rsidRPr="00A2623F" w:rsidRDefault="00B83127" w:rsidP="00B83127">
      <w:pPr>
        <w:pStyle w:val="ListParagraph"/>
        <w:numPr>
          <w:ilvl w:val="0"/>
          <w:numId w:val="26"/>
        </w:numPr>
        <w:spacing w:after="0" w:line="240" w:lineRule="auto"/>
        <w:jc w:val="both"/>
        <w:rPr>
          <w:rFonts w:ascii="Verdana" w:hAnsi="Verdana"/>
          <w:szCs w:val="28"/>
        </w:rPr>
      </w:pPr>
      <w:proofErr w:type="spellStart"/>
      <w:r w:rsidRPr="00A2623F">
        <w:rPr>
          <w:rFonts w:ascii="Verdana" w:hAnsi="Verdana"/>
          <w:szCs w:val="28"/>
        </w:rPr>
        <w:t>Comparativ</w:t>
      </w:r>
      <w:proofErr w:type="spellEnd"/>
      <w:r w:rsidRPr="00A2623F">
        <w:rPr>
          <w:rFonts w:ascii="Verdana" w:hAnsi="Verdana"/>
          <w:szCs w:val="28"/>
        </w:rPr>
        <w:t xml:space="preserve"> cu </w:t>
      </w:r>
      <w:proofErr w:type="spellStart"/>
      <w:r w:rsidRPr="00A2623F">
        <w:rPr>
          <w:rFonts w:ascii="Verdana" w:hAnsi="Verdana"/>
          <w:szCs w:val="28"/>
        </w:rPr>
        <w:t>alte</w:t>
      </w:r>
      <w:proofErr w:type="spellEnd"/>
      <w:r w:rsidRPr="00A2623F">
        <w:rPr>
          <w:rFonts w:ascii="Verdana" w:hAnsi="Verdana"/>
          <w:szCs w:val="28"/>
        </w:rPr>
        <w:t xml:space="preserve"> </w:t>
      </w:r>
      <w:proofErr w:type="spellStart"/>
      <w:r w:rsidRPr="00A2623F">
        <w:rPr>
          <w:rFonts w:ascii="Verdana" w:hAnsi="Verdana"/>
          <w:szCs w:val="28"/>
        </w:rPr>
        <w:t>scrutine</w:t>
      </w:r>
      <w:proofErr w:type="spellEnd"/>
      <w:r w:rsidRPr="00A2623F">
        <w:rPr>
          <w:rFonts w:ascii="Verdana" w:hAnsi="Verdana"/>
          <w:szCs w:val="28"/>
        </w:rPr>
        <w:t xml:space="preserve">, </w:t>
      </w:r>
      <w:proofErr w:type="spellStart"/>
      <w:r w:rsidRPr="00A2623F">
        <w:rPr>
          <w:rFonts w:ascii="Verdana" w:hAnsi="Verdana"/>
          <w:szCs w:val="28"/>
        </w:rPr>
        <w:t>problematica</w:t>
      </w:r>
      <w:proofErr w:type="spellEnd"/>
      <w:r w:rsidRPr="00A2623F">
        <w:rPr>
          <w:rFonts w:ascii="Verdana" w:hAnsi="Verdana"/>
          <w:szCs w:val="28"/>
        </w:rPr>
        <w:t xml:space="preserve"> </w:t>
      </w:r>
      <w:proofErr w:type="spellStart"/>
      <w:r w:rsidRPr="00A2623F">
        <w:rPr>
          <w:rFonts w:ascii="Verdana" w:hAnsi="Verdana"/>
          <w:szCs w:val="28"/>
        </w:rPr>
        <w:t>persoanelor</w:t>
      </w:r>
      <w:proofErr w:type="spellEnd"/>
      <w:r w:rsidRPr="00A2623F">
        <w:rPr>
          <w:rFonts w:ascii="Verdana" w:hAnsi="Verdana"/>
          <w:szCs w:val="28"/>
        </w:rPr>
        <w:t xml:space="preserve"> cu </w:t>
      </w:r>
      <w:proofErr w:type="spellStart"/>
      <w:r w:rsidRPr="00A2623F">
        <w:rPr>
          <w:rFonts w:ascii="Verdana" w:hAnsi="Verdana"/>
          <w:szCs w:val="28"/>
        </w:rPr>
        <w:t>dizabilități</w:t>
      </w:r>
      <w:proofErr w:type="spellEnd"/>
      <w:r w:rsidRPr="00A2623F">
        <w:rPr>
          <w:rFonts w:ascii="Verdana" w:hAnsi="Verdana"/>
          <w:szCs w:val="28"/>
        </w:rPr>
        <w:t xml:space="preserve"> </w:t>
      </w:r>
      <w:proofErr w:type="spellStart"/>
      <w:r w:rsidRPr="00A2623F">
        <w:rPr>
          <w:rFonts w:ascii="Verdana" w:hAnsi="Verdana"/>
          <w:szCs w:val="28"/>
        </w:rPr>
        <w:t>este</w:t>
      </w:r>
      <w:proofErr w:type="spellEnd"/>
      <w:r w:rsidRPr="00A2623F">
        <w:rPr>
          <w:rFonts w:ascii="Verdana" w:hAnsi="Verdana"/>
          <w:szCs w:val="28"/>
        </w:rPr>
        <w:t xml:space="preserve"> una </w:t>
      </w:r>
      <w:proofErr w:type="spellStart"/>
      <w:r w:rsidRPr="00A2623F">
        <w:rPr>
          <w:rFonts w:ascii="Verdana" w:hAnsi="Verdana"/>
          <w:szCs w:val="28"/>
        </w:rPr>
        <w:t>mai</w:t>
      </w:r>
      <w:proofErr w:type="spellEnd"/>
      <w:r w:rsidRPr="00A2623F">
        <w:rPr>
          <w:rFonts w:ascii="Verdana" w:hAnsi="Verdana"/>
          <w:szCs w:val="28"/>
        </w:rPr>
        <w:t xml:space="preserve"> </w:t>
      </w:r>
      <w:proofErr w:type="spellStart"/>
      <w:r w:rsidRPr="00A2623F">
        <w:rPr>
          <w:rFonts w:ascii="Verdana" w:hAnsi="Verdana"/>
          <w:szCs w:val="28"/>
        </w:rPr>
        <w:t>omniprezentă</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w:t>
      </w:r>
      <w:proofErr w:type="spellStart"/>
      <w:r w:rsidRPr="00A2623F">
        <w:rPr>
          <w:rFonts w:ascii="Verdana" w:hAnsi="Verdana"/>
          <w:szCs w:val="28"/>
        </w:rPr>
        <w:t>platformele</w:t>
      </w:r>
      <w:proofErr w:type="spellEnd"/>
      <w:r w:rsidRPr="00A2623F">
        <w:rPr>
          <w:rFonts w:ascii="Verdana" w:hAnsi="Verdana"/>
          <w:szCs w:val="28"/>
        </w:rPr>
        <w:t xml:space="preserve"> </w:t>
      </w:r>
      <w:proofErr w:type="spellStart"/>
      <w:r w:rsidRPr="00A2623F">
        <w:rPr>
          <w:rFonts w:ascii="Verdana" w:hAnsi="Verdana"/>
          <w:szCs w:val="28"/>
        </w:rPr>
        <w:t>electorale</w:t>
      </w:r>
      <w:proofErr w:type="spellEnd"/>
      <w:r w:rsidRPr="00A2623F">
        <w:rPr>
          <w:rFonts w:ascii="Verdana" w:hAnsi="Verdana"/>
          <w:szCs w:val="28"/>
        </w:rPr>
        <w:t xml:space="preserve"> ale </w:t>
      </w:r>
      <w:proofErr w:type="spellStart"/>
      <w:r w:rsidRPr="00A2623F">
        <w:rPr>
          <w:rFonts w:ascii="Verdana" w:hAnsi="Verdana"/>
          <w:szCs w:val="28"/>
        </w:rPr>
        <w:t>candidaților</w:t>
      </w:r>
      <w:proofErr w:type="spellEnd"/>
      <w:r w:rsidRPr="00A2623F">
        <w:rPr>
          <w:rFonts w:ascii="Verdana" w:hAnsi="Verdana"/>
          <w:szCs w:val="28"/>
        </w:rPr>
        <w:t xml:space="preserve">, a </w:t>
      </w:r>
      <w:proofErr w:type="spellStart"/>
      <w:r w:rsidRPr="00A2623F">
        <w:rPr>
          <w:rFonts w:ascii="Verdana" w:hAnsi="Verdana"/>
          <w:szCs w:val="28"/>
        </w:rPr>
        <w:t>unor</w:t>
      </w:r>
      <w:proofErr w:type="spellEnd"/>
      <w:r w:rsidRPr="00A2623F">
        <w:rPr>
          <w:rFonts w:ascii="Verdana" w:hAnsi="Verdana"/>
          <w:szCs w:val="28"/>
        </w:rPr>
        <w:t xml:space="preserve"> </w:t>
      </w:r>
      <w:proofErr w:type="spellStart"/>
      <w:r w:rsidRPr="00A2623F">
        <w:rPr>
          <w:rFonts w:ascii="Verdana" w:hAnsi="Verdana"/>
          <w:szCs w:val="28"/>
        </w:rPr>
        <w:t>partide</w:t>
      </w:r>
      <w:proofErr w:type="spellEnd"/>
      <w:r w:rsidRPr="00A2623F">
        <w:rPr>
          <w:rFonts w:ascii="Verdana" w:hAnsi="Verdana"/>
          <w:szCs w:val="28"/>
        </w:rPr>
        <w:t xml:space="preserve"> </w:t>
      </w:r>
      <w:proofErr w:type="spellStart"/>
      <w:r w:rsidRPr="00A2623F">
        <w:rPr>
          <w:rFonts w:ascii="Verdana" w:hAnsi="Verdana"/>
          <w:szCs w:val="28"/>
        </w:rPr>
        <w:t>politice</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mass media,</w:t>
      </w:r>
    </w:p>
    <w:p w:rsidR="00F512F8" w:rsidRPr="00A2623F" w:rsidRDefault="00F512F8" w:rsidP="00F512F8">
      <w:pPr>
        <w:pStyle w:val="ListParagraph"/>
        <w:spacing w:after="0" w:line="240" w:lineRule="auto"/>
        <w:jc w:val="both"/>
        <w:rPr>
          <w:rFonts w:ascii="Verdana" w:hAnsi="Verdana"/>
          <w:szCs w:val="28"/>
        </w:rPr>
      </w:pPr>
    </w:p>
    <w:p w:rsidR="007866AF" w:rsidRPr="00A2623F" w:rsidRDefault="00B83127" w:rsidP="007866AF">
      <w:pPr>
        <w:pStyle w:val="ListParagraph"/>
        <w:numPr>
          <w:ilvl w:val="0"/>
          <w:numId w:val="26"/>
        </w:numPr>
        <w:spacing w:after="0" w:line="240" w:lineRule="auto"/>
        <w:jc w:val="both"/>
        <w:rPr>
          <w:rFonts w:ascii="Verdana" w:hAnsi="Verdana"/>
          <w:szCs w:val="28"/>
        </w:rPr>
      </w:pPr>
      <w:r w:rsidRPr="00A2623F">
        <w:rPr>
          <w:rFonts w:ascii="Verdana" w:hAnsi="Verdana"/>
          <w:szCs w:val="28"/>
        </w:rPr>
        <w:t xml:space="preserve">11 </w:t>
      </w:r>
      <w:proofErr w:type="spellStart"/>
      <w:r w:rsidRPr="00A2623F">
        <w:rPr>
          <w:rFonts w:ascii="Verdana" w:hAnsi="Verdana"/>
          <w:szCs w:val="28"/>
        </w:rPr>
        <w:t>persoane</w:t>
      </w:r>
      <w:proofErr w:type="spellEnd"/>
      <w:r w:rsidRPr="00A2623F">
        <w:rPr>
          <w:rFonts w:ascii="Verdana" w:hAnsi="Verdana"/>
          <w:szCs w:val="28"/>
        </w:rPr>
        <w:t xml:space="preserve"> cu </w:t>
      </w:r>
      <w:proofErr w:type="spellStart"/>
      <w:r w:rsidRPr="00A2623F">
        <w:rPr>
          <w:rFonts w:ascii="Verdana" w:hAnsi="Verdana"/>
          <w:szCs w:val="28"/>
        </w:rPr>
        <w:t>dizabilități</w:t>
      </w:r>
      <w:proofErr w:type="spellEnd"/>
      <w:r w:rsidRPr="00A2623F">
        <w:rPr>
          <w:rFonts w:ascii="Verdana" w:hAnsi="Verdana"/>
          <w:szCs w:val="28"/>
        </w:rPr>
        <w:t xml:space="preserve"> </w:t>
      </w:r>
      <w:proofErr w:type="spellStart"/>
      <w:r w:rsidRPr="00A2623F">
        <w:rPr>
          <w:rFonts w:ascii="Verdana" w:hAnsi="Verdana"/>
          <w:szCs w:val="28"/>
        </w:rPr>
        <w:t>candidează</w:t>
      </w:r>
      <w:proofErr w:type="spellEnd"/>
      <w:r w:rsidRPr="00A2623F">
        <w:rPr>
          <w:rFonts w:ascii="Verdana" w:hAnsi="Verdana"/>
          <w:szCs w:val="28"/>
        </w:rPr>
        <w:t xml:space="preserve"> la </w:t>
      </w:r>
      <w:proofErr w:type="spellStart"/>
      <w:r w:rsidRPr="00A2623F">
        <w:rPr>
          <w:rFonts w:ascii="Verdana" w:hAnsi="Verdana"/>
          <w:szCs w:val="28"/>
        </w:rPr>
        <w:t>Alegerile</w:t>
      </w:r>
      <w:proofErr w:type="spellEnd"/>
      <w:r w:rsidRPr="00A2623F">
        <w:rPr>
          <w:rFonts w:ascii="Verdana" w:hAnsi="Verdana"/>
          <w:szCs w:val="28"/>
        </w:rPr>
        <w:t xml:space="preserve"> Locale </w:t>
      </w:r>
      <w:proofErr w:type="spellStart"/>
      <w:r w:rsidRPr="00A2623F">
        <w:rPr>
          <w:rFonts w:ascii="Verdana" w:hAnsi="Verdana"/>
          <w:szCs w:val="28"/>
        </w:rPr>
        <w:t>Generale</w:t>
      </w:r>
      <w:proofErr w:type="spellEnd"/>
      <w:r w:rsidRPr="00A2623F">
        <w:rPr>
          <w:rFonts w:ascii="Verdana" w:hAnsi="Verdana"/>
          <w:szCs w:val="28"/>
        </w:rPr>
        <w:t xml:space="preserve"> din 20 </w:t>
      </w:r>
      <w:proofErr w:type="spellStart"/>
      <w:r w:rsidRPr="00A2623F">
        <w:rPr>
          <w:rFonts w:ascii="Verdana" w:hAnsi="Verdana"/>
          <w:szCs w:val="28"/>
        </w:rPr>
        <w:t>octombrie</w:t>
      </w:r>
      <w:proofErr w:type="spellEnd"/>
      <w:r w:rsidRPr="00A2623F">
        <w:rPr>
          <w:rFonts w:ascii="Verdana" w:hAnsi="Verdana"/>
          <w:szCs w:val="28"/>
        </w:rPr>
        <w:t xml:space="preserve"> 2019. </w:t>
      </w:r>
      <w:proofErr w:type="spellStart"/>
      <w:r w:rsidRPr="00A2623F">
        <w:rPr>
          <w:rFonts w:ascii="Verdana" w:hAnsi="Verdana"/>
          <w:szCs w:val="28"/>
        </w:rPr>
        <w:t>Profilul</w:t>
      </w:r>
      <w:proofErr w:type="spellEnd"/>
      <w:r w:rsidRPr="00A2623F">
        <w:rPr>
          <w:rFonts w:ascii="Verdana" w:hAnsi="Verdana"/>
          <w:szCs w:val="28"/>
        </w:rPr>
        <w:t xml:space="preserve"> </w:t>
      </w:r>
      <w:proofErr w:type="spellStart"/>
      <w:r w:rsidRPr="00A2623F">
        <w:rPr>
          <w:rFonts w:ascii="Verdana" w:hAnsi="Verdana"/>
          <w:szCs w:val="28"/>
        </w:rPr>
        <w:t>lor</w:t>
      </w:r>
      <w:proofErr w:type="spellEnd"/>
      <w:r w:rsidRPr="00A2623F">
        <w:rPr>
          <w:rFonts w:ascii="Verdana" w:hAnsi="Verdana"/>
          <w:szCs w:val="28"/>
        </w:rPr>
        <w:t xml:space="preserve"> </w:t>
      </w:r>
      <w:proofErr w:type="spellStart"/>
      <w:r w:rsidRPr="00A2623F">
        <w:rPr>
          <w:rFonts w:ascii="Verdana" w:hAnsi="Verdana"/>
          <w:szCs w:val="28"/>
        </w:rPr>
        <w:t>este</w:t>
      </w:r>
      <w:proofErr w:type="spellEnd"/>
      <w:r w:rsidRPr="00A2623F">
        <w:rPr>
          <w:rFonts w:ascii="Verdana" w:hAnsi="Verdana"/>
          <w:szCs w:val="28"/>
        </w:rPr>
        <w:t xml:space="preserve"> </w:t>
      </w:r>
      <w:proofErr w:type="spellStart"/>
      <w:r w:rsidRPr="00A2623F">
        <w:rPr>
          <w:rFonts w:ascii="Verdana" w:hAnsi="Verdana"/>
          <w:szCs w:val="28"/>
        </w:rPr>
        <w:t>următorul</w:t>
      </w:r>
      <w:proofErr w:type="spellEnd"/>
      <w:r w:rsidRPr="00A2623F">
        <w:rPr>
          <w:rFonts w:ascii="Verdana" w:hAnsi="Verdana"/>
          <w:szCs w:val="28"/>
        </w:rPr>
        <w:t xml:space="preserve">: (8 </w:t>
      </w:r>
      <w:proofErr w:type="spellStart"/>
      <w:r w:rsidRPr="00A2623F">
        <w:rPr>
          <w:rFonts w:ascii="Verdana" w:hAnsi="Verdana"/>
          <w:szCs w:val="28"/>
        </w:rPr>
        <w:t>femei</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3 </w:t>
      </w:r>
      <w:proofErr w:type="spellStart"/>
      <w:r w:rsidRPr="00A2623F">
        <w:rPr>
          <w:rFonts w:ascii="Verdana" w:hAnsi="Verdana"/>
          <w:szCs w:val="28"/>
        </w:rPr>
        <w:t>bărbați</w:t>
      </w:r>
      <w:proofErr w:type="spellEnd"/>
      <w:r w:rsidRPr="00A2623F">
        <w:rPr>
          <w:rFonts w:ascii="Verdana" w:hAnsi="Verdana"/>
          <w:szCs w:val="28"/>
        </w:rPr>
        <w:t xml:space="preserve">; 2 sunt din </w:t>
      </w:r>
      <w:proofErr w:type="spellStart"/>
      <w:r w:rsidRPr="00A2623F">
        <w:rPr>
          <w:rFonts w:ascii="Verdana" w:hAnsi="Verdana"/>
          <w:szCs w:val="28"/>
        </w:rPr>
        <w:t>mediul</w:t>
      </w:r>
      <w:proofErr w:type="spellEnd"/>
      <w:r w:rsidRPr="00A2623F">
        <w:rPr>
          <w:rFonts w:ascii="Verdana" w:hAnsi="Verdana"/>
          <w:szCs w:val="28"/>
        </w:rPr>
        <w:t xml:space="preserve"> urban </w:t>
      </w:r>
      <w:proofErr w:type="spellStart"/>
      <w:r w:rsidRPr="00A2623F">
        <w:rPr>
          <w:rFonts w:ascii="Verdana" w:hAnsi="Verdana"/>
          <w:szCs w:val="28"/>
        </w:rPr>
        <w:t>și</w:t>
      </w:r>
      <w:proofErr w:type="spellEnd"/>
      <w:r w:rsidRPr="00A2623F">
        <w:rPr>
          <w:rFonts w:ascii="Verdana" w:hAnsi="Verdana"/>
          <w:szCs w:val="28"/>
        </w:rPr>
        <w:t xml:space="preserve"> 9 din </w:t>
      </w:r>
      <w:proofErr w:type="spellStart"/>
      <w:r w:rsidRPr="00A2623F">
        <w:rPr>
          <w:rFonts w:ascii="Verdana" w:hAnsi="Verdana"/>
          <w:szCs w:val="28"/>
        </w:rPr>
        <w:t>mediul</w:t>
      </w:r>
      <w:proofErr w:type="spellEnd"/>
      <w:r w:rsidRPr="00A2623F">
        <w:rPr>
          <w:rFonts w:ascii="Verdana" w:hAnsi="Verdana"/>
          <w:szCs w:val="28"/>
        </w:rPr>
        <w:t xml:space="preserve"> rural; 1 </w:t>
      </w:r>
      <w:proofErr w:type="spellStart"/>
      <w:r w:rsidRPr="00A2623F">
        <w:rPr>
          <w:rFonts w:ascii="Verdana" w:hAnsi="Verdana"/>
          <w:szCs w:val="28"/>
        </w:rPr>
        <w:t>candidat</w:t>
      </w:r>
      <w:proofErr w:type="spellEnd"/>
      <w:r w:rsidRPr="00A2623F">
        <w:rPr>
          <w:rFonts w:ascii="Verdana" w:hAnsi="Verdana"/>
          <w:szCs w:val="28"/>
        </w:rPr>
        <w:t xml:space="preserve"> la </w:t>
      </w:r>
      <w:proofErr w:type="spellStart"/>
      <w:r w:rsidRPr="00A2623F">
        <w:rPr>
          <w:rFonts w:ascii="Verdana" w:hAnsi="Verdana"/>
          <w:szCs w:val="28"/>
        </w:rPr>
        <w:t>funcția</w:t>
      </w:r>
      <w:proofErr w:type="spellEnd"/>
      <w:r w:rsidRPr="00A2623F">
        <w:rPr>
          <w:rFonts w:ascii="Verdana" w:hAnsi="Verdana"/>
          <w:szCs w:val="28"/>
        </w:rPr>
        <w:t xml:space="preserve"> de </w:t>
      </w:r>
      <w:proofErr w:type="spellStart"/>
      <w:r w:rsidRPr="00A2623F">
        <w:rPr>
          <w:rFonts w:ascii="Verdana" w:hAnsi="Verdana"/>
          <w:szCs w:val="28"/>
        </w:rPr>
        <w:t>primar</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10 la </w:t>
      </w:r>
      <w:proofErr w:type="spellStart"/>
      <w:r w:rsidRPr="00A2623F">
        <w:rPr>
          <w:rFonts w:ascii="Verdana" w:hAnsi="Verdana"/>
          <w:szCs w:val="28"/>
        </w:rPr>
        <w:t>funcția</w:t>
      </w:r>
      <w:proofErr w:type="spellEnd"/>
      <w:r w:rsidRPr="00A2623F">
        <w:rPr>
          <w:rFonts w:ascii="Verdana" w:hAnsi="Verdana"/>
          <w:szCs w:val="28"/>
        </w:rPr>
        <w:t xml:space="preserve"> de </w:t>
      </w:r>
      <w:proofErr w:type="spellStart"/>
      <w:r w:rsidRPr="00A2623F">
        <w:rPr>
          <w:rFonts w:ascii="Verdana" w:hAnsi="Verdana"/>
          <w:szCs w:val="28"/>
        </w:rPr>
        <w:t>consilier</w:t>
      </w:r>
      <w:proofErr w:type="spellEnd"/>
      <w:r w:rsidRPr="00A2623F">
        <w:rPr>
          <w:rFonts w:ascii="Verdana" w:hAnsi="Verdana"/>
          <w:szCs w:val="28"/>
        </w:rPr>
        <w:t xml:space="preserve"> local, 3 la </w:t>
      </w:r>
      <w:proofErr w:type="spellStart"/>
      <w:r w:rsidRPr="00A2623F">
        <w:rPr>
          <w:rFonts w:ascii="Verdana" w:hAnsi="Verdana"/>
          <w:szCs w:val="28"/>
        </w:rPr>
        <w:t>funcția</w:t>
      </w:r>
      <w:proofErr w:type="spellEnd"/>
      <w:r w:rsidRPr="00A2623F">
        <w:rPr>
          <w:rFonts w:ascii="Verdana" w:hAnsi="Verdana"/>
          <w:szCs w:val="28"/>
        </w:rPr>
        <w:t xml:space="preserve"> de </w:t>
      </w:r>
      <w:proofErr w:type="spellStart"/>
      <w:r w:rsidRPr="00A2623F">
        <w:rPr>
          <w:rFonts w:ascii="Verdana" w:hAnsi="Verdana"/>
          <w:szCs w:val="28"/>
        </w:rPr>
        <w:t>consilier</w:t>
      </w:r>
      <w:proofErr w:type="spellEnd"/>
      <w:r w:rsidRPr="00A2623F">
        <w:rPr>
          <w:rFonts w:ascii="Verdana" w:hAnsi="Verdana"/>
          <w:szCs w:val="28"/>
        </w:rPr>
        <w:t xml:space="preserve"> rational; 2 </w:t>
      </w:r>
      <w:proofErr w:type="spellStart"/>
      <w:r w:rsidRPr="00A2623F">
        <w:rPr>
          <w:rFonts w:ascii="Verdana" w:hAnsi="Verdana"/>
          <w:szCs w:val="28"/>
        </w:rPr>
        <w:t>candidați</w:t>
      </w:r>
      <w:proofErr w:type="spellEnd"/>
      <w:r w:rsidRPr="00A2623F">
        <w:rPr>
          <w:rFonts w:ascii="Verdana" w:hAnsi="Verdana"/>
          <w:szCs w:val="28"/>
        </w:rPr>
        <w:t xml:space="preserve"> </w:t>
      </w:r>
      <w:proofErr w:type="spellStart"/>
      <w:r w:rsidRPr="00A2623F">
        <w:rPr>
          <w:rFonts w:ascii="Verdana" w:hAnsi="Verdana"/>
          <w:szCs w:val="28"/>
        </w:rPr>
        <w:t>independenți</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9 pe </w:t>
      </w:r>
      <w:proofErr w:type="spellStart"/>
      <w:r w:rsidRPr="00A2623F">
        <w:rPr>
          <w:rFonts w:ascii="Verdana" w:hAnsi="Verdana"/>
          <w:szCs w:val="28"/>
        </w:rPr>
        <w:t>liste</w:t>
      </w:r>
      <w:proofErr w:type="spellEnd"/>
      <w:r w:rsidRPr="00A2623F">
        <w:rPr>
          <w:rFonts w:ascii="Verdana" w:hAnsi="Verdana"/>
          <w:szCs w:val="28"/>
        </w:rPr>
        <w:t xml:space="preserve"> de </w:t>
      </w:r>
      <w:proofErr w:type="spellStart"/>
      <w:r w:rsidRPr="00A2623F">
        <w:rPr>
          <w:rFonts w:ascii="Verdana" w:hAnsi="Verdana"/>
          <w:szCs w:val="28"/>
        </w:rPr>
        <w:t>partid</w:t>
      </w:r>
      <w:proofErr w:type="spellEnd"/>
      <w:r w:rsidRPr="00A2623F">
        <w:rPr>
          <w:rFonts w:ascii="Verdana" w:hAnsi="Verdana"/>
          <w:szCs w:val="28"/>
        </w:rPr>
        <w:t xml:space="preserve">; 3 </w:t>
      </w:r>
      <w:proofErr w:type="spellStart"/>
      <w:r w:rsidRPr="00A2623F">
        <w:rPr>
          <w:rFonts w:ascii="Verdana" w:hAnsi="Verdana"/>
          <w:szCs w:val="28"/>
        </w:rPr>
        <w:t>utilizatori</w:t>
      </w:r>
      <w:proofErr w:type="spellEnd"/>
      <w:r w:rsidRPr="00A2623F">
        <w:rPr>
          <w:rFonts w:ascii="Verdana" w:hAnsi="Verdana"/>
          <w:szCs w:val="28"/>
        </w:rPr>
        <w:t xml:space="preserve"> de </w:t>
      </w:r>
      <w:proofErr w:type="spellStart"/>
      <w:r w:rsidRPr="00A2623F">
        <w:rPr>
          <w:rFonts w:ascii="Verdana" w:hAnsi="Verdana"/>
          <w:szCs w:val="28"/>
        </w:rPr>
        <w:t>scaun</w:t>
      </w:r>
      <w:proofErr w:type="spellEnd"/>
      <w:r w:rsidRPr="00A2623F">
        <w:rPr>
          <w:rFonts w:ascii="Verdana" w:hAnsi="Verdana"/>
          <w:szCs w:val="28"/>
        </w:rPr>
        <w:t xml:space="preserve"> </w:t>
      </w:r>
      <w:proofErr w:type="spellStart"/>
      <w:r w:rsidRPr="00A2623F">
        <w:rPr>
          <w:rFonts w:ascii="Verdana" w:hAnsi="Verdana"/>
          <w:szCs w:val="28"/>
        </w:rPr>
        <w:t>rulant</w:t>
      </w:r>
      <w:proofErr w:type="spellEnd"/>
      <w:r w:rsidRPr="00A2623F">
        <w:rPr>
          <w:rFonts w:ascii="Verdana" w:hAnsi="Verdana"/>
          <w:szCs w:val="28"/>
        </w:rPr>
        <w:t>;</w:t>
      </w:r>
    </w:p>
    <w:p w:rsidR="00F512F8" w:rsidRPr="00A2623F" w:rsidRDefault="00F512F8" w:rsidP="00F512F8">
      <w:pPr>
        <w:pStyle w:val="ListParagraph"/>
        <w:rPr>
          <w:rFonts w:ascii="Verdana" w:hAnsi="Verdana"/>
          <w:szCs w:val="28"/>
        </w:rPr>
      </w:pPr>
    </w:p>
    <w:p w:rsidR="007866AF" w:rsidRPr="00A2623F" w:rsidRDefault="00EE4037" w:rsidP="007866AF">
      <w:pPr>
        <w:pStyle w:val="ListParagraph"/>
        <w:numPr>
          <w:ilvl w:val="0"/>
          <w:numId w:val="26"/>
        </w:numPr>
        <w:spacing w:after="0" w:line="240" w:lineRule="auto"/>
        <w:jc w:val="both"/>
        <w:rPr>
          <w:rFonts w:ascii="Verdana" w:hAnsi="Verdana"/>
          <w:szCs w:val="28"/>
        </w:rPr>
      </w:pPr>
      <w:r w:rsidRPr="00A2623F">
        <w:rPr>
          <w:rFonts w:ascii="Verdana" w:hAnsi="Verdana"/>
          <w:szCs w:val="24"/>
        </w:rPr>
        <w:t>a</w:t>
      </w:r>
      <w:r w:rsidR="0065317C" w:rsidRPr="00A2623F">
        <w:rPr>
          <w:rFonts w:ascii="Verdana" w:hAnsi="Verdana"/>
          <w:szCs w:val="24"/>
        </w:rPr>
        <w:t xml:space="preserve"> </w:t>
      </w:r>
      <w:proofErr w:type="spellStart"/>
      <w:r w:rsidR="0065317C" w:rsidRPr="00A2623F">
        <w:rPr>
          <w:rFonts w:ascii="Verdana" w:hAnsi="Verdana"/>
          <w:szCs w:val="24"/>
        </w:rPr>
        <w:t>fost</w:t>
      </w:r>
      <w:proofErr w:type="spellEnd"/>
      <w:r w:rsidR="0065317C" w:rsidRPr="00A2623F">
        <w:rPr>
          <w:rFonts w:ascii="Verdana" w:hAnsi="Verdana"/>
          <w:szCs w:val="24"/>
        </w:rPr>
        <w:t xml:space="preserve"> </w:t>
      </w:r>
      <w:proofErr w:type="spellStart"/>
      <w:r w:rsidR="0065317C" w:rsidRPr="00A2623F">
        <w:rPr>
          <w:rFonts w:ascii="Verdana" w:hAnsi="Verdana"/>
          <w:szCs w:val="24"/>
        </w:rPr>
        <w:t>realizat</w:t>
      </w:r>
      <w:proofErr w:type="spellEnd"/>
      <w:r w:rsidR="0065317C" w:rsidRPr="00A2623F">
        <w:rPr>
          <w:rFonts w:ascii="Verdana" w:hAnsi="Verdana"/>
          <w:szCs w:val="24"/>
        </w:rPr>
        <w:t xml:space="preserve"> </w:t>
      </w:r>
      <w:proofErr w:type="spellStart"/>
      <w:r w:rsidR="0065317C" w:rsidRPr="00A2623F">
        <w:rPr>
          <w:rFonts w:ascii="Verdana" w:hAnsi="Verdana"/>
          <w:szCs w:val="24"/>
        </w:rPr>
        <w:t>auditul</w:t>
      </w:r>
      <w:proofErr w:type="spellEnd"/>
      <w:r w:rsidR="0065317C" w:rsidRPr="00A2623F">
        <w:rPr>
          <w:rFonts w:ascii="Verdana" w:hAnsi="Verdana"/>
          <w:szCs w:val="24"/>
        </w:rPr>
        <w:t xml:space="preserve"> </w:t>
      </w:r>
      <w:proofErr w:type="spellStart"/>
      <w:r w:rsidR="0065317C" w:rsidRPr="00A2623F">
        <w:rPr>
          <w:rFonts w:ascii="Verdana" w:hAnsi="Verdana"/>
          <w:szCs w:val="24"/>
        </w:rPr>
        <w:t>accesibilității</w:t>
      </w:r>
      <w:proofErr w:type="spellEnd"/>
      <w:r w:rsidR="0065317C" w:rsidRPr="00A2623F">
        <w:rPr>
          <w:rFonts w:ascii="Verdana" w:hAnsi="Verdana"/>
          <w:szCs w:val="24"/>
        </w:rPr>
        <w:t xml:space="preserve"> a 150 </w:t>
      </w:r>
      <w:proofErr w:type="spellStart"/>
      <w:r w:rsidR="0065317C" w:rsidRPr="00A2623F">
        <w:rPr>
          <w:rFonts w:ascii="Verdana" w:hAnsi="Verdana"/>
          <w:szCs w:val="24"/>
        </w:rPr>
        <w:t>pagini</w:t>
      </w:r>
      <w:proofErr w:type="spellEnd"/>
      <w:r w:rsidR="0065317C" w:rsidRPr="00A2623F">
        <w:rPr>
          <w:rFonts w:ascii="Verdana" w:hAnsi="Verdana"/>
          <w:szCs w:val="24"/>
        </w:rPr>
        <w:t xml:space="preserve"> web (5 - ale </w:t>
      </w:r>
      <w:proofErr w:type="spellStart"/>
      <w:r w:rsidR="0065317C" w:rsidRPr="00A2623F">
        <w:rPr>
          <w:rFonts w:ascii="Verdana" w:hAnsi="Verdana"/>
          <w:szCs w:val="24"/>
        </w:rPr>
        <w:t>concurenților</w:t>
      </w:r>
      <w:proofErr w:type="spellEnd"/>
      <w:r w:rsidR="0065317C" w:rsidRPr="00A2623F">
        <w:rPr>
          <w:rFonts w:ascii="Verdana" w:hAnsi="Verdana"/>
          <w:szCs w:val="24"/>
        </w:rPr>
        <w:t xml:space="preserve"> </w:t>
      </w:r>
      <w:proofErr w:type="spellStart"/>
      <w:r w:rsidR="0065317C" w:rsidRPr="00A2623F">
        <w:rPr>
          <w:rFonts w:ascii="Verdana" w:hAnsi="Verdana"/>
          <w:szCs w:val="24"/>
        </w:rPr>
        <w:t>electorali</w:t>
      </w:r>
      <w:proofErr w:type="spellEnd"/>
      <w:r w:rsidR="0065317C" w:rsidRPr="00A2623F">
        <w:rPr>
          <w:rFonts w:ascii="Verdana" w:hAnsi="Verdana"/>
          <w:szCs w:val="24"/>
        </w:rPr>
        <w:t xml:space="preserve"> din </w:t>
      </w:r>
      <w:proofErr w:type="spellStart"/>
      <w:r w:rsidR="0065317C" w:rsidRPr="00A2623F">
        <w:rPr>
          <w:rFonts w:ascii="Verdana" w:hAnsi="Verdana"/>
          <w:szCs w:val="24"/>
        </w:rPr>
        <w:t>municipiul</w:t>
      </w:r>
      <w:proofErr w:type="spellEnd"/>
      <w:r w:rsidR="0065317C" w:rsidRPr="00A2623F">
        <w:rPr>
          <w:rFonts w:ascii="Verdana" w:hAnsi="Verdana"/>
          <w:szCs w:val="24"/>
        </w:rPr>
        <w:t xml:space="preserve"> </w:t>
      </w:r>
      <w:proofErr w:type="spellStart"/>
      <w:r w:rsidR="0065317C" w:rsidRPr="00A2623F">
        <w:rPr>
          <w:rFonts w:ascii="Verdana" w:hAnsi="Verdana"/>
          <w:szCs w:val="24"/>
        </w:rPr>
        <w:t>Chișinău</w:t>
      </w:r>
      <w:proofErr w:type="spellEnd"/>
      <w:r w:rsidR="0065317C" w:rsidRPr="00A2623F">
        <w:rPr>
          <w:rFonts w:ascii="Verdana" w:hAnsi="Verdana"/>
          <w:szCs w:val="24"/>
        </w:rPr>
        <w:t xml:space="preserve">; 24 de </w:t>
      </w:r>
      <w:proofErr w:type="spellStart"/>
      <w:r w:rsidR="0065317C" w:rsidRPr="00A2623F">
        <w:rPr>
          <w:rFonts w:ascii="Verdana" w:hAnsi="Verdana"/>
          <w:szCs w:val="24"/>
        </w:rPr>
        <w:t>pagini</w:t>
      </w:r>
      <w:proofErr w:type="spellEnd"/>
      <w:r w:rsidR="0065317C" w:rsidRPr="00A2623F">
        <w:rPr>
          <w:rFonts w:ascii="Verdana" w:hAnsi="Verdana"/>
          <w:szCs w:val="24"/>
        </w:rPr>
        <w:t xml:space="preserve"> web ale </w:t>
      </w:r>
      <w:proofErr w:type="spellStart"/>
      <w:r w:rsidR="0065317C" w:rsidRPr="00A2623F">
        <w:rPr>
          <w:rFonts w:ascii="Verdana" w:hAnsi="Verdana"/>
          <w:szCs w:val="24"/>
        </w:rPr>
        <w:t>partidelor</w:t>
      </w:r>
      <w:proofErr w:type="spellEnd"/>
      <w:r w:rsidR="0065317C" w:rsidRPr="00A2623F">
        <w:rPr>
          <w:rFonts w:ascii="Verdana" w:hAnsi="Verdana"/>
          <w:szCs w:val="24"/>
        </w:rPr>
        <w:t xml:space="preserve"> </w:t>
      </w:r>
      <w:proofErr w:type="spellStart"/>
      <w:r w:rsidR="0065317C" w:rsidRPr="00A2623F">
        <w:rPr>
          <w:rFonts w:ascii="Verdana" w:hAnsi="Verdana"/>
          <w:szCs w:val="24"/>
        </w:rPr>
        <w:t>politice</w:t>
      </w:r>
      <w:proofErr w:type="spellEnd"/>
      <w:r w:rsidR="0065317C" w:rsidRPr="00A2623F">
        <w:rPr>
          <w:rFonts w:ascii="Verdana" w:hAnsi="Verdana"/>
          <w:szCs w:val="24"/>
        </w:rPr>
        <w:t xml:space="preserve"> </w:t>
      </w:r>
      <w:proofErr w:type="spellStart"/>
      <w:r w:rsidR="0065317C" w:rsidRPr="00A2623F">
        <w:rPr>
          <w:rFonts w:ascii="Verdana" w:hAnsi="Verdana"/>
          <w:szCs w:val="24"/>
        </w:rPr>
        <w:t>înregistrate</w:t>
      </w:r>
      <w:proofErr w:type="spellEnd"/>
      <w:r w:rsidR="0065317C" w:rsidRPr="00A2623F">
        <w:rPr>
          <w:rFonts w:ascii="Verdana" w:hAnsi="Verdana"/>
          <w:szCs w:val="24"/>
        </w:rPr>
        <w:t xml:space="preserve"> </w:t>
      </w:r>
      <w:proofErr w:type="spellStart"/>
      <w:r w:rsidR="0065317C" w:rsidRPr="00A2623F">
        <w:rPr>
          <w:rFonts w:ascii="Verdana" w:hAnsi="Verdana"/>
          <w:szCs w:val="24"/>
        </w:rPr>
        <w:t>în</w:t>
      </w:r>
      <w:proofErr w:type="spellEnd"/>
      <w:r w:rsidR="0065317C" w:rsidRPr="00A2623F">
        <w:rPr>
          <w:rFonts w:ascii="Verdana" w:hAnsi="Verdana"/>
          <w:szCs w:val="24"/>
        </w:rPr>
        <w:t xml:space="preserve"> </w:t>
      </w:r>
      <w:proofErr w:type="spellStart"/>
      <w:r w:rsidR="0065317C" w:rsidRPr="00A2623F">
        <w:rPr>
          <w:rFonts w:ascii="Verdana" w:hAnsi="Verdana"/>
          <w:szCs w:val="24"/>
        </w:rPr>
        <w:t>Republica</w:t>
      </w:r>
      <w:proofErr w:type="spellEnd"/>
      <w:r w:rsidR="0065317C" w:rsidRPr="00A2623F">
        <w:rPr>
          <w:rFonts w:ascii="Verdana" w:hAnsi="Verdana"/>
          <w:szCs w:val="24"/>
        </w:rPr>
        <w:t xml:space="preserve"> Moldova; 41 </w:t>
      </w:r>
      <w:proofErr w:type="spellStart"/>
      <w:r w:rsidR="0065317C" w:rsidRPr="00A2623F">
        <w:rPr>
          <w:rFonts w:ascii="Verdana" w:hAnsi="Verdana"/>
          <w:szCs w:val="24"/>
        </w:rPr>
        <w:t>pagini</w:t>
      </w:r>
      <w:proofErr w:type="spellEnd"/>
      <w:r w:rsidR="0065317C" w:rsidRPr="00A2623F">
        <w:rPr>
          <w:rFonts w:ascii="Verdana" w:hAnsi="Verdana"/>
          <w:szCs w:val="24"/>
        </w:rPr>
        <w:t xml:space="preserve"> web ale </w:t>
      </w:r>
      <w:proofErr w:type="spellStart"/>
      <w:r w:rsidR="0065317C" w:rsidRPr="00A2623F">
        <w:rPr>
          <w:rFonts w:ascii="Verdana" w:hAnsi="Verdana"/>
          <w:szCs w:val="24"/>
        </w:rPr>
        <w:t>autorităților</w:t>
      </w:r>
      <w:proofErr w:type="spellEnd"/>
      <w:r w:rsidR="0065317C" w:rsidRPr="00A2623F">
        <w:rPr>
          <w:rFonts w:ascii="Verdana" w:hAnsi="Verdana"/>
          <w:szCs w:val="24"/>
        </w:rPr>
        <w:t xml:space="preserve"> </w:t>
      </w:r>
      <w:proofErr w:type="spellStart"/>
      <w:r w:rsidR="0065317C" w:rsidRPr="00A2623F">
        <w:rPr>
          <w:rFonts w:ascii="Verdana" w:hAnsi="Verdana"/>
          <w:szCs w:val="24"/>
        </w:rPr>
        <w:t>publice</w:t>
      </w:r>
      <w:proofErr w:type="spellEnd"/>
      <w:r w:rsidR="0065317C" w:rsidRPr="00A2623F">
        <w:rPr>
          <w:rFonts w:ascii="Verdana" w:hAnsi="Verdana"/>
          <w:szCs w:val="24"/>
        </w:rPr>
        <w:t xml:space="preserve"> </w:t>
      </w:r>
      <w:proofErr w:type="spellStart"/>
      <w:r w:rsidR="0065317C" w:rsidRPr="00A2623F">
        <w:rPr>
          <w:rFonts w:ascii="Verdana" w:hAnsi="Verdana"/>
          <w:szCs w:val="24"/>
        </w:rPr>
        <w:t>centrale</w:t>
      </w:r>
      <w:proofErr w:type="spellEnd"/>
      <w:r w:rsidR="0065317C" w:rsidRPr="00A2623F">
        <w:rPr>
          <w:rFonts w:ascii="Verdana" w:hAnsi="Verdana"/>
          <w:szCs w:val="24"/>
        </w:rPr>
        <w:t xml:space="preserve">, </w:t>
      </w:r>
      <w:proofErr w:type="spellStart"/>
      <w:r w:rsidR="0065317C" w:rsidRPr="00A2623F">
        <w:rPr>
          <w:rFonts w:ascii="Verdana" w:hAnsi="Verdana"/>
          <w:szCs w:val="24"/>
        </w:rPr>
        <w:t>instituții</w:t>
      </w:r>
      <w:proofErr w:type="spellEnd"/>
      <w:r w:rsidR="0065317C" w:rsidRPr="00A2623F">
        <w:rPr>
          <w:rFonts w:ascii="Verdana" w:hAnsi="Verdana"/>
          <w:szCs w:val="24"/>
        </w:rPr>
        <w:t xml:space="preserve"> </w:t>
      </w:r>
      <w:proofErr w:type="spellStart"/>
      <w:r w:rsidR="0065317C" w:rsidRPr="00A2623F">
        <w:rPr>
          <w:rFonts w:ascii="Verdana" w:hAnsi="Verdana"/>
          <w:szCs w:val="24"/>
        </w:rPr>
        <w:t>și</w:t>
      </w:r>
      <w:proofErr w:type="spellEnd"/>
      <w:r w:rsidR="0065317C" w:rsidRPr="00A2623F">
        <w:rPr>
          <w:rFonts w:ascii="Verdana" w:hAnsi="Verdana"/>
          <w:szCs w:val="24"/>
        </w:rPr>
        <w:t xml:space="preserve"> </w:t>
      </w:r>
      <w:proofErr w:type="spellStart"/>
      <w:r w:rsidR="0065317C" w:rsidRPr="00A2623F">
        <w:rPr>
          <w:rFonts w:ascii="Verdana" w:hAnsi="Verdana"/>
          <w:szCs w:val="24"/>
        </w:rPr>
        <w:t>agenții</w:t>
      </w:r>
      <w:proofErr w:type="spellEnd"/>
      <w:r w:rsidR="0065317C" w:rsidRPr="00A2623F">
        <w:rPr>
          <w:rFonts w:ascii="Verdana" w:hAnsi="Verdana"/>
          <w:szCs w:val="24"/>
        </w:rPr>
        <w:t xml:space="preserve"> de stat; 80 </w:t>
      </w:r>
      <w:proofErr w:type="spellStart"/>
      <w:r w:rsidR="0065317C" w:rsidRPr="00A2623F">
        <w:rPr>
          <w:rFonts w:ascii="Verdana" w:hAnsi="Verdana"/>
          <w:szCs w:val="24"/>
        </w:rPr>
        <w:t>pagini</w:t>
      </w:r>
      <w:proofErr w:type="spellEnd"/>
      <w:r w:rsidR="0065317C" w:rsidRPr="00A2623F">
        <w:rPr>
          <w:rFonts w:ascii="Verdana" w:hAnsi="Verdana"/>
          <w:szCs w:val="24"/>
        </w:rPr>
        <w:t xml:space="preserve"> web ale </w:t>
      </w:r>
      <w:proofErr w:type="spellStart"/>
      <w:r w:rsidR="0065317C" w:rsidRPr="00A2623F">
        <w:rPr>
          <w:rFonts w:ascii="Verdana" w:hAnsi="Verdana"/>
          <w:szCs w:val="24"/>
        </w:rPr>
        <w:t>autorităților</w:t>
      </w:r>
      <w:proofErr w:type="spellEnd"/>
      <w:r w:rsidR="0065317C" w:rsidRPr="00A2623F">
        <w:rPr>
          <w:rFonts w:ascii="Verdana" w:hAnsi="Verdana"/>
          <w:szCs w:val="24"/>
        </w:rPr>
        <w:t xml:space="preserve"> </w:t>
      </w:r>
      <w:proofErr w:type="spellStart"/>
      <w:r w:rsidR="0065317C" w:rsidRPr="00A2623F">
        <w:rPr>
          <w:rFonts w:ascii="Verdana" w:hAnsi="Verdana"/>
          <w:szCs w:val="24"/>
        </w:rPr>
        <w:t>publice</w:t>
      </w:r>
      <w:proofErr w:type="spellEnd"/>
      <w:r w:rsidR="0065317C" w:rsidRPr="00A2623F">
        <w:rPr>
          <w:rFonts w:ascii="Verdana" w:hAnsi="Verdana"/>
          <w:szCs w:val="24"/>
        </w:rPr>
        <w:t xml:space="preserve"> de </w:t>
      </w:r>
      <w:proofErr w:type="spellStart"/>
      <w:r w:rsidR="0065317C" w:rsidRPr="00A2623F">
        <w:rPr>
          <w:rFonts w:ascii="Verdana" w:hAnsi="Verdana"/>
          <w:szCs w:val="24"/>
        </w:rPr>
        <w:t>nivelul</w:t>
      </w:r>
      <w:proofErr w:type="spellEnd"/>
      <w:r w:rsidR="0065317C" w:rsidRPr="00A2623F">
        <w:rPr>
          <w:rFonts w:ascii="Verdana" w:hAnsi="Verdana"/>
          <w:szCs w:val="24"/>
        </w:rPr>
        <w:t xml:space="preserve"> I </w:t>
      </w:r>
      <w:proofErr w:type="spellStart"/>
      <w:r w:rsidR="0065317C" w:rsidRPr="00A2623F">
        <w:rPr>
          <w:rFonts w:ascii="Verdana" w:hAnsi="Verdana"/>
          <w:szCs w:val="24"/>
        </w:rPr>
        <w:t>și</w:t>
      </w:r>
      <w:proofErr w:type="spellEnd"/>
      <w:r w:rsidR="0065317C" w:rsidRPr="00A2623F">
        <w:rPr>
          <w:rFonts w:ascii="Verdana" w:hAnsi="Verdana"/>
          <w:szCs w:val="24"/>
        </w:rPr>
        <w:t xml:space="preserve"> II). </w:t>
      </w:r>
      <w:proofErr w:type="spellStart"/>
      <w:r w:rsidR="0065317C" w:rsidRPr="00A2623F">
        <w:rPr>
          <w:rFonts w:ascii="Verdana" w:hAnsi="Verdana"/>
          <w:szCs w:val="24"/>
        </w:rPr>
        <w:t>Doar</w:t>
      </w:r>
      <w:proofErr w:type="spellEnd"/>
      <w:r w:rsidR="0065317C" w:rsidRPr="00A2623F">
        <w:rPr>
          <w:rFonts w:ascii="Verdana" w:hAnsi="Verdana"/>
          <w:szCs w:val="24"/>
        </w:rPr>
        <w:t xml:space="preserve"> 2 </w:t>
      </w:r>
      <w:proofErr w:type="spellStart"/>
      <w:r w:rsidR="0065317C" w:rsidRPr="00A2623F">
        <w:rPr>
          <w:rFonts w:ascii="Verdana" w:hAnsi="Verdana"/>
          <w:szCs w:val="24"/>
        </w:rPr>
        <w:t>pagini</w:t>
      </w:r>
      <w:proofErr w:type="spellEnd"/>
      <w:r w:rsidR="0065317C" w:rsidRPr="00A2623F">
        <w:rPr>
          <w:rFonts w:ascii="Verdana" w:hAnsi="Verdana"/>
          <w:szCs w:val="24"/>
        </w:rPr>
        <w:t xml:space="preserve"> sunt </w:t>
      </w:r>
      <w:proofErr w:type="spellStart"/>
      <w:r w:rsidR="0065317C" w:rsidRPr="00A2623F">
        <w:rPr>
          <w:rFonts w:ascii="Verdana" w:hAnsi="Verdana"/>
          <w:szCs w:val="24"/>
        </w:rPr>
        <w:t>accesibile</w:t>
      </w:r>
      <w:proofErr w:type="spellEnd"/>
      <w:r w:rsidR="0065317C" w:rsidRPr="00A2623F">
        <w:rPr>
          <w:rFonts w:ascii="Verdana" w:hAnsi="Verdana"/>
          <w:szCs w:val="24"/>
        </w:rPr>
        <w:t xml:space="preserve">; </w:t>
      </w:r>
      <w:proofErr w:type="spellStart"/>
      <w:r w:rsidR="0065317C" w:rsidRPr="00A2623F">
        <w:rPr>
          <w:rFonts w:ascii="Verdana" w:hAnsi="Verdana"/>
          <w:szCs w:val="24"/>
        </w:rPr>
        <w:t>alte</w:t>
      </w:r>
      <w:proofErr w:type="spellEnd"/>
      <w:r w:rsidR="0065317C" w:rsidRPr="00A2623F">
        <w:rPr>
          <w:rFonts w:ascii="Verdana" w:hAnsi="Verdana"/>
          <w:szCs w:val="24"/>
        </w:rPr>
        <w:t xml:space="preserve"> 2 sunt considerate </w:t>
      </w:r>
      <w:proofErr w:type="spellStart"/>
      <w:r w:rsidR="0065317C" w:rsidRPr="00A2623F">
        <w:rPr>
          <w:rFonts w:ascii="Verdana" w:hAnsi="Verdana"/>
          <w:szCs w:val="24"/>
        </w:rPr>
        <w:t>accesibile</w:t>
      </w:r>
      <w:proofErr w:type="spellEnd"/>
      <w:r w:rsidR="0065317C" w:rsidRPr="00A2623F">
        <w:rPr>
          <w:rFonts w:ascii="Verdana" w:hAnsi="Verdana"/>
          <w:szCs w:val="24"/>
        </w:rPr>
        <w:t xml:space="preserve"> </w:t>
      </w:r>
      <w:proofErr w:type="spellStart"/>
      <w:r w:rsidR="0065317C" w:rsidRPr="00A2623F">
        <w:rPr>
          <w:rFonts w:ascii="Verdana" w:hAnsi="Verdana"/>
          <w:szCs w:val="24"/>
        </w:rPr>
        <w:t>condiționat</w:t>
      </w:r>
      <w:proofErr w:type="spellEnd"/>
      <w:r w:rsidR="0065317C" w:rsidRPr="00A2623F">
        <w:rPr>
          <w:rFonts w:ascii="Verdana" w:hAnsi="Verdana"/>
          <w:szCs w:val="24"/>
        </w:rPr>
        <w:t xml:space="preserve">, </w:t>
      </w:r>
      <w:proofErr w:type="spellStart"/>
      <w:r w:rsidR="0065317C" w:rsidRPr="00A2623F">
        <w:rPr>
          <w:rFonts w:ascii="Verdana" w:hAnsi="Verdana"/>
          <w:szCs w:val="24"/>
        </w:rPr>
        <w:t>celelalte</w:t>
      </w:r>
      <w:proofErr w:type="spellEnd"/>
      <w:r w:rsidR="0065317C" w:rsidRPr="00A2623F">
        <w:rPr>
          <w:rFonts w:ascii="Verdana" w:hAnsi="Verdana"/>
          <w:szCs w:val="24"/>
        </w:rPr>
        <w:t xml:space="preserve"> </w:t>
      </w:r>
      <w:proofErr w:type="spellStart"/>
      <w:r w:rsidR="0065317C" w:rsidRPr="00A2623F">
        <w:rPr>
          <w:rFonts w:ascii="Verdana" w:hAnsi="Verdana"/>
          <w:szCs w:val="24"/>
        </w:rPr>
        <w:t>pagini</w:t>
      </w:r>
      <w:proofErr w:type="spellEnd"/>
      <w:r w:rsidR="0065317C" w:rsidRPr="00A2623F">
        <w:rPr>
          <w:rFonts w:ascii="Verdana" w:hAnsi="Verdana"/>
          <w:szCs w:val="24"/>
        </w:rPr>
        <w:t xml:space="preserve"> nu </w:t>
      </w:r>
      <w:proofErr w:type="spellStart"/>
      <w:r w:rsidR="0065317C" w:rsidRPr="00A2623F">
        <w:rPr>
          <w:rFonts w:ascii="Verdana" w:hAnsi="Verdana"/>
          <w:szCs w:val="24"/>
        </w:rPr>
        <w:t>conțin</w:t>
      </w:r>
      <w:proofErr w:type="spellEnd"/>
      <w:r w:rsidR="0065317C" w:rsidRPr="00A2623F">
        <w:rPr>
          <w:rFonts w:ascii="Verdana" w:hAnsi="Verdana"/>
          <w:szCs w:val="24"/>
        </w:rPr>
        <w:t xml:space="preserve"> / </w:t>
      </w:r>
      <w:proofErr w:type="spellStart"/>
      <w:r w:rsidR="0065317C" w:rsidRPr="00A2623F">
        <w:rPr>
          <w:rFonts w:ascii="Verdana" w:hAnsi="Verdana"/>
          <w:szCs w:val="24"/>
        </w:rPr>
        <w:t>sau</w:t>
      </w:r>
      <w:proofErr w:type="spellEnd"/>
      <w:r w:rsidR="0065317C" w:rsidRPr="00A2623F">
        <w:rPr>
          <w:rFonts w:ascii="Verdana" w:hAnsi="Verdana"/>
          <w:szCs w:val="24"/>
        </w:rPr>
        <w:t xml:space="preserve"> au </w:t>
      </w:r>
      <w:proofErr w:type="spellStart"/>
      <w:r w:rsidR="0065317C" w:rsidRPr="00A2623F">
        <w:rPr>
          <w:rFonts w:ascii="Verdana" w:hAnsi="Verdana"/>
          <w:szCs w:val="24"/>
        </w:rPr>
        <w:t>insuficiente</w:t>
      </w:r>
      <w:proofErr w:type="spellEnd"/>
      <w:r w:rsidR="0065317C" w:rsidRPr="00A2623F">
        <w:rPr>
          <w:rFonts w:ascii="Verdana" w:hAnsi="Verdana"/>
          <w:szCs w:val="24"/>
        </w:rPr>
        <w:t xml:space="preserve"> </w:t>
      </w:r>
      <w:proofErr w:type="spellStart"/>
      <w:r w:rsidR="0065317C" w:rsidRPr="00A2623F">
        <w:rPr>
          <w:rFonts w:ascii="Verdana" w:hAnsi="Verdana"/>
          <w:szCs w:val="24"/>
        </w:rPr>
        <w:t>instrumente</w:t>
      </w:r>
      <w:proofErr w:type="spellEnd"/>
      <w:r w:rsidR="0065317C" w:rsidRPr="00A2623F">
        <w:rPr>
          <w:rFonts w:ascii="Verdana" w:hAnsi="Verdana"/>
          <w:szCs w:val="24"/>
        </w:rPr>
        <w:t xml:space="preserve"> </w:t>
      </w:r>
      <w:proofErr w:type="spellStart"/>
      <w:r w:rsidR="0065317C" w:rsidRPr="00A2623F">
        <w:rPr>
          <w:rFonts w:ascii="Verdana" w:hAnsi="Verdana"/>
          <w:szCs w:val="24"/>
        </w:rPr>
        <w:t>pentru</w:t>
      </w:r>
      <w:proofErr w:type="spellEnd"/>
      <w:r w:rsidR="0065317C" w:rsidRPr="00A2623F">
        <w:rPr>
          <w:rFonts w:ascii="Verdana" w:hAnsi="Verdana"/>
          <w:szCs w:val="24"/>
        </w:rPr>
        <w:t xml:space="preserve"> a fi </w:t>
      </w:r>
      <w:proofErr w:type="spellStart"/>
      <w:r w:rsidR="0065317C" w:rsidRPr="00A2623F">
        <w:rPr>
          <w:rFonts w:ascii="Verdana" w:hAnsi="Verdana"/>
          <w:szCs w:val="24"/>
        </w:rPr>
        <w:t>accesibile</w:t>
      </w:r>
      <w:proofErr w:type="spellEnd"/>
      <w:r w:rsidR="0065317C" w:rsidRPr="00A2623F">
        <w:rPr>
          <w:rFonts w:ascii="Verdana" w:hAnsi="Verdana"/>
          <w:szCs w:val="24"/>
        </w:rPr>
        <w:t xml:space="preserve"> </w:t>
      </w:r>
      <w:proofErr w:type="spellStart"/>
      <w:r w:rsidR="0065317C" w:rsidRPr="00A2623F">
        <w:rPr>
          <w:rFonts w:ascii="Verdana" w:hAnsi="Verdana"/>
          <w:szCs w:val="24"/>
        </w:rPr>
        <w:t>slabvăzătorii</w:t>
      </w:r>
      <w:proofErr w:type="spellEnd"/>
      <w:r w:rsidR="0065317C" w:rsidRPr="00A2623F">
        <w:rPr>
          <w:rFonts w:ascii="Verdana" w:hAnsi="Verdana"/>
          <w:szCs w:val="24"/>
        </w:rPr>
        <w:t xml:space="preserve"> </w:t>
      </w:r>
      <w:proofErr w:type="spellStart"/>
      <w:r w:rsidR="0065317C" w:rsidRPr="00A2623F">
        <w:rPr>
          <w:rFonts w:ascii="Verdana" w:hAnsi="Verdana"/>
          <w:szCs w:val="24"/>
        </w:rPr>
        <w:t>și</w:t>
      </w:r>
      <w:proofErr w:type="spellEnd"/>
      <w:r w:rsidR="0065317C" w:rsidRPr="00A2623F">
        <w:rPr>
          <w:rFonts w:ascii="Verdana" w:hAnsi="Verdana"/>
          <w:szCs w:val="24"/>
        </w:rPr>
        <w:t xml:space="preserve"> </w:t>
      </w:r>
      <w:proofErr w:type="spellStart"/>
      <w:r w:rsidR="0065317C" w:rsidRPr="00A2623F">
        <w:rPr>
          <w:rFonts w:ascii="Verdana" w:hAnsi="Verdana"/>
          <w:szCs w:val="24"/>
        </w:rPr>
        <w:t>nevăzătorilor</w:t>
      </w:r>
      <w:proofErr w:type="spellEnd"/>
      <w:r w:rsidR="0065317C" w:rsidRPr="00A2623F">
        <w:rPr>
          <w:rFonts w:ascii="Verdana" w:hAnsi="Verdana"/>
          <w:szCs w:val="24"/>
        </w:rPr>
        <w:t xml:space="preserve">. </w:t>
      </w:r>
      <w:proofErr w:type="spellStart"/>
      <w:r w:rsidR="007866AF" w:rsidRPr="00A2623F">
        <w:rPr>
          <w:rFonts w:ascii="Verdana" w:hAnsi="Verdana"/>
          <w:szCs w:val="24"/>
        </w:rPr>
        <w:t>Și</w:t>
      </w:r>
      <w:proofErr w:type="spellEnd"/>
      <w:r w:rsidR="007866AF" w:rsidRPr="00A2623F">
        <w:rPr>
          <w:rFonts w:ascii="Verdana" w:hAnsi="Verdana"/>
          <w:szCs w:val="24"/>
        </w:rPr>
        <w:t xml:space="preserve"> </w:t>
      </w:r>
      <w:proofErr w:type="spellStart"/>
      <w:r w:rsidR="007866AF" w:rsidRPr="00A2623F">
        <w:rPr>
          <w:rFonts w:ascii="Verdana" w:hAnsi="Verdana"/>
          <w:szCs w:val="24"/>
        </w:rPr>
        <w:t>a</w:t>
      </w:r>
      <w:r w:rsidR="0065317C" w:rsidRPr="00A2623F">
        <w:rPr>
          <w:rFonts w:ascii="Verdana" w:hAnsi="Verdana"/>
          <w:szCs w:val="24"/>
        </w:rPr>
        <w:t>cest</w:t>
      </w:r>
      <w:proofErr w:type="spellEnd"/>
      <w:r w:rsidR="0065317C" w:rsidRPr="00A2623F">
        <w:rPr>
          <w:rFonts w:ascii="Verdana" w:hAnsi="Verdana"/>
          <w:szCs w:val="24"/>
        </w:rPr>
        <w:t xml:space="preserve"> </w:t>
      </w:r>
      <w:proofErr w:type="spellStart"/>
      <w:r w:rsidR="0065317C" w:rsidRPr="00A2623F">
        <w:rPr>
          <w:rFonts w:ascii="Verdana" w:hAnsi="Verdana"/>
          <w:szCs w:val="24"/>
        </w:rPr>
        <w:t>lucru</w:t>
      </w:r>
      <w:proofErr w:type="spellEnd"/>
      <w:r w:rsidR="0065317C" w:rsidRPr="00A2623F">
        <w:rPr>
          <w:rFonts w:ascii="Verdana" w:hAnsi="Verdana"/>
          <w:szCs w:val="24"/>
        </w:rPr>
        <w:t xml:space="preserve"> </w:t>
      </w:r>
      <w:proofErr w:type="spellStart"/>
      <w:r w:rsidR="0065317C" w:rsidRPr="00A2623F">
        <w:rPr>
          <w:rFonts w:ascii="Verdana" w:hAnsi="Verdana"/>
          <w:szCs w:val="24"/>
        </w:rPr>
        <w:t>este</w:t>
      </w:r>
      <w:proofErr w:type="spellEnd"/>
      <w:r w:rsidR="0065317C" w:rsidRPr="00A2623F">
        <w:rPr>
          <w:rFonts w:ascii="Verdana" w:hAnsi="Verdana"/>
          <w:szCs w:val="24"/>
        </w:rPr>
        <w:t xml:space="preserve"> </w:t>
      </w:r>
      <w:proofErr w:type="spellStart"/>
      <w:r w:rsidR="0065317C" w:rsidRPr="00A2623F">
        <w:rPr>
          <w:rFonts w:ascii="Verdana" w:hAnsi="Verdana"/>
          <w:szCs w:val="24"/>
        </w:rPr>
        <w:t>grav</w:t>
      </w:r>
      <w:proofErr w:type="spellEnd"/>
      <w:r w:rsidR="0065317C" w:rsidRPr="00A2623F">
        <w:rPr>
          <w:rFonts w:ascii="Verdana" w:hAnsi="Verdana"/>
          <w:szCs w:val="24"/>
        </w:rPr>
        <w:t xml:space="preserve">, </w:t>
      </w:r>
      <w:proofErr w:type="spellStart"/>
      <w:r w:rsidR="0065317C" w:rsidRPr="00A2623F">
        <w:rPr>
          <w:rFonts w:ascii="Verdana" w:hAnsi="Verdana"/>
          <w:szCs w:val="24"/>
        </w:rPr>
        <w:t>prin</w:t>
      </w:r>
      <w:proofErr w:type="spellEnd"/>
      <w:r w:rsidR="0065317C" w:rsidRPr="00A2623F">
        <w:rPr>
          <w:rFonts w:ascii="Verdana" w:hAnsi="Verdana"/>
          <w:szCs w:val="24"/>
        </w:rPr>
        <w:t xml:space="preserve"> </w:t>
      </w:r>
      <w:proofErr w:type="spellStart"/>
      <w:r w:rsidR="0065317C" w:rsidRPr="00A2623F">
        <w:rPr>
          <w:rFonts w:ascii="Verdana" w:hAnsi="Verdana"/>
          <w:szCs w:val="24"/>
        </w:rPr>
        <w:t>nerespectarea</w:t>
      </w:r>
      <w:proofErr w:type="spellEnd"/>
      <w:r w:rsidR="0065317C" w:rsidRPr="00A2623F">
        <w:rPr>
          <w:rFonts w:ascii="Verdana" w:hAnsi="Verdana"/>
          <w:szCs w:val="24"/>
        </w:rPr>
        <w:t xml:space="preserve"> </w:t>
      </w:r>
      <w:proofErr w:type="spellStart"/>
      <w:r w:rsidR="0065317C" w:rsidRPr="00A2623F">
        <w:rPr>
          <w:rFonts w:ascii="Verdana" w:hAnsi="Verdana"/>
          <w:szCs w:val="24"/>
        </w:rPr>
        <w:t>prevederilor</w:t>
      </w:r>
      <w:proofErr w:type="spellEnd"/>
      <w:r w:rsidR="0065317C" w:rsidRPr="00A2623F">
        <w:rPr>
          <w:rFonts w:ascii="Verdana" w:hAnsi="Verdana"/>
          <w:szCs w:val="24"/>
        </w:rPr>
        <w:t xml:space="preserve"> HG </w:t>
      </w:r>
      <w:r w:rsidR="007866AF" w:rsidRPr="00A2623F">
        <w:rPr>
          <w:rFonts w:ascii="Verdana" w:hAnsi="Verdana"/>
          <w:color w:val="000000"/>
          <w:szCs w:val="24"/>
        </w:rPr>
        <w:t xml:space="preserve">Nr. 188 din 03.04.2012 </w:t>
      </w:r>
      <w:proofErr w:type="spellStart"/>
      <w:r w:rsidR="007866AF" w:rsidRPr="00A2623F">
        <w:rPr>
          <w:rFonts w:ascii="Verdana" w:hAnsi="Verdana"/>
          <w:bCs/>
          <w:i/>
          <w:color w:val="000000"/>
          <w:szCs w:val="24"/>
        </w:rPr>
        <w:t>privind</w:t>
      </w:r>
      <w:proofErr w:type="spellEnd"/>
      <w:r w:rsidR="007866AF" w:rsidRPr="00A2623F">
        <w:rPr>
          <w:rFonts w:ascii="Verdana" w:hAnsi="Verdana"/>
          <w:bCs/>
          <w:i/>
          <w:color w:val="000000"/>
          <w:szCs w:val="24"/>
        </w:rPr>
        <w:t xml:space="preserve"> </w:t>
      </w:r>
      <w:proofErr w:type="spellStart"/>
      <w:r w:rsidR="007866AF" w:rsidRPr="00A2623F">
        <w:rPr>
          <w:rFonts w:ascii="Verdana" w:hAnsi="Verdana"/>
          <w:bCs/>
          <w:i/>
          <w:color w:val="000000"/>
          <w:szCs w:val="24"/>
        </w:rPr>
        <w:t>paginile</w:t>
      </w:r>
      <w:proofErr w:type="spellEnd"/>
      <w:r w:rsidR="007866AF" w:rsidRPr="00A2623F">
        <w:rPr>
          <w:rFonts w:ascii="Verdana" w:hAnsi="Verdana"/>
          <w:bCs/>
          <w:i/>
          <w:color w:val="000000"/>
          <w:szCs w:val="24"/>
        </w:rPr>
        <w:t xml:space="preserve"> </w:t>
      </w:r>
      <w:proofErr w:type="spellStart"/>
      <w:r w:rsidR="007866AF" w:rsidRPr="00A2623F">
        <w:rPr>
          <w:rFonts w:ascii="Verdana" w:hAnsi="Verdana"/>
          <w:bCs/>
          <w:i/>
          <w:color w:val="000000"/>
          <w:szCs w:val="24"/>
        </w:rPr>
        <w:t>oficiale</w:t>
      </w:r>
      <w:proofErr w:type="spellEnd"/>
      <w:r w:rsidR="007866AF" w:rsidRPr="00A2623F">
        <w:rPr>
          <w:rFonts w:ascii="Verdana" w:hAnsi="Verdana"/>
          <w:bCs/>
          <w:i/>
          <w:color w:val="000000"/>
          <w:szCs w:val="24"/>
        </w:rPr>
        <w:t xml:space="preserve"> ale </w:t>
      </w:r>
      <w:proofErr w:type="spellStart"/>
      <w:r w:rsidR="007866AF" w:rsidRPr="00A2623F">
        <w:rPr>
          <w:rFonts w:ascii="Verdana" w:hAnsi="Verdana"/>
          <w:bCs/>
          <w:i/>
          <w:color w:val="000000"/>
          <w:szCs w:val="24"/>
        </w:rPr>
        <w:t>autorităţilor</w:t>
      </w:r>
      <w:proofErr w:type="spellEnd"/>
      <w:r w:rsidR="007866AF" w:rsidRPr="00A2623F">
        <w:rPr>
          <w:rFonts w:ascii="Verdana" w:hAnsi="Verdana"/>
          <w:bCs/>
          <w:i/>
          <w:color w:val="000000"/>
          <w:szCs w:val="24"/>
        </w:rPr>
        <w:t xml:space="preserve"> </w:t>
      </w:r>
      <w:proofErr w:type="spellStart"/>
      <w:r w:rsidR="007866AF" w:rsidRPr="00A2623F">
        <w:rPr>
          <w:rFonts w:ascii="Verdana" w:hAnsi="Verdana"/>
          <w:bCs/>
          <w:i/>
          <w:color w:val="000000"/>
          <w:szCs w:val="24"/>
        </w:rPr>
        <w:t>administraţiei</w:t>
      </w:r>
      <w:proofErr w:type="spellEnd"/>
      <w:r w:rsidR="007866AF" w:rsidRPr="00A2623F">
        <w:rPr>
          <w:rFonts w:ascii="Verdana" w:hAnsi="Verdana"/>
          <w:bCs/>
          <w:i/>
          <w:color w:val="000000"/>
          <w:szCs w:val="24"/>
        </w:rPr>
        <w:t xml:space="preserve"> </w:t>
      </w:r>
      <w:proofErr w:type="spellStart"/>
      <w:r w:rsidR="007866AF" w:rsidRPr="00A2623F">
        <w:rPr>
          <w:rFonts w:ascii="Verdana" w:hAnsi="Verdana"/>
          <w:bCs/>
          <w:i/>
          <w:color w:val="000000"/>
          <w:szCs w:val="24"/>
        </w:rPr>
        <w:t>publice</w:t>
      </w:r>
      <w:proofErr w:type="spellEnd"/>
      <w:r w:rsidR="007866AF" w:rsidRPr="00A2623F">
        <w:rPr>
          <w:rFonts w:ascii="Verdana" w:hAnsi="Verdana"/>
          <w:bCs/>
          <w:i/>
          <w:color w:val="000000"/>
          <w:szCs w:val="24"/>
        </w:rPr>
        <w:t xml:space="preserve"> </w:t>
      </w:r>
      <w:proofErr w:type="spellStart"/>
      <w:r w:rsidR="007866AF" w:rsidRPr="00A2623F">
        <w:rPr>
          <w:rFonts w:ascii="Verdana" w:hAnsi="Verdana"/>
          <w:bCs/>
          <w:i/>
          <w:color w:val="000000"/>
          <w:szCs w:val="24"/>
        </w:rPr>
        <w:t>în</w:t>
      </w:r>
      <w:proofErr w:type="spellEnd"/>
      <w:r w:rsidR="007866AF" w:rsidRPr="00A2623F">
        <w:rPr>
          <w:rFonts w:ascii="Verdana" w:hAnsi="Verdana"/>
          <w:bCs/>
          <w:i/>
          <w:color w:val="000000"/>
          <w:szCs w:val="24"/>
        </w:rPr>
        <w:t xml:space="preserve"> </w:t>
      </w:r>
      <w:proofErr w:type="spellStart"/>
      <w:r w:rsidR="007866AF" w:rsidRPr="00A2623F">
        <w:rPr>
          <w:rFonts w:ascii="Verdana" w:hAnsi="Verdana"/>
          <w:bCs/>
          <w:i/>
          <w:color w:val="000000"/>
          <w:szCs w:val="24"/>
        </w:rPr>
        <w:t>reţeaua</w:t>
      </w:r>
      <w:proofErr w:type="spellEnd"/>
      <w:r w:rsidR="007866AF" w:rsidRPr="00A2623F">
        <w:rPr>
          <w:rFonts w:ascii="Verdana" w:hAnsi="Verdana"/>
          <w:bCs/>
          <w:i/>
          <w:color w:val="000000"/>
          <w:szCs w:val="24"/>
        </w:rPr>
        <w:t xml:space="preserve"> Internet</w:t>
      </w:r>
      <w:r w:rsidR="007866AF" w:rsidRPr="00A2623F">
        <w:rPr>
          <w:rFonts w:ascii="Verdana" w:hAnsi="Verdana"/>
          <w:bCs/>
          <w:color w:val="000000"/>
          <w:szCs w:val="24"/>
        </w:rPr>
        <w:t xml:space="preserve"> (</w:t>
      </w:r>
      <w:proofErr w:type="spellStart"/>
      <w:r w:rsidR="007866AF" w:rsidRPr="00A2623F">
        <w:rPr>
          <w:rFonts w:ascii="Verdana" w:hAnsi="Verdana"/>
          <w:color w:val="000000"/>
        </w:rPr>
        <w:t>recomandările</w:t>
      </w:r>
      <w:proofErr w:type="spellEnd"/>
      <w:r w:rsidR="007866AF" w:rsidRPr="00A2623F">
        <w:rPr>
          <w:rFonts w:ascii="Verdana" w:hAnsi="Verdana"/>
          <w:color w:val="000000"/>
        </w:rPr>
        <w:t xml:space="preserve"> Web Accessibility Initiative - </w:t>
      </w:r>
      <w:hyperlink r:id="rId16" w:history="1">
        <w:r w:rsidR="007866AF" w:rsidRPr="00A2623F">
          <w:rPr>
            <w:rStyle w:val="Hyperlink"/>
            <w:rFonts w:ascii="Verdana" w:hAnsi="Verdana"/>
          </w:rPr>
          <w:t>www.w3.org/WAI/</w:t>
        </w:r>
      </w:hyperlink>
      <w:r w:rsidR="007866AF" w:rsidRPr="00A2623F">
        <w:rPr>
          <w:rFonts w:ascii="Verdana" w:hAnsi="Verdana"/>
          <w:color w:val="000000"/>
        </w:rPr>
        <w:t>),</w:t>
      </w:r>
    </w:p>
    <w:p w:rsidR="00F512F8" w:rsidRPr="00A2623F" w:rsidRDefault="00F512F8" w:rsidP="00F512F8">
      <w:pPr>
        <w:pStyle w:val="ListParagraph"/>
        <w:spacing w:after="0" w:line="240" w:lineRule="auto"/>
        <w:jc w:val="both"/>
        <w:rPr>
          <w:rFonts w:ascii="Verdana" w:hAnsi="Verdana"/>
          <w:szCs w:val="28"/>
        </w:rPr>
      </w:pPr>
    </w:p>
    <w:p w:rsidR="00EE4037" w:rsidRPr="00A2623F" w:rsidRDefault="00EE4037" w:rsidP="00EE4037">
      <w:pPr>
        <w:pStyle w:val="ListParagraph"/>
        <w:numPr>
          <w:ilvl w:val="0"/>
          <w:numId w:val="26"/>
        </w:numPr>
        <w:spacing w:after="0" w:line="240" w:lineRule="auto"/>
        <w:jc w:val="both"/>
        <w:rPr>
          <w:rFonts w:ascii="Verdana" w:hAnsi="Verdana"/>
          <w:szCs w:val="28"/>
        </w:rPr>
      </w:pPr>
      <w:r w:rsidRPr="00A2623F">
        <w:rPr>
          <w:rFonts w:ascii="Verdana" w:hAnsi="Verdana"/>
          <w:szCs w:val="28"/>
        </w:rPr>
        <w:t xml:space="preserve">au </w:t>
      </w:r>
      <w:proofErr w:type="spellStart"/>
      <w:r w:rsidRPr="00A2623F">
        <w:rPr>
          <w:rFonts w:ascii="Verdana" w:hAnsi="Verdana"/>
          <w:szCs w:val="28"/>
        </w:rPr>
        <w:t>fost</w:t>
      </w:r>
      <w:proofErr w:type="spellEnd"/>
      <w:r w:rsidRPr="00A2623F">
        <w:rPr>
          <w:rFonts w:ascii="Verdana" w:hAnsi="Verdana"/>
          <w:szCs w:val="28"/>
        </w:rPr>
        <w:t xml:space="preserve"> evaluate </w:t>
      </w:r>
      <w:proofErr w:type="spellStart"/>
      <w:r w:rsidRPr="00A2623F">
        <w:rPr>
          <w:rFonts w:ascii="Verdana" w:hAnsi="Verdana"/>
          <w:szCs w:val="28"/>
        </w:rPr>
        <w:t>condițiile</w:t>
      </w:r>
      <w:proofErr w:type="spellEnd"/>
      <w:r w:rsidRPr="00A2623F">
        <w:rPr>
          <w:rFonts w:ascii="Verdana" w:hAnsi="Verdana"/>
          <w:szCs w:val="28"/>
        </w:rPr>
        <w:t xml:space="preserve"> de </w:t>
      </w:r>
      <w:proofErr w:type="spellStart"/>
      <w:r w:rsidRPr="00A2623F">
        <w:rPr>
          <w:rFonts w:ascii="Verdana" w:hAnsi="Verdana"/>
          <w:szCs w:val="28"/>
        </w:rPr>
        <w:t>accesibilitate</w:t>
      </w:r>
      <w:proofErr w:type="spellEnd"/>
      <w:r w:rsidRPr="00A2623F">
        <w:rPr>
          <w:rFonts w:ascii="Verdana" w:hAnsi="Verdana"/>
          <w:szCs w:val="28"/>
        </w:rPr>
        <w:t xml:space="preserve"> a </w:t>
      </w:r>
      <w:proofErr w:type="spellStart"/>
      <w:r w:rsidRPr="00A2623F">
        <w:rPr>
          <w:rFonts w:ascii="Verdana" w:hAnsi="Verdana"/>
          <w:szCs w:val="28"/>
        </w:rPr>
        <w:t>căilor</w:t>
      </w:r>
      <w:proofErr w:type="spellEnd"/>
      <w:r w:rsidRPr="00A2623F">
        <w:rPr>
          <w:rFonts w:ascii="Verdana" w:hAnsi="Verdana"/>
          <w:szCs w:val="28"/>
        </w:rPr>
        <w:t xml:space="preserve"> de </w:t>
      </w:r>
      <w:proofErr w:type="spellStart"/>
      <w:r w:rsidRPr="00A2623F">
        <w:rPr>
          <w:rFonts w:ascii="Verdana" w:hAnsi="Verdana"/>
          <w:szCs w:val="28"/>
        </w:rPr>
        <w:t>acces</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a </w:t>
      </w:r>
      <w:proofErr w:type="spellStart"/>
      <w:r w:rsidRPr="00A2623F">
        <w:rPr>
          <w:rFonts w:ascii="Verdana" w:hAnsi="Verdana"/>
          <w:szCs w:val="28"/>
        </w:rPr>
        <w:t>intrărilor</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circa 20 de </w:t>
      </w:r>
      <w:proofErr w:type="spellStart"/>
      <w:r w:rsidRPr="00A2623F">
        <w:rPr>
          <w:rFonts w:ascii="Verdana" w:hAnsi="Verdana"/>
          <w:szCs w:val="28"/>
        </w:rPr>
        <w:t>oficii</w:t>
      </w:r>
      <w:proofErr w:type="spellEnd"/>
      <w:r w:rsidRPr="00A2623F">
        <w:rPr>
          <w:rFonts w:ascii="Verdana" w:hAnsi="Verdana"/>
          <w:szCs w:val="28"/>
        </w:rPr>
        <w:t xml:space="preserve"> ale </w:t>
      </w:r>
      <w:proofErr w:type="spellStart"/>
      <w:r w:rsidRPr="00A2623F">
        <w:rPr>
          <w:rFonts w:ascii="Verdana" w:hAnsi="Verdana"/>
          <w:szCs w:val="28"/>
        </w:rPr>
        <w:t>partidelor</w:t>
      </w:r>
      <w:proofErr w:type="spellEnd"/>
      <w:r w:rsidRPr="00A2623F">
        <w:rPr>
          <w:rFonts w:ascii="Verdana" w:hAnsi="Verdana"/>
          <w:szCs w:val="28"/>
        </w:rPr>
        <w:t xml:space="preserve"> </w:t>
      </w:r>
      <w:proofErr w:type="spellStart"/>
      <w:r w:rsidRPr="00A2623F">
        <w:rPr>
          <w:rFonts w:ascii="Verdana" w:hAnsi="Verdana"/>
          <w:szCs w:val="28"/>
        </w:rPr>
        <w:t>politice</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8 (opt) </w:t>
      </w:r>
      <w:proofErr w:type="spellStart"/>
      <w:r w:rsidRPr="00A2623F">
        <w:rPr>
          <w:rFonts w:ascii="Verdana" w:hAnsi="Verdana"/>
          <w:szCs w:val="28"/>
        </w:rPr>
        <w:t>orașe</w:t>
      </w:r>
      <w:proofErr w:type="spellEnd"/>
      <w:r w:rsidRPr="00A2623F">
        <w:rPr>
          <w:rFonts w:ascii="Verdana" w:hAnsi="Verdana"/>
          <w:szCs w:val="28"/>
        </w:rPr>
        <w:t xml:space="preserve"> din </w:t>
      </w:r>
      <w:proofErr w:type="spellStart"/>
      <w:r w:rsidRPr="00A2623F">
        <w:rPr>
          <w:rFonts w:ascii="Verdana" w:hAnsi="Verdana"/>
          <w:szCs w:val="28"/>
        </w:rPr>
        <w:t>Republica</w:t>
      </w:r>
      <w:proofErr w:type="spellEnd"/>
      <w:r w:rsidRPr="00A2623F">
        <w:rPr>
          <w:rFonts w:ascii="Verdana" w:hAnsi="Verdana"/>
          <w:szCs w:val="28"/>
        </w:rPr>
        <w:t xml:space="preserve"> Moldova. </w:t>
      </w:r>
      <w:proofErr w:type="spellStart"/>
      <w:r w:rsidRPr="00A2623F">
        <w:rPr>
          <w:rFonts w:ascii="Verdana" w:hAnsi="Verdana"/>
          <w:szCs w:val="28"/>
        </w:rPr>
        <w:t>Doar</w:t>
      </w:r>
      <w:proofErr w:type="spellEnd"/>
      <w:r w:rsidRPr="00A2623F">
        <w:rPr>
          <w:rFonts w:ascii="Verdana" w:hAnsi="Verdana"/>
          <w:szCs w:val="28"/>
        </w:rPr>
        <w:t xml:space="preserve"> 2 (</w:t>
      </w:r>
      <w:proofErr w:type="spellStart"/>
      <w:r w:rsidRPr="00A2623F">
        <w:rPr>
          <w:rFonts w:ascii="Verdana" w:hAnsi="Verdana"/>
          <w:szCs w:val="28"/>
        </w:rPr>
        <w:t>două</w:t>
      </w:r>
      <w:proofErr w:type="spellEnd"/>
      <w:r w:rsidRPr="00A2623F">
        <w:rPr>
          <w:rFonts w:ascii="Verdana" w:hAnsi="Verdana"/>
          <w:szCs w:val="28"/>
        </w:rPr>
        <w:t xml:space="preserve">) din </w:t>
      </w:r>
      <w:proofErr w:type="spellStart"/>
      <w:r w:rsidRPr="00A2623F">
        <w:rPr>
          <w:rFonts w:ascii="Verdana" w:hAnsi="Verdana"/>
          <w:szCs w:val="28"/>
        </w:rPr>
        <w:t>ele</w:t>
      </w:r>
      <w:proofErr w:type="spellEnd"/>
      <w:r w:rsidRPr="00A2623F">
        <w:rPr>
          <w:rFonts w:ascii="Verdana" w:hAnsi="Verdana"/>
          <w:szCs w:val="28"/>
        </w:rPr>
        <w:t xml:space="preserve"> </w:t>
      </w:r>
      <w:proofErr w:type="spellStart"/>
      <w:r w:rsidRPr="00A2623F">
        <w:rPr>
          <w:rFonts w:ascii="Verdana" w:hAnsi="Verdana"/>
          <w:szCs w:val="28"/>
        </w:rPr>
        <w:t>prezintă</w:t>
      </w:r>
      <w:proofErr w:type="spellEnd"/>
      <w:r w:rsidRPr="00A2623F">
        <w:rPr>
          <w:rFonts w:ascii="Verdana" w:hAnsi="Verdana"/>
          <w:szCs w:val="28"/>
        </w:rPr>
        <w:t xml:space="preserve"> </w:t>
      </w:r>
      <w:proofErr w:type="spellStart"/>
      <w:r w:rsidRPr="00A2623F">
        <w:rPr>
          <w:rFonts w:ascii="Verdana" w:hAnsi="Verdana"/>
          <w:szCs w:val="28"/>
        </w:rPr>
        <w:t>condiții</w:t>
      </w:r>
      <w:proofErr w:type="spellEnd"/>
      <w:r w:rsidRPr="00A2623F">
        <w:rPr>
          <w:rFonts w:ascii="Verdana" w:hAnsi="Verdana"/>
          <w:szCs w:val="28"/>
        </w:rPr>
        <w:t xml:space="preserve"> </w:t>
      </w:r>
      <w:proofErr w:type="spellStart"/>
      <w:r w:rsidRPr="00A2623F">
        <w:rPr>
          <w:rFonts w:ascii="Verdana" w:hAnsi="Verdana"/>
          <w:szCs w:val="28"/>
        </w:rPr>
        <w:t>parțial</w:t>
      </w:r>
      <w:proofErr w:type="spellEnd"/>
      <w:r w:rsidRPr="00A2623F">
        <w:rPr>
          <w:rFonts w:ascii="Verdana" w:hAnsi="Verdana"/>
          <w:szCs w:val="28"/>
        </w:rPr>
        <w:t xml:space="preserve"> </w:t>
      </w:r>
      <w:proofErr w:type="spellStart"/>
      <w:r w:rsidRPr="00A2623F">
        <w:rPr>
          <w:rFonts w:ascii="Verdana" w:hAnsi="Verdana"/>
          <w:szCs w:val="28"/>
        </w:rPr>
        <w:t>accesibile</w:t>
      </w:r>
      <w:proofErr w:type="spellEnd"/>
      <w:r w:rsidRPr="00A2623F">
        <w:rPr>
          <w:rFonts w:ascii="Verdana" w:hAnsi="Verdana"/>
          <w:szCs w:val="28"/>
        </w:rPr>
        <w:t xml:space="preserve">, </w:t>
      </w:r>
      <w:proofErr w:type="spellStart"/>
      <w:r w:rsidRPr="00A2623F">
        <w:rPr>
          <w:rFonts w:ascii="Verdana" w:hAnsi="Verdana"/>
          <w:szCs w:val="28"/>
        </w:rPr>
        <w:t>celelalte</w:t>
      </w:r>
      <w:proofErr w:type="spellEnd"/>
      <w:r w:rsidRPr="00A2623F">
        <w:rPr>
          <w:rFonts w:ascii="Verdana" w:hAnsi="Verdana"/>
          <w:szCs w:val="28"/>
        </w:rPr>
        <w:t xml:space="preserve"> </w:t>
      </w:r>
      <w:proofErr w:type="spellStart"/>
      <w:r w:rsidRPr="00A2623F">
        <w:rPr>
          <w:rFonts w:ascii="Verdana" w:hAnsi="Verdana"/>
          <w:szCs w:val="28"/>
        </w:rPr>
        <w:t>fiind</w:t>
      </w:r>
      <w:proofErr w:type="spellEnd"/>
      <w:r w:rsidRPr="00A2623F">
        <w:rPr>
          <w:rFonts w:ascii="Verdana" w:hAnsi="Verdana"/>
          <w:szCs w:val="28"/>
        </w:rPr>
        <w:t xml:space="preserve"> </w:t>
      </w:r>
      <w:proofErr w:type="spellStart"/>
      <w:r w:rsidRPr="00A2623F">
        <w:rPr>
          <w:rFonts w:ascii="Verdana" w:hAnsi="Verdana"/>
          <w:szCs w:val="28"/>
        </w:rPr>
        <w:t>inaccesibile</w:t>
      </w:r>
      <w:proofErr w:type="spellEnd"/>
      <w:r w:rsidRPr="00A2623F">
        <w:rPr>
          <w:rFonts w:ascii="Verdana" w:hAnsi="Verdana"/>
          <w:szCs w:val="28"/>
        </w:rPr>
        <w:t>,</w:t>
      </w:r>
    </w:p>
    <w:p w:rsidR="00F512F8" w:rsidRPr="00A2623F" w:rsidRDefault="00F512F8" w:rsidP="00F512F8">
      <w:pPr>
        <w:pStyle w:val="ListParagraph"/>
        <w:spacing w:after="0" w:line="240" w:lineRule="auto"/>
        <w:jc w:val="both"/>
        <w:rPr>
          <w:rFonts w:ascii="Verdana" w:hAnsi="Verdana"/>
          <w:szCs w:val="28"/>
        </w:rPr>
      </w:pPr>
    </w:p>
    <w:p w:rsidR="00EE4037" w:rsidRPr="00A2623F" w:rsidRDefault="00EE4037" w:rsidP="00EE4037">
      <w:pPr>
        <w:pStyle w:val="ListParagraph"/>
        <w:numPr>
          <w:ilvl w:val="0"/>
          <w:numId w:val="26"/>
        </w:numPr>
        <w:spacing w:after="0" w:line="240" w:lineRule="auto"/>
        <w:jc w:val="both"/>
        <w:rPr>
          <w:rFonts w:ascii="Verdana" w:hAnsi="Verdana"/>
          <w:szCs w:val="28"/>
        </w:rPr>
      </w:pPr>
      <w:proofErr w:type="spellStart"/>
      <w:r w:rsidRPr="00A2623F">
        <w:rPr>
          <w:rFonts w:ascii="Verdana" w:hAnsi="Verdana"/>
          <w:szCs w:val="28"/>
        </w:rPr>
        <w:t>Comisia</w:t>
      </w:r>
      <w:proofErr w:type="spellEnd"/>
      <w:r w:rsidRPr="00A2623F">
        <w:rPr>
          <w:rFonts w:ascii="Verdana" w:hAnsi="Verdana"/>
          <w:szCs w:val="28"/>
        </w:rPr>
        <w:t xml:space="preserve"> </w:t>
      </w:r>
      <w:proofErr w:type="spellStart"/>
      <w:r w:rsidRPr="00A2623F">
        <w:rPr>
          <w:rFonts w:ascii="Verdana" w:hAnsi="Verdana"/>
          <w:szCs w:val="28"/>
        </w:rPr>
        <w:t>Electorală</w:t>
      </w:r>
      <w:proofErr w:type="spellEnd"/>
      <w:r w:rsidRPr="00A2623F">
        <w:rPr>
          <w:rFonts w:ascii="Verdana" w:hAnsi="Verdana"/>
          <w:szCs w:val="28"/>
        </w:rPr>
        <w:t xml:space="preserve"> </w:t>
      </w:r>
      <w:proofErr w:type="spellStart"/>
      <w:r w:rsidRPr="00A2623F">
        <w:rPr>
          <w:rFonts w:ascii="Verdana" w:hAnsi="Verdana"/>
          <w:szCs w:val="28"/>
        </w:rPr>
        <w:t>Centrală</w:t>
      </w:r>
      <w:proofErr w:type="spellEnd"/>
      <w:r w:rsidRPr="00A2623F">
        <w:rPr>
          <w:rFonts w:ascii="Verdana" w:hAnsi="Verdana"/>
          <w:szCs w:val="28"/>
        </w:rPr>
        <w:t xml:space="preserve"> </w:t>
      </w:r>
      <w:proofErr w:type="spellStart"/>
      <w:r w:rsidRPr="00A2623F">
        <w:rPr>
          <w:rFonts w:ascii="Verdana" w:hAnsi="Verdana"/>
          <w:szCs w:val="28"/>
        </w:rPr>
        <w:t>este</w:t>
      </w:r>
      <w:proofErr w:type="spellEnd"/>
      <w:r w:rsidRPr="00A2623F">
        <w:rPr>
          <w:rFonts w:ascii="Verdana" w:hAnsi="Verdana"/>
          <w:szCs w:val="28"/>
        </w:rPr>
        <w:t xml:space="preserve"> </w:t>
      </w:r>
      <w:proofErr w:type="spellStart"/>
      <w:r w:rsidRPr="00A2623F">
        <w:rPr>
          <w:rFonts w:ascii="Verdana" w:hAnsi="Verdana"/>
          <w:szCs w:val="28"/>
        </w:rPr>
        <w:t>singura</w:t>
      </w:r>
      <w:proofErr w:type="spellEnd"/>
      <w:r w:rsidRPr="00A2623F">
        <w:rPr>
          <w:rFonts w:ascii="Verdana" w:hAnsi="Verdana"/>
          <w:szCs w:val="28"/>
        </w:rPr>
        <w:t xml:space="preserve"> </w:t>
      </w:r>
      <w:proofErr w:type="spellStart"/>
      <w:r w:rsidRPr="00A2623F">
        <w:rPr>
          <w:rFonts w:ascii="Verdana" w:hAnsi="Verdana"/>
          <w:szCs w:val="28"/>
        </w:rPr>
        <w:t>autoritate</w:t>
      </w:r>
      <w:proofErr w:type="spellEnd"/>
      <w:r w:rsidRPr="00A2623F">
        <w:rPr>
          <w:rFonts w:ascii="Verdana" w:hAnsi="Verdana"/>
          <w:szCs w:val="28"/>
        </w:rPr>
        <w:t xml:space="preserve"> de stat care a </w:t>
      </w:r>
      <w:proofErr w:type="spellStart"/>
      <w:r w:rsidRPr="00A2623F">
        <w:rPr>
          <w:rFonts w:ascii="Verdana" w:hAnsi="Verdana"/>
          <w:szCs w:val="28"/>
        </w:rPr>
        <w:t>elaborat</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w:t>
      </w:r>
      <w:proofErr w:type="spellStart"/>
      <w:r w:rsidRPr="00A2623F">
        <w:rPr>
          <w:rFonts w:ascii="Verdana" w:hAnsi="Verdana"/>
          <w:szCs w:val="28"/>
        </w:rPr>
        <w:t>difuzat</w:t>
      </w:r>
      <w:proofErr w:type="spellEnd"/>
      <w:r w:rsidRPr="00A2623F">
        <w:rPr>
          <w:rFonts w:ascii="Verdana" w:hAnsi="Verdana"/>
          <w:szCs w:val="28"/>
        </w:rPr>
        <w:t xml:space="preserve"> </w:t>
      </w:r>
      <w:proofErr w:type="spellStart"/>
      <w:r w:rsidRPr="00A2623F">
        <w:rPr>
          <w:rFonts w:ascii="Verdana" w:hAnsi="Verdana"/>
          <w:szCs w:val="28"/>
        </w:rPr>
        <w:t>materiale</w:t>
      </w:r>
      <w:proofErr w:type="spellEnd"/>
      <w:r w:rsidRPr="00A2623F">
        <w:rPr>
          <w:rFonts w:ascii="Verdana" w:hAnsi="Verdana"/>
          <w:szCs w:val="28"/>
        </w:rPr>
        <w:t xml:space="preserve"> video (8 </w:t>
      </w:r>
      <w:proofErr w:type="spellStart"/>
      <w:r w:rsidRPr="00A2623F">
        <w:rPr>
          <w:rFonts w:ascii="Verdana" w:hAnsi="Verdana"/>
          <w:szCs w:val="28"/>
        </w:rPr>
        <w:t>spoturi</w:t>
      </w:r>
      <w:proofErr w:type="spellEnd"/>
      <w:r w:rsidRPr="00A2623F">
        <w:rPr>
          <w:rFonts w:ascii="Verdana" w:hAnsi="Verdana"/>
          <w:szCs w:val="28"/>
        </w:rPr>
        <w:t xml:space="preserve">) cu </w:t>
      </w:r>
      <w:proofErr w:type="spellStart"/>
      <w:r w:rsidRPr="00A2623F">
        <w:rPr>
          <w:rFonts w:ascii="Verdana" w:hAnsi="Verdana"/>
          <w:szCs w:val="28"/>
        </w:rPr>
        <w:t>traducere</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w:t>
      </w:r>
      <w:proofErr w:type="spellStart"/>
      <w:r w:rsidRPr="00A2623F">
        <w:rPr>
          <w:rFonts w:ascii="Verdana" w:hAnsi="Verdana"/>
          <w:szCs w:val="28"/>
        </w:rPr>
        <w:t>limbajul</w:t>
      </w:r>
      <w:proofErr w:type="spellEnd"/>
      <w:r w:rsidRPr="00A2623F">
        <w:rPr>
          <w:rFonts w:ascii="Verdana" w:hAnsi="Verdana"/>
          <w:szCs w:val="28"/>
        </w:rPr>
        <w:t xml:space="preserve"> </w:t>
      </w:r>
      <w:proofErr w:type="spellStart"/>
      <w:r w:rsidRPr="00A2623F">
        <w:rPr>
          <w:rFonts w:ascii="Verdana" w:hAnsi="Verdana"/>
          <w:szCs w:val="28"/>
        </w:rPr>
        <w:t>mimico-gestual</w:t>
      </w:r>
      <w:proofErr w:type="spellEnd"/>
      <w:r w:rsidRPr="00A2623F">
        <w:rPr>
          <w:rFonts w:ascii="Verdana" w:hAnsi="Verdana"/>
          <w:szCs w:val="28"/>
        </w:rPr>
        <w:t xml:space="preserve"> (LMG). </w:t>
      </w:r>
      <w:proofErr w:type="spellStart"/>
      <w:r w:rsidRPr="00A2623F">
        <w:rPr>
          <w:rFonts w:ascii="Verdana" w:hAnsi="Verdana"/>
          <w:szCs w:val="28"/>
        </w:rPr>
        <w:t>Demersul</w:t>
      </w:r>
      <w:proofErr w:type="spellEnd"/>
      <w:r w:rsidRPr="00A2623F">
        <w:rPr>
          <w:rFonts w:ascii="Verdana" w:hAnsi="Verdana"/>
          <w:szCs w:val="28"/>
        </w:rPr>
        <w:t xml:space="preserve"> </w:t>
      </w:r>
      <w:proofErr w:type="spellStart"/>
      <w:r w:rsidRPr="00A2623F">
        <w:rPr>
          <w:rFonts w:ascii="Verdana" w:hAnsi="Verdana"/>
          <w:szCs w:val="28"/>
        </w:rPr>
        <w:t>este</w:t>
      </w:r>
      <w:proofErr w:type="spellEnd"/>
      <w:r w:rsidRPr="00A2623F">
        <w:rPr>
          <w:rFonts w:ascii="Verdana" w:hAnsi="Verdana"/>
          <w:szCs w:val="28"/>
        </w:rPr>
        <w:t xml:space="preserve"> </w:t>
      </w:r>
      <w:proofErr w:type="spellStart"/>
      <w:r w:rsidRPr="00A2623F">
        <w:rPr>
          <w:rFonts w:ascii="Verdana" w:hAnsi="Verdana"/>
          <w:szCs w:val="28"/>
        </w:rPr>
        <w:t>completat</w:t>
      </w:r>
      <w:proofErr w:type="spellEnd"/>
      <w:r w:rsidRPr="00A2623F">
        <w:rPr>
          <w:rFonts w:ascii="Verdana" w:hAnsi="Verdana"/>
          <w:szCs w:val="28"/>
        </w:rPr>
        <w:t xml:space="preserve"> de</w:t>
      </w:r>
    </w:p>
    <w:p w:rsidR="0083530B" w:rsidRPr="00A2623F" w:rsidRDefault="00EE4037" w:rsidP="00746BE4">
      <w:pPr>
        <w:pStyle w:val="ListParagraph"/>
        <w:numPr>
          <w:ilvl w:val="1"/>
          <w:numId w:val="26"/>
        </w:numPr>
        <w:spacing w:after="0" w:line="240" w:lineRule="auto"/>
        <w:jc w:val="both"/>
        <w:rPr>
          <w:rFonts w:ascii="Verdana" w:hAnsi="Verdana"/>
          <w:szCs w:val="28"/>
        </w:rPr>
      </w:pPr>
      <w:r w:rsidRPr="00A2623F">
        <w:rPr>
          <w:rFonts w:ascii="Verdana" w:hAnsi="Verdana"/>
          <w:szCs w:val="28"/>
        </w:rPr>
        <w:t xml:space="preserve"> </w:t>
      </w:r>
      <w:proofErr w:type="spellStart"/>
      <w:r w:rsidRPr="00A2623F">
        <w:rPr>
          <w:rFonts w:ascii="Verdana" w:hAnsi="Verdana"/>
          <w:szCs w:val="28"/>
        </w:rPr>
        <w:t>apariția</w:t>
      </w:r>
      <w:proofErr w:type="spellEnd"/>
      <w:r w:rsidRPr="00A2623F">
        <w:rPr>
          <w:rFonts w:ascii="Verdana" w:hAnsi="Verdana"/>
          <w:szCs w:val="28"/>
        </w:rPr>
        <w:t xml:space="preserve"> </w:t>
      </w:r>
      <w:r w:rsidRPr="00A2623F">
        <w:rPr>
          <w:rFonts w:ascii="Verdana" w:hAnsi="Verdana"/>
          <w:i/>
          <w:szCs w:val="28"/>
        </w:rPr>
        <w:t>„</w:t>
      </w:r>
      <w:proofErr w:type="spellStart"/>
      <w:r w:rsidRPr="00A2623F">
        <w:rPr>
          <w:rFonts w:ascii="Verdana" w:hAnsi="Verdana"/>
          <w:i/>
          <w:szCs w:val="28"/>
        </w:rPr>
        <w:t>Ghidului</w:t>
      </w:r>
      <w:proofErr w:type="spellEnd"/>
      <w:r w:rsidRPr="00A2623F">
        <w:rPr>
          <w:rFonts w:ascii="Verdana" w:hAnsi="Verdana"/>
          <w:i/>
          <w:szCs w:val="28"/>
        </w:rPr>
        <w:t xml:space="preserve"> </w:t>
      </w:r>
      <w:proofErr w:type="spellStart"/>
      <w:r w:rsidRPr="00A2623F">
        <w:rPr>
          <w:rFonts w:ascii="Verdana" w:hAnsi="Verdana"/>
          <w:i/>
          <w:szCs w:val="28"/>
        </w:rPr>
        <w:t>Alegătorului</w:t>
      </w:r>
      <w:proofErr w:type="spellEnd"/>
      <w:r w:rsidRPr="00A2623F">
        <w:rPr>
          <w:rFonts w:ascii="Verdana" w:hAnsi="Verdana"/>
          <w:i/>
          <w:szCs w:val="28"/>
        </w:rPr>
        <w:t xml:space="preserve"> ALG 2019”</w:t>
      </w:r>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LMG </w:t>
      </w:r>
      <w:proofErr w:type="spellStart"/>
      <w:r w:rsidRPr="00A2623F">
        <w:rPr>
          <w:rFonts w:ascii="Verdana" w:hAnsi="Verdana"/>
          <w:szCs w:val="28"/>
        </w:rPr>
        <w:t>și</w:t>
      </w:r>
      <w:proofErr w:type="spellEnd"/>
      <w:r w:rsidRPr="00A2623F">
        <w:rPr>
          <w:rFonts w:ascii="Verdana" w:hAnsi="Verdana"/>
          <w:szCs w:val="28"/>
        </w:rPr>
        <w:t xml:space="preserve"> </w:t>
      </w:r>
      <w:proofErr w:type="spellStart"/>
      <w:r w:rsidRPr="00A2623F">
        <w:rPr>
          <w:rFonts w:ascii="Verdana" w:hAnsi="Verdana"/>
          <w:szCs w:val="28"/>
        </w:rPr>
        <w:t>elaborarea</w:t>
      </w:r>
      <w:proofErr w:type="spellEnd"/>
      <w:r w:rsidRPr="00A2623F">
        <w:rPr>
          <w:rFonts w:ascii="Verdana" w:hAnsi="Verdana"/>
          <w:szCs w:val="28"/>
        </w:rPr>
        <w:t xml:space="preserve"> </w:t>
      </w:r>
      <w:proofErr w:type="spellStart"/>
      <w:r w:rsidRPr="00A2623F">
        <w:rPr>
          <w:rFonts w:ascii="Verdana" w:hAnsi="Verdana"/>
          <w:szCs w:val="28"/>
        </w:rPr>
        <w:t>și</w:t>
      </w:r>
      <w:proofErr w:type="spellEnd"/>
      <w:r w:rsidRPr="00A2623F">
        <w:rPr>
          <w:rFonts w:ascii="Verdana" w:hAnsi="Verdana"/>
          <w:szCs w:val="28"/>
        </w:rPr>
        <w:t xml:space="preserve"> </w:t>
      </w:r>
      <w:proofErr w:type="spellStart"/>
      <w:r w:rsidRPr="00A2623F">
        <w:rPr>
          <w:rFonts w:ascii="Verdana" w:hAnsi="Verdana"/>
          <w:szCs w:val="28"/>
        </w:rPr>
        <w:t>difuzare</w:t>
      </w:r>
      <w:proofErr w:type="spellEnd"/>
      <w:r w:rsidRPr="00A2623F">
        <w:rPr>
          <w:rFonts w:ascii="Verdana" w:hAnsi="Verdana"/>
          <w:szCs w:val="28"/>
        </w:rPr>
        <w:t xml:space="preserve"> a 3 </w:t>
      </w:r>
      <w:proofErr w:type="spellStart"/>
      <w:r w:rsidRPr="00A2623F">
        <w:rPr>
          <w:rFonts w:ascii="Verdana" w:hAnsi="Verdana"/>
          <w:szCs w:val="28"/>
        </w:rPr>
        <w:t>emisiuni</w:t>
      </w:r>
      <w:proofErr w:type="spellEnd"/>
      <w:r w:rsidRPr="00A2623F">
        <w:rPr>
          <w:rFonts w:ascii="Verdana" w:hAnsi="Verdana"/>
          <w:szCs w:val="28"/>
        </w:rPr>
        <w:t xml:space="preserve"> la Media TV </w:t>
      </w:r>
      <w:proofErr w:type="spellStart"/>
      <w:r w:rsidRPr="00A2623F">
        <w:rPr>
          <w:rFonts w:ascii="Verdana" w:hAnsi="Verdana"/>
          <w:szCs w:val="28"/>
        </w:rPr>
        <w:t>Cimișlia</w:t>
      </w:r>
      <w:proofErr w:type="spellEnd"/>
      <w:r w:rsidRPr="00A2623F">
        <w:rPr>
          <w:rFonts w:ascii="Verdana" w:hAnsi="Verdana"/>
          <w:szCs w:val="28"/>
        </w:rPr>
        <w:t xml:space="preserve">. </w:t>
      </w:r>
      <w:proofErr w:type="spellStart"/>
      <w:r w:rsidRPr="00A2623F">
        <w:rPr>
          <w:rFonts w:ascii="Verdana" w:hAnsi="Verdana"/>
          <w:szCs w:val="28"/>
        </w:rPr>
        <w:t>Acestă</w:t>
      </w:r>
      <w:proofErr w:type="spellEnd"/>
      <w:r w:rsidRPr="00A2623F">
        <w:rPr>
          <w:rFonts w:ascii="Verdana" w:hAnsi="Verdana"/>
          <w:szCs w:val="28"/>
        </w:rPr>
        <w:t xml:space="preserve"> </w:t>
      </w:r>
      <w:proofErr w:type="spellStart"/>
      <w:r w:rsidRPr="00A2623F">
        <w:rPr>
          <w:rFonts w:ascii="Verdana" w:hAnsi="Verdana"/>
          <w:szCs w:val="28"/>
        </w:rPr>
        <w:t>inițiativa</w:t>
      </w:r>
      <w:proofErr w:type="spellEnd"/>
      <w:r w:rsidRPr="00A2623F">
        <w:rPr>
          <w:rFonts w:ascii="Verdana" w:hAnsi="Verdana"/>
          <w:szCs w:val="28"/>
        </w:rPr>
        <w:t xml:space="preserve"> </w:t>
      </w:r>
      <w:proofErr w:type="spellStart"/>
      <w:r w:rsidRPr="00A2623F">
        <w:rPr>
          <w:rFonts w:ascii="Verdana" w:hAnsi="Verdana"/>
          <w:szCs w:val="28"/>
        </w:rPr>
        <w:t>aparține</w:t>
      </w:r>
      <w:proofErr w:type="spellEnd"/>
      <w:r w:rsidRPr="00A2623F">
        <w:rPr>
          <w:rFonts w:ascii="Verdana" w:hAnsi="Verdana"/>
          <w:szCs w:val="28"/>
        </w:rPr>
        <w:t xml:space="preserve"> </w:t>
      </w:r>
      <w:proofErr w:type="spellStart"/>
      <w:r w:rsidRPr="00A2623F">
        <w:rPr>
          <w:rFonts w:ascii="Verdana" w:hAnsi="Verdana"/>
          <w:szCs w:val="28"/>
        </w:rPr>
        <w:lastRenderedPageBreak/>
        <w:t>organizaților</w:t>
      </w:r>
      <w:proofErr w:type="spellEnd"/>
      <w:r w:rsidRPr="00A2623F">
        <w:rPr>
          <w:rFonts w:ascii="Verdana" w:hAnsi="Verdana"/>
          <w:szCs w:val="28"/>
        </w:rPr>
        <w:t xml:space="preserve"> </w:t>
      </w:r>
      <w:proofErr w:type="spellStart"/>
      <w:r w:rsidRPr="00A2623F">
        <w:rPr>
          <w:rFonts w:ascii="Verdana" w:hAnsi="Verdana"/>
          <w:szCs w:val="28"/>
        </w:rPr>
        <w:t>neguvernamentale</w:t>
      </w:r>
      <w:proofErr w:type="spellEnd"/>
      <w:r w:rsidRPr="00A2623F">
        <w:rPr>
          <w:rFonts w:ascii="Verdana" w:hAnsi="Verdana"/>
          <w:szCs w:val="28"/>
        </w:rPr>
        <w:t xml:space="preserve">, </w:t>
      </w:r>
      <w:proofErr w:type="spellStart"/>
      <w:r w:rsidRPr="00A2623F">
        <w:rPr>
          <w:rFonts w:ascii="Verdana" w:hAnsi="Verdana"/>
          <w:szCs w:val="28"/>
        </w:rPr>
        <w:t>realizat</w:t>
      </w:r>
      <w:r w:rsidR="0083530B" w:rsidRPr="00A2623F">
        <w:rPr>
          <w:rFonts w:ascii="Verdana" w:hAnsi="Verdana"/>
          <w:szCs w:val="28"/>
        </w:rPr>
        <w:t>e</w:t>
      </w:r>
      <w:proofErr w:type="spellEnd"/>
      <w:r w:rsidRPr="00A2623F">
        <w:rPr>
          <w:rFonts w:ascii="Verdana" w:hAnsi="Verdana"/>
          <w:szCs w:val="28"/>
        </w:rPr>
        <w:t xml:space="preserve"> cu </w:t>
      </w:r>
      <w:proofErr w:type="spellStart"/>
      <w:r w:rsidRPr="00A2623F">
        <w:rPr>
          <w:rFonts w:ascii="Verdana" w:hAnsi="Verdana"/>
          <w:szCs w:val="28"/>
        </w:rPr>
        <w:t>suportul</w:t>
      </w:r>
      <w:proofErr w:type="spellEnd"/>
      <w:r w:rsidRPr="00A2623F">
        <w:rPr>
          <w:rFonts w:ascii="Verdana" w:hAnsi="Verdana"/>
          <w:szCs w:val="28"/>
        </w:rPr>
        <w:t xml:space="preserve"> </w:t>
      </w:r>
      <w:proofErr w:type="spellStart"/>
      <w:r w:rsidRPr="00A2623F">
        <w:rPr>
          <w:rFonts w:ascii="Verdana" w:hAnsi="Verdana"/>
          <w:szCs w:val="28"/>
        </w:rPr>
        <w:t>domatorilor</w:t>
      </w:r>
      <w:proofErr w:type="spellEnd"/>
      <w:r w:rsidRPr="00A2623F">
        <w:rPr>
          <w:rFonts w:ascii="Verdana" w:hAnsi="Verdana"/>
          <w:szCs w:val="28"/>
        </w:rPr>
        <w:t xml:space="preserve"> </w:t>
      </w:r>
      <w:proofErr w:type="spellStart"/>
      <w:r w:rsidRPr="00A2623F">
        <w:rPr>
          <w:rFonts w:ascii="Verdana" w:hAnsi="Verdana"/>
          <w:szCs w:val="28"/>
        </w:rPr>
        <w:t>externi</w:t>
      </w:r>
      <w:proofErr w:type="spellEnd"/>
      <w:r w:rsidRPr="00A2623F">
        <w:rPr>
          <w:rFonts w:ascii="Verdana" w:hAnsi="Verdana"/>
          <w:szCs w:val="28"/>
        </w:rPr>
        <w:t xml:space="preserve">, </w:t>
      </w:r>
    </w:p>
    <w:p w:rsidR="00EE4037" w:rsidRPr="00A2623F" w:rsidRDefault="0083530B" w:rsidP="00746BE4">
      <w:pPr>
        <w:pStyle w:val="ListParagraph"/>
        <w:numPr>
          <w:ilvl w:val="1"/>
          <w:numId w:val="26"/>
        </w:numPr>
        <w:spacing w:after="0" w:line="240" w:lineRule="auto"/>
        <w:jc w:val="both"/>
        <w:rPr>
          <w:rFonts w:ascii="Verdana" w:hAnsi="Verdana"/>
          <w:szCs w:val="28"/>
        </w:rPr>
      </w:pPr>
      <w:r w:rsidRPr="00A2623F">
        <w:rPr>
          <w:rFonts w:ascii="Verdana" w:hAnsi="Verdana"/>
          <w:szCs w:val="28"/>
        </w:rPr>
        <w:t xml:space="preserve">6 </w:t>
      </w:r>
      <w:proofErr w:type="spellStart"/>
      <w:r w:rsidRPr="00A2623F">
        <w:rPr>
          <w:rFonts w:ascii="Verdana" w:hAnsi="Verdana"/>
          <w:szCs w:val="28"/>
        </w:rPr>
        <w:t>posturi</w:t>
      </w:r>
      <w:proofErr w:type="spellEnd"/>
      <w:r w:rsidRPr="00A2623F">
        <w:rPr>
          <w:rFonts w:ascii="Verdana" w:hAnsi="Verdana"/>
          <w:szCs w:val="28"/>
        </w:rPr>
        <w:t xml:space="preserve"> TV cu </w:t>
      </w:r>
      <w:proofErr w:type="spellStart"/>
      <w:r w:rsidRPr="00A2623F">
        <w:rPr>
          <w:rFonts w:ascii="Verdana" w:hAnsi="Verdana"/>
          <w:szCs w:val="28"/>
        </w:rPr>
        <w:t>acoperire</w:t>
      </w:r>
      <w:proofErr w:type="spellEnd"/>
      <w:r w:rsidRPr="00A2623F">
        <w:rPr>
          <w:rFonts w:ascii="Verdana" w:hAnsi="Verdana"/>
          <w:szCs w:val="28"/>
        </w:rPr>
        <w:t xml:space="preserve"> </w:t>
      </w:r>
      <w:proofErr w:type="spellStart"/>
      <w:r w:rsidRPr="00A2623F">
        <w:rPr>
          <w:rFonts w:ascii="Verdana" w:hAnsi="Verdana"/>
          <w:szCs w:val="28"/>
        </w:rPr>
        <w:t>națională</w:t>
      </w:r>
      <w:proofErr w:type="spellEnd"/>
      <w:r w:rsidRPr="00A2623F">
        <w:rPr>
          <w:rFonts w:ascii="Verdana" w:hAnsi="Verdana"/>
          <w:szCs w:val="28"/>
        </w:rPr>
        <w:t xml:space="preserve"> au </w:t>
      </w:r>
      <w:proofErr w:type="spellStart"/>
      <w:r w:rsidRPr="00A2623F">
        <w:rPr>
          <w:rFonts w:ascii="Verdana" w:hAnsi="Verdana"/>
          <w:szCs w:val="28"/>
        </w:rPr>
        <w:t>difuzat</w:t>
      </w:r>
      <w:proofErr w:type="spellEnd"/>
      <w:r w:rsidRPr="00A2623F">
        <w:rPr>
          <w:rFonts w:ascii="Verdana" w:hAnsi="Verdana"/>
          <w:szCs w:val="28"/>
        </w:rPr>
        <w:t xml:space="preserve"> </w:t>
      </w:r>
      <w:proofErr w:type="spellStart"/>
      <w:r w:rsidRPr="00A2623F">
        <w:rPr>
          <w:rFonts w:ascii="Verdana" w:hAnsi="Verdana"/>
          <w:szCs w:val="28"/>
        </w:rPr>
        <w:t>emisiuni</w:t>
      </w:r>
      <w:proofErr w:type="spellEnd"/>
      <w:r w:rsidRPr="00A2623F">
        <w:rPr>
          <w:rFonts w:ascii="Verdana" w:hAnsi="Verdana"/>
          <w:szCs w:val="28"/>
        </w:rPr>
        <w:t xml:space="preserve"> </w:t>
      </w:r>
      <w:proofErr w:type="spellStart"/>
      <w:r w:rsidRPr="00A2623F">
        <w:rPr>
          <w:rFonts w:ascii="Verdana" w:hAnsi="Verdana"/>
          <w:szCs w:val="28"/>
        </w:rPr>
        <w:t>sau</w:t>
      </w:r>
      <w:proofErr w:type="spellEnd"/>
      <w:r w:rsidRPr="00A2623F">
        <w:rPr>
          <w:rFonts w:ascii="Verdana" w:hAnsi="Verdana"/>
          <w:szCs w:val="28"/>
        </w:rPr>
        <w:t xml:space="preserve"> </w:t>
      </w:r>
      <w:proofErr w:type="spellStart"/>
      <w:r w:rsidRPr="00A2623F">
        <w:rPr>
          <w:rFonts w:ascii="Verdana" w:hAnsi="Verdana"/>
          <w:szCs w:val="28"/>
        </w:rPr>
        <w:t>buletine</w:t>
      </w:r>
      <w:proofErr w:type="spellEnd"/>
      <w:r w:rsidRPr="00A2623F">
        <w:rPr>
          <w:rFonts w:ascii="Verdana" w:hAnsi="Verdana"/>
          <w:szCs w:val="28"/>
        </w:rPr>
        <w:t xml:space="preserve"> de </w:t>
      </w:r>
      <w:proofErr w:type="spellStart"/>
      <w:r w:rsidRPr="00A2623F">
        <w:rPr>
          <w:rFonts w:ascii="Verdana" w:hAnsi="Verdana"/>
          <w:szCs w:val="28"/>
        </w:rPr>
        <w:t>știri</w:t>
      </w:r>
      <w:proofErr w:type="spellEnd"/>
      <w:r w:rsidRPr="00A2623F">
        <w:rPr>
          <w:rFonts w:ascii="Verdana" w:hAnsi="Verdana"/>
          <w:szCs w:val="28"/>
        </w:rPr>
        <w:t xml:space="preserve"> cu </w:t>
      </w:r>
      <w:proofErr w:type="spellStart"/>
      <w:r w:rsidRPr="00A2623F">
        <w:rPr>
          <w:rFonts w:ascii="Verdana" w:hAnsi="Verdana"/>
          <w:szCs w:val="28"/>
        </w:rPr>
        <w:t>traducere</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LMG,</w:t>
      </w:r>
    </w:p>
    <w:p w:rsidR="0083530B" w:rsidRPr="00A2623F" w:rsidRDefault="0083530B" w:rsidP="0083530B">
      <w:pPr>
        <w:pStyle w:val="ListParagraph"/>
        <w:numPr>
          <w:ilvl w:val="0"/>
          <w:numId w:val="26"/>
        </w:numPr>
        <w:spacing w:after="0" w:line="240" w:lineRule="auto"/>
        <w:jc w:val="both"/>
        <w:rPr>
          <w:rFonts w:ascii="Verdana" w:hAnsi="Verdana"/>
          <w:szCs w:val="24"/>
        </w:rPr>
      </w:pPr>
      <w:proofErr w:type="spellStart"/>
      <w:r w:rsidRPr="00A2623F">
        <w:rPr>
          <w:rFonts w:ascii="Verdana" w:hAnsi="Verdana"/>
          <w:szCs w:val="28"/>
        </w:rPr>
        <w:t>singura</w:t>
      </w:r>
      <w:proofErr w:type="spellEnd"/>
      <w:r w:rsidRPr="00A2623F">
        <w:rPr>
          <w:rFonts w:ascii="Verdana" w:hAnsi="Verdana"/>
          <w:szCs w:val="28"/>
        </w:rPr>
        <w:t xml:space="preserve"> </w:t>
      </w:r>
      <w:proofErr w:type="spellStart"/>
      <w:r w:rsidRPr="00A2623F">
        <w:rPr>
          <w:rFonts w:ascii="Verdana" w:hAnsi="Verdana"/>
          <w:szCs w:val="28"/>
        </w:rPr>
        <w:t>tipografie</w:t>
      </w:r>
      <w:proofErr w:type="spellEnd"/>
      <w:r w:rsidRPr="00A2623F">
        <w:rPr>
          <w:rFonts w:ascii="Verdana" w:hAnsi="Verdana"/>
          <w:szCs w:val="28"/>
        </w:rPr>
        <w:t xml:space="preserve"> </w:t>
      </w:r>
      <w:proofErr w:type="spellStart"/>
      <w:r w:rsidRPr="00A2623F">
        <w:rPr>
          <w:rFonts w:ascii="Verdana" w:hAnsi="Verdana"/>
          <w:szCs w:val="28"/>
        </w:rPr>
        <w:t>funcțională</w:t>
      </w:r>
      <w:proofErr w:type="spellEnd"/>
      <w:r w:rsidRPr="00A2623F">
        <w:rPr>
          <w:rFonts w:ascii="Verdana" w:hAnsi="Verdana"/>
          <w:szCs w:val="28"/>
        </w:rPr>
        <w:t xml:space="preserve"> care </w:t>
      </w:r>
      <w:proofErr w:type="spellStart"/>
      <w:r w:rsidRPr="00A2623F">
        <w:rPr>
          <w:rFonts w:ascii="Verdana" w:hAnsi="Verdana"/>
          <w:szCs w:val="28"/>
        </w:rPr>
        <w:t>prestează</w:t>
      </w:r>
      <w:proofErr w:type="spellEnd"/>
      <w:r w:rsidRPr="00A2623F">
        <w:rPr>
          <w:rFonts w:ascii="Verdana" w:hAnsi="Verdana"/>
          <w:szCs w:val="28"/>
        </w:rPr>
        <w:t xml:space="preserve"> </w:t>
      </w:r>
      <w:proofErr w:type="spellStart"/>
      <w:r w:rsidRPr="00A2623F">
        <w:rPr>
          <w:rFonts w:ascii="Verdana" w:hAnsi="Verdana"/>
          <w:szCs w:val="28"/>
        </w:rPr>
        <w:t>servicii</w:t>
      </w:r>
      <w:proofErr w:type="spellEnd"/>
      <w:r w:rsidRPr="00A2623F">
        <w:rPr>
          <w:rFonts w:ascii="Verdana" w:hAnsi="Verdana"/>
          <w:szCs w:val="28"/>
        </w:rPr>
        <w:t xml:space="preserve"> de </w:t>
      </w:r>
      <w:proofErr w:type="spellStart"/>
      <w:r w:rsidRPr="00A2623F">
        <w:rPr>
          <w:rFonts w:ascii="Verdana" w:hAnsi="Verdana"/>
          <w:szCs w:val="28"/>
        </w:rPr>
        <w:t>tipar</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w:t>
      </w:r>
      <w:proofErr w:type="spellStart"/>
      <w:r w:rsidRPr="00A2623F">
        <w:rPr>
          <w:rFonts w:ascii="Verdana" w:hAnsi="Verdana"/>
          <w:szCs w:val="28"/>
        </w:rPr>
        <w:t>sistem</w:t>
      </w:r>
      <w:proofErr w:type="spellEnd"/>
      <w:r w:rsidRPr="00A2623F">
        <w:rPr>
          <w:rFonts w:ascii="Verdana" w:hAnsi="Verdana"/>
          <w:szCs w:val="28"/>
        </w:rPr>
        <w:t xml:space="preserve"> Braille, nu a </w:t>
      </w:r>
      <w:proofErr w:type="spellStart"/>
      <w:r w:rsidRPr="00A2623F">
        <w:rPr>
          <w:rFonts w:ascii="Verdana" w:hAnsi="Verdana"/>
          <w:szCs w:val="28"/>
        </w:rPr>
        <w:t>fost</w:t>
      </w:r>
      <w:proofErr w:type="spellEnd"/>
      <w:r w:rsidRPr="00A2623F">
        <w:rPr>
          <w:rFonts w:ascii="Verdana" w:hAnsi="Verdana"/>
          <w:szCs w:val="28"/>
        </w:rPr>
        <w:t xml:space="preserve"> </w:t>
      </w:r>
      <w:proofErr w:type="spellStart"/>
      <w:r w:rsidRPr="00A2623F">
        <w:rPr>
          <w:rFonts w:ascii="Verdana" w:hAnsi="Verdana"/>
          <w:szCs w:val="28"/>
        </w:rPr>
        <w:t>contractată</w:t>
      </w:r>
      <w:proofErr w:type="spellEnd"/>
      <w:r w:rsidRPr="00A2623F">
        <w:rPr>
          <w:rFonts w:ascii="Verdana" w:hAnsi="Verdana"/>
          <w:szCs w:val="28"/>
        </w:rPr>
        <w:t xml:space="preserve"> </w:t>
      </w:r>
      <w:proofErr w:type="spellStart"/>
      <w:r w:rsidRPr="00A2623F">
        <w:rPr>
          <w:rFonts w:ascii="Verdana" w:hAnsi="Verdana"/>
          <w:szCs w:val="28"/>
        </w:rPr>
        <w:t>niciodată</w:t>
      </w:r>
      <w:proofErr w:type="spellEnd"/>
      <w:r w:rsidRPr="00A2623F">
        <w:rPr>
          <w:rFonts w:ascii="Verdana" w:hAnsi="Verdana"/>
          <w:szCs w:val="28"/>
        </w:rPr>
        <w:t xml:space="preserve"> de </w:t>
      </w:r>
      <w:proofErr w:type="spellStart"/>
      <w:r w:rsidRPr="00A2623F">
        <w:rPr>
          <w:rFonts w:ascii="Verdana" w:hAnsi="Verdana"/>
          <w:szCs w:val="28"/>
        </w:rPr>
        <w:t>vre</w:t>
      </w:r>
      <w:proofErr w:type="spellEnd"/>
      <w:r w:rsidRPr="00A2623F">
        <w:rPr>
          <w:rFonts w:ascii="Verdana" w:hAnsi="Verdana"/>
          <w:szCs w:val="28"/>
        </w:rPr>
        <w:t xml:space="preserve">-un </w:t>
      </w:r>
      <w:proofErr w:type="spellStart"/>
      <w:r w:rsidRPr="00A2623F">
        <w:rPr>
          <w:rFonts w:ascii="Verdana" w:hAnsi="Verdana"/>
          <w:szCs w:val="28"/>
        </w:rPr>
        <w:t>concurent</w:t>
      </w:r>
      <w:proofErr w:type="spellEnd"/>
      <w:r w:rsidRPr="00A2623F">
        <w:rPr>
          <w:rFonts w:ascii="Verdana" w:hAnsi="Verdana"/>
          <w:szCs w:val="28"/>
        </w:rPr>
        <w:t xml:space="preserve"> electoral. </w:t>
      </w:r>
      <w:proofErr w:type="spellStart"/>
      <w:r w:rsidRPr="00A2623F">
        <w:rPr>
          <w:rFonts w:ascii="Verdana" w:hAnsi="Verdana"/>
          <w:szCs w:val="28"/>
        </w:rPr>
        <w:t>Tradițional</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al 5-lea </w:t>
      </w:r>
      <w:proofErr w:type="spellStart"/>
      <w:r w:rsidRPr="00A2623F">
        <w:rPr>
          <w:rFonts w:ascii="Verdana" w:hAnsi="Verdana"/>
          <w:szCs w:val="28"/>
        </w:rPr>
        <w:t>scrutin</w:t>
      </w:r>
      <w:proofErr w:type="spellEnd"/>
      <w:r w:rsidRPr="00A2623F">
        <w:rPr>
          <w:rFonts w:ascii="Verdana" w:hAnsi="Verdana"/>
          <w:szCs w:val="28"/>
        </w:rPr>
        <w:t xml:space="preserve"> </w:t>
      </w:r>
      <w:proofErr w:type="spellStart"/>
      <w:r w:rsidRPr="00A2623F">
        <w:rPr>
          <w:rFonts w:ascii="Verdana" w:hAnsi="Verdana"/>
          <w:szCs w:val="28"/>
        </w:rPr>
        <w:t>consecutiv</w:t>
      </w:r>
      <w:proofErr w:type="spellEnd"/>
      <w:r w:rsidRPr="00A2623F">
        <w:rPr>
          <w:rFonts w:ascii="Verdana" w:hAnsi="Verdana"/>
          <w:szCs w:val="28"/>
        </w:rPr>
        <w:t xml:space="preserve"> </w:t>
      </w:r>
      <w:proofErr w:type="spellStart"/>
      <w:r w:rsidRPr="00A2623F">
        <w:rPr>
          <w:rFonts w:ascii="Verdana" w:hAnsi="Verdana"/>
          <w:szCs w:val="28"/>
        </w:rPr>
        <w:t>organizațile</w:t>
      </w:r>
      <w:proofErr w:type="spellEnd"/>
      <w:r w:rsidRPr="00A2623F">
        <w:rPr>
          <w:rFonts w:ascii="Verdana" w:hAnsi="Verdana"/>
          <w:szCs w:val="28"/>
        </w:rPr>
        <w:t xml:space="preserve"> </w:t>
      </w:r>
      <w:proofErr w:type="spellStart"/>
      <w:r w:rsidRPr="00A2623F">
        <w:rPr>
          <w:rFonts w:ascii="Verdana" w:hAnsi="Verdana"/>
          <w:szCs w:val="28"/>
        </w:rPr>
        <w:t>neguvernamentale</w:t>
      </w:r>
      <w:proofErr w:type="spellEnd"/>
      <w:r w:rsidRPr="00A2623F">
        <w:rPr>
          <w:rFonts w:ascii="Verdana" w:hAnsi="Verdana"/>
          <w:szCs w:val="28"/>
        </w:rPr>
        <w:t xml:space="preserve"> au </w:t>
      </w:r>
      <w:proofErr w:type="spellStart"/>
      <w:r w:rsidRPr="00A2623F">
        <w:rPr>
          <w:rFonts w:ascii="Verdana" w:hAnsi="Verdana"/>
          <w:szCs w:val="28"/>
        </w:rPr>
        <w:t>publicat</w:t>
      </w:r>
      <w:proofErr w:type="spellEnd"/>
      <w:r w:rsidRPr="00A2623F">
        <w:rPr>
          <w:rFonts w:ascii="Verdana" w:hAnsi="Verdana"/>
          <w:szCs w:val="28"/>
        </w:rPr>
        <w:t xml:space="preserve"> </w:t>
      </w:r>
      <w:proofErr w:type="spellStart"/>
      <w:r w:rsidRPr="00A2623F">
        <w:rPr>
          <w:rFonts w:ascii="Verdana" w:hAnsi="Verdana"/>
          <w:szCs w:val="28"/>
        </w:rPr>
        <w:t>în</w:t>
      </w:r>
      <w:proofErr w:type="spellEnd"/>
      <w:r w:rsidRPr="00A2623F">
        <w:rPr>
          <w:rFonts w:ascii="Verdana" w:hAnsi="Verdana"/>
          <w:szCs w:val="28"/>
        </w:rPr>
        <w:t xml:space="preserve"> </w:t>
      </w:r>
      <w:proofErr w:type="spellStart"/>
      <w:r w:rsidRPr="00A2623F">
        <w:rPr>
          <w:rFonts w:ascii="Verdana" w:hAnsi="Verdana"/>
          <w:szCs w:val="28"/>
        </w:rPr>
        <w:t>sistem</w:t>
      </w:r>
      <w:proofErr w:type="spellEnd"/>
      <w:r w:rsidRPr="00A2623F">
        <w:rPr>
          <w:rFonts w:ascii="Verdana" w:hAnsi="Verdana"/>
          <w:szCs w:val="28"/>
        </w:rPr>
        <w:t xml:space="preserve"> Braille</w:t>
      </w:r>
      <w:r w:rsidRPr="00A2623F">
        <w:rPr>
          <w:rFonts w:ascii="Verdana" w:hAnsi="Verdana"/>
          <w:szCs w:val="24"/>
        </w:rPr>
        <w:t xml:space="preserve"> </w:t>
      </w:r>
      <w:r w:rsidRPr="00A2623F">
        <w:rPr>
          <w:rFonts w:ascii="Verdana" w:hAnsi="Verdana"/>
          <w:i/>
          <w:szCs w:val="24"/>
        </w:rPr>
        <w:t>„</w:t>
      </w:r>
      <w:proofErr w:type="spellStart"/>
      <w:r w:rsidRPr="00A2623F">
        <w:rPr>
          <w:rFonts w:ascii="Verdana" w:hAnsi="Verdana"/>
          <w:i/>
          <w:szCs w:val="24"/>
        </w:rPr>
        <w:t>Ghidul</w:t>
      </w:r>
      <w:proofErr w:type="spellEnd"/>
      <w:r w:rsidRPr="00A2623F">
        <w:rPr>
          <w:rFonts w:ascii="Verdana" w:hAnsi="Verdana"/>
          <w:i/>
          <w:szCs w:val="24"/>
        </w:rPr>
        <w:t xml:space="preserve"> </w:t>
      </w:r>
      <w:proofErr w:type="spellStart"/>
      <w:r w:rsidRPr="00A2623F">
        <w:rPr>
          <w:rFonts w:ascii="Verdana" w:hAnsi="Verdana"/>
          <w:i/>
          <w:szCs w:val="24"/>
        </w:rPr>
        <w:t>Alegatorului</w:t>
      </w:r>
      <w:proofErr w:type="spellEnd"/>
      <w:r w:rsidRPr="00A2623F">
        <w:rPr>
          <w:rFonts w:ascii="Verdana" w:hAnsi="Verdana"/>
          <w:i/>
          <w:szCs w:val="24"/>
        </w:rPr>
        <w:t xml:space="preserve"> la </w:t>
      </w:r>
      <w:proofErr w:type="spellStart"/>
      <w:r w:rsidRPr="00A2623F">
        <w:rPr>
          <w:rFonts w:ascii="Verdana" w:hAnsi="Verdana"/>
          <w:i/>
          <w:szCs w:val="24"/>
        </w:rPr>
        <w:t>Alegerile</w:t>
      </w:r>
      <w:proofErr w:type="spellEnd"/>
      <w:r w:rsidRPr="00A2623F">
        <w:rPr>
          <w:rFonts w:ascii="Verdana" w:hAnsi="Verdana"/>
          <w:i/>
          <w:szCs w:val="24"/>
        </w:rPr>
        <w:t xml:space="preserve"> Locale </w:t>
      </w:r>
      <w:proofErr w:type="spellStart"/>
      <w:r w:rsidRPr="00A2623F">
        <w:rPr>
          <w:rFonts w:ascii="Verdana" w:hAnsi="Verdana"/>
          <w:i/>
          <w:szCs w:val="24"/>
        </w:rPr>
        <w:t>Generale</w:t>
      </w:r>
      <w:proofErr w:type="spellEnd"/>
      <w:r w:rsidRPr="00A2623F">
        <w:rPr>
          <w:rFonts w:ascii="Verdana" w:hAnsi="Verdana"/>
          <w:i/>
          <w:szCs w:val="24"/>
        </w:rPr>
        <w:t xml:space="preserve"> din 20 </w:t>
      </w:r>
      <w:proofErr w:type="spellStart"/>
      <w:r w:rsidRPr="00A2623F">
        <w:rPr>
          <w:rFonts w:ascii="Verdana" w:hAnsi="Verdana"/>
          <w:i/>
          <w:szCs w:val="24"/>
        </w:rPr>
        <w:t>octombrie</w:t>
      </w:r>
      <w:proofErr w:type="spellEnd"/>
      <w:r w:rsidRPr="00A2623F">
        <w:rPr>
          <w:rFonts w:ascii="Verdana" w:hAnsi="Verdana"/>
          <w:i/>
          <w:szCs w:val="24"/>
        </w:rPr>
        <w:t xml:space="preserve"> 2019”</w:t>
      </w:r>
      <w:r w:rsidRPr="00A2623F">
        <w:rPr>
          <w:rFonts w:ascii="Verdana" w:hAnsi="Verdana"/>
          <w:szCs w:val="24"/>
        </w:rPr>
        <w:t xml:space="preserve"> </w:t>
      </w:r>
      <w:proofErr w:type="spellStart"/>
      <w:r w:rsidRPr="00A2623F">
        <w:rPr>
          <w:rFonts w:ascii="Verdana" w:hAnsi="Verdana"/>
          <w:szCs w:val="24"/>
        </w:rPr>
        <w:t>și</w:t>
      </w:r>
      <w:proofErr w:type="spellEnd"/>
      <w:r w:rsidRPr="00A2623F">
        <w:rPr>
          <w:rFonts w:ascii="Verdana" w:hAnsi="Verdana"/>
          <w:szCs w:val="24"/>
        </w:rPr>
        <w:t xml:space="preserve"> l-au </w:t>
      </w:r>
      <w:proofErr w:type="spellStart"/>
      <w:r w:rsidRPr="00A2623F">
        <w:rPr>
          <w:rFonts w:ascii="Verdana" w:hAnsi="Verdana"/>
          <w:szCs w:val="24"/>
        </w:rPr>
        <w:t>sonorizat</w:t>
      </w:r>
      <w:proofErr w:type="spellEnd"/>
      <w:r w:rsidRPr="00A2623F">
        <w:rPr>
          <w:rFonts w:ascii="Verdana" w:hAnsi="Verdana"/>
          <w:szCs w:val="24"/>
        </w:rPr>
        <w:t xml:space="preserve">, </w:t>
      </w:r>
      <w:proofErr w:type="spellStart"/>
      <w:r w:rsidRPr="00A2623F">
        <w:rPr>
          <w:rFonts w:ascii="Verdana" w:hAnsi="Verdana"/>
          <w:szCs w:val="24"/>
        </w:rPr>
        <w:t>imprimându</w:t>
      </w:r>
      <w:proofErr w:type="spellEnd"/>
      <w:r w:rsidRPr="00A2623F">
        <w:rPr>
          <w:rFonts w:ascii="Verdana" w:hAnsi="Verdana"/>
          <w:szCs w:val="24"/>
        </w:rPr>
        <w:t xml:space="preserve">-l pe un CD audio. </w:t>
      </w:r>
      <w:proofErr w:type="spellStart"/>
      <w:r w:rsidRPr="00A2623F">
        <w:rPr>
          <w:rStyle w:val="fontstyle01"/>
          <w:rFonts w:ascii="Verdana" w:hAnsi="Verdana" w:cs="Arial"/>
          <w:i w:val="0"/>
          <w:szCs w:val="24"/>
        </w:rPr>
        <w:t>Produsele</w:t>
      </w:r>
      <w:proofErr w:type="spellEnd"/>
      <w:r w:rsidRPr="00A2623F">
        <w:rPr>
          <w:rStyle w:val="fontstyle01"/>
          <w:rFonts w:ascii="Verdana" w:hAnsi="Verdana" w:cs="Arial"/>
          <w:i w:val="0"/>
          <w:szCs w:val="24"/>
        </w:rPr>
        <w:t xml:space="preserve"> respective au </w:t>
      </w:r>
      <w:proofErr w:type="spellStart"/>
      <w:r w:rsidRPr="00A2623F">
        <w:rPr>
          <w:rStyle w:val="fontstyle01"/>
          <w:rFonts w:ascii="Verdana" w:hAnsi="Verdana" w:cs="Arial"/>
          <w:i w:val="0"/>
          <w:szCs w:val="24"/>
        </w:rPr>
        <w:t>fost</w:t>
      </w:r>
      <w:proofErr w:type="spellEnd"/>
      <w:r w:rsidRPr="00A2623F">
        <w:rPr>
          <w:rStyle w:val="fontstyle01"/>
          <w:rFonts w:ascii="Verdana" w:hAnsi="Verdana" w:cs="Arial"/>
          <w:i w:val="0"/>
          <w:szCs w:val="24"/>
        </w:rPr>
        <w:t xml:space="preserve"> expediate </w:t>
      </w:r>
      <w:proofErr w:type="spellStart"/>
      <w:r w:rsidRPr="00A2623F">
        <w:rPr>
          <w:rStyle w:val="fontstyle01"/>
          <w:rFonts w:ascii="Verdana" w:hAnsi="Verdana" w:cs="Arial"/>
          <w:i w:val="0"/>
          <w:szCs w:val="24"/>
        </w:rPr>
        <w:t>prin</w:t>
      </w:r>
      <w:proofErr w:type="spellEnd"/>
      <w:r w:rsidRPr="00A2623F">
        <w:rPr>
          <w:rStyle w:val="fontstyle01"/>
          <w:rFonts w:ascii="Verdana" w:hAnsi="Verdana" w:cs="Arial"/>
          <w:i w:val="0"/>
          <w:szCs w:val="24"/>
        </w:rPr>
        <w:t xml:space="preserve"> CECOGRAMA pe </w:t>
      </w:r>
      <w:proofErr w:type="spellStart"/>
      <w:r w:rsidRPr="00A2623F">
        <w:rPr>
          <w:rStyle w:val="fontstyle01"/>
          <w:rFonts w:ascii="Verdana" w:hAnsi="Verdana" w:cs="Arial"/>
          <w:i w:val="0"/>
          <w:szCs w:val="24"/>
        </w:rPr>
        <w:t>adresele</w:t>
      </w:r>
      <w:proofErr w:type="spellEnd"/>
      <w:r w:rsidRPr="00A2623F">
        <w:rPr>
          <w:rStyle w:val="fontstyle01"/>
          <w:rFonts w:ascii="Verdana" w:hAnsi="Verdana" w:cs="Arial"/>
          <w:i w:val="0"/>
          <w:szCs w:val="24"/>
        </w:rPr>
        <w:t xml:space="preserve"> </w:t>
      </w:r>
      <w:proofErr w:type="spellStart"/>
      <w:r w:rsidRPr="00A2623F">
        <w:rPr>
          <w:rStyle w:val="fontstyle01"/>
          <w:rFonts w:ascii="Verdana" w:hAnsi="Verdana" w:cs="Arial"/>
          <w:i w:val="0"/>
          <w:szCs w:val="24"/>
        </w:rPr>
        <w:t>organzațiilor</w:t>
      </w:r>
      <w:proofErr w:type="spellEnd"/>
      <w:r w:rsidRPr="00A2623F">
        <w:rPr>
          <w:rStyle w:val="fontstyle01"/>
          <w:rFonts w:ascii="Verdana" w:hAnsi="Verdana" w:cs="Arial"/>
          <w:i w:val="0"/>
          <w:szCs w:val="24"/>
        </w:rPr>
        <w:t xml:space="preserve"> </w:t>
      </w:r>
      <w:proofErr w:type="spellStart"/>
      <w:r w:rsidRPr="00A2623F">
        <w:rPr>
          <w:rStyle w:val="fontstyle01"/>
          <w:rFonts w:ascii="Verdana" w:hAnsi="Verdana" w:cs="Arial"/>
          <w:i w:val="0"/>
          <w:szCs w:val="24"/>
        </w:rPr>
        <w:t>teritoriale</w:t>
      </w:r>
      <w:proofErr w:type="spellEnd"/>
      <w:r w:rsidRPr="00A2623F">
        <w:rPr>
          <w:rStyle w:val="fontstyle01"/>
          <w:rFonts w:ascii="Verdana" w:hAnsi="Verdana" w:cs="Arial"/>
          <w:i w:val="0"/>
          <w:szCs w:val="24"/>
        </w:rPr>
        <w:t xml:space="preserve"> ale </w:t>
      </w:r>
      <w:proofErr w:type="spellStart"/>
      <w:r w:rsidRPr="00A2623F">
        <w:rPr>
          <w:rStyle w:val="fontstyle01"/>
          <w:rFonts w:ascii="Verdana" w:hAnsi="Verdana" w:cs="Arial"/>
          <w:i w:val="0"/>
          <w:szCs w:val="24"/>
        </w:rPr>
        <w:t>Asociației</w:t>
      </w:r>
      <w:proofErr w:type="spellEnd"/>
      <w:r w:rsidRPr="00A2623F">
        <w:rPr>
          <w:rStyle w:val="fontstyle01"/>
          <w:rFonts w:ascii="Verdana" w:hAnsi="Verdana" w:cs="Arial"/>
          <w:i w:val="0"/>
          <w:szCs w:val="24"/>
        </w:rPr>
        <w:t xml:space="preserve"> </w:t>
      </w:r>
      <w:proofErr w:type="spellStart"/>
      <w:r w:rsidRPr="00A2623F">
        <w:rPr>
          <w:rStyle w:val="fontstyle01"/>
          <w:rFonts w:ascii="Verdana" w:hAnsi="Verdana" w:cs="Arial"/>
          <w:i w:val="0"/>
          <w:szCs w:val="24"/>
        </w:rPr>
        <w:t>Nevăzătorilor</w:t>
      </w:r>
      <w:proofErr w:type="spellEnd"/>
      <w:r w:rsidRPr="00A2623F">
        <w:rPr>
          <w:rStyle w:val="fontstyle01"/>
          <w:rFonts w:ascii="Verdana" w:hAnsi="Verdana" w:cs="Arial"/>
          <w:i w:val="0"/>
          <w:szCs w:val="24"/>
        </w:rPr>
        <w:t xml:space="preserve"> din Moldova </w:t>
      </w:r>
      <w:proofErr w:type="spellStart"/>
      <w:r w:rsidRPr="00A2623F">
        <w:rPr>
          <w:rStyle w:val="fontstyle01"/>
          <w:rFonts w:ascii="Verdana" w:hAnsi="Verdana" w:cs="Arial"/>
          <w:i w:val="0"/>
          <w:szCs w:val="24"/>
        </w:rPr>
        <w:t>și</w:t>
      </w:r>
      <w:proofErr w:type="spellEnd"/>
      <w:r w:rsidRPr="00A2623F">
        <w:rPr>
          <w:rStyle w:val="fontstyle01"/>
          <w:rFonts w:ascii="Verdana" w:hAnsi="Verdana" w:cs="Arial"/>
          <w:i w:val="0"/>
          <w:szCs w:val="24"/>
        </w:rPr>
        <w:t xml:space="preserve"> </w:t>
      </w:r>
      <w:proofErr w:type="spellStart"/>
      <w:r w:rsidRPr="00A2623F">
        <w:rPr>
          <w:rStyle w:val="fontstyle01"/>
          <w:rFonts w:ascii="Verdana" w:hAnsi="Verdana" w:cs="Arial"/>
          <w:i w:val="0"/>
          <w:szCs w:val="24"/>
        </w:rPr>
        <w:t>plasate</w:t>
      </w:r>
      <w:proofErr w:type="spellEnd"/>
      <w:r w:rsidRPr="00A2623F">
        <w:rPr>
          <w:rStyle w:val="fontstyle01"/>
          <w:rFonts w:ascii="Verdana" w:hAnsi="Verdana" w:cs="Arial"/>
          <w:i w:val="0"/>
          <w:szCs w:val="24"/>
        </w:rPr>
        <w:t xml:space="preserve"> pe </w:t>
      </w:r>
      <w:proofErr w:type="spellStart"/>
      <w:r w:rsidRPr="00A2623F">
        <w:rPr>
          <w:rStyle w:val="fontstyle01"/>
          <w:rFonts w:ascii="Verdana" w:hAnsi="Verdana" w:cs="Arial"/>
          <w:i w:val="0"/>
          <w:szCs w:val="24"/>
        </w:rPr>
        <w:t>pagina</w:t>
      </w:r>
      <w:proofErr w:type="spellEnd"/>
      <w:r w:rsidRPr="00A2623F">
        <w:rPr>
          <w:rStyle w:val="fontstyle01"/>
          <w:rFonts w:ascii="Verdana" w:hAnsi="Verdana" w:cs="Arial"/>
          <w:i w:val="0"/>
          <w:szCs w:val="24"/>
        </w:rPr>
        <w:t xml:space="preserve"> RADIOVISION – post de radio al </w:t>
      </w:r>
      <w:proofErr w:type="spellStart"/>
      <w:r w:rsidRPr="00A2623F">
        <w:rPr>
          <w:rStyle w:val="fontstyle01"/>
          <w:rFonts w:ascii="Verdana" w:hAnsi="Verdana" w:cs="Arial"/>
          <w:i w:val="0"/>
          <w:szCs w:val="24"/>
        </w:rPr>
        <w:t>comunității</w:t>
      </w:r>
      <w:proofErr w:type="spellEnd"/>
      <w:r w:rsidRPr="00A2623F">
        <w:rPr>
          <w:rStyle w:val="fontstyle01"/>
          <w:rFonts w:ascii="Verdana" w:hAnsi="Verdana" w:cs="Arial"/>
          <w:i w:val="0"/>
          <w:szCs w:val="24"/>
        </w:rPr>
        <w:t xml:space="preserve"> </w:t>
      </w:r>
      <w:proofErr w:type="spellStart"/>
      <w:r w:rsidRPr="00A2623F">
        <w:rPr>
          <w:rStyle w:val="fontstyle01"/>
          <w:rFonts w:ascii="Verdana" w:hAnsi="Verdana" w:cs="Arial"/>
          <w:i w:val="0"/>
          <w:szCs w:val="24"/>
        </w:rPr>
        <w:t>persoanelor</w:t>
      </w:r>
      <w:proofErr w:type="spellEnd"/>
      <w:r w:rsidRPr="00A2623F">
        <w:rPr>
          <w:rStyle w:val="fontstyle01"/>
          <w:rFonts w:ascii="Verdana" w:hAnsi="Verdana" w:cs="Arial"/>
          <w:i w:val="0"/>
          <w:szCs w:val="24"/>
        </w:rPr>
        <w:t xml:space="preserve"> cu </w:t>
      </w:r>
      <w:proofErr w:type="spellStart"/>
      <w:r w:rsidRPr="00A2623F">
        <w:rPr>
          <w:rStyle w:val="fontstyle01"/>
          <w:rFonts w:ascii="Verdana" w:hAnsi="Verdana" w:cs="Arial"/>
          <w:i w:val="0"/>
          <w:szCs w:val="24"/>
        </w:rPr>
        <w:t>dizabilități</w:t>
      </w:r>
      <w:proofErr w:type="spellEnd"/>
      <w:r w:rsidRPr="00A2623F">
        <w:rPr>
          <w:rStyle w:val="fontstyle01"/>
          <w:rFonts w:ascii="Verdana" w:hAnsi="Verdana" w:cs="Arial"/>
          <w:i w:val="0"/>
          <w:szCs w:val="24"/>
        </w:rPr>
        <w:t xml:space="preserve"> de </w:t>
      </w:r>
      <w:proofErr w:type="spellStart"/>
      <w:r w:rsidRPr="00A2623F">
        <w:rPr>
          <w:rStyle w:val="fontstyle01"/>
          <w:rFonts w:ascii="Verdana" w:hAnsi="Verdana" w:cs="Arial"/>
          <w:i w:val="0"/>
          <w:szCs w:val="24"/>
        </w:rPr>
        <w:t>vedere</w:t>
      </w:r>
      <w:proofErr w:type="spellEnd"/>
      <w:r w:rsidRPr="00A2623F">
        <w:rPr>
          <w:rStyle w:val="fontstyle01"/>
          <w:rFonts w:ascii="Verdana" w:hAnsi="Verdana" w:cs="Arial"/>
          <w:i w:val="0"/>
          <w:szCs w:val="24"/>
        </w:rPr>
        <w:t xml:space="preserve"> din </w:t>
      </w:r>
      <w:proofErr w:type="spellStart"/>
      <w:r w:rsidRPr="00A2623F">
        <w:rPr>
          <w:rStyle w:val="fontstyle01"/>
          <w:rFonts w:ascii="Verdana" w:hAnsi="Verdana" w:cs="Arial"/>
          <w:i w:val="0"/>
          <w:szCs w:val="24"/>
        </w:rPr>
        <w:t>Republica</w:t>
      </w:r>
      <w:proofErr w:type="spellEnd"/>
      <w:r w:rsidRPr="00A2623F">
        <w:rPr>
          <w:rStyle w:val="fontstyle01"/>
          <w:rFonts w:ascii="Verdana" w:hAnsi="Verdana" w:cs="Arial"/>
          <w:i w:val="0"/>
          <w:szCs w:val="24"/>
        </w:rPr>
        <w:t xml:space="preserve"> Moldova (</w:t>
      </w:r>
      <w:hyperlink r:id="rId17" w:history="1">
        <w:r w:rsidRPr="00A2623F">
          <w:rPr>
            <w:rStyle w:val="Hyperlink"/>
            <w:rFonts w:ascii="Verdana" w:hAnsi="Verdana"/>
            <w:szCs w:val="24"/>
          </w:rPr>
          <w:t>http://radiovision.ucoz.net/</w:t>
        </w:r>
      </w:hyperlink>
      <w:r w:rsidRPr="00A2623F">
        <w:rPr>
          <w:rStyle w:val="fontstyle01"/>
          <w:rFonts w:ascii="Verdana" w:hAnsi="Verdana" w:cs="Arial"/>
          <w:i w:val="0"/>
          <w:szCs w:val="24"/>
        </w:rPr>
        <w:t>),</w:t>
      </w:r>
    </w:p>
    <w:p w:rsidR="00F512F8" w:rsidRPr="00A2623F" w:rsidRDefault="00F512F8" w:rsidP="00F512F8">
      <w:pPr>
        <w:pStyle w:val="ListParagraph"/>
        <w:spacing w:after="0" w:line="240" w:lineRule="auto"/>
        <w:jc w:val="both"/>
        <w:rPr>
          <w:rFonts w:ascii="Verdana" w:hAnsi="Verdana" w:cs="Arial"/>
          <w:szCs w:val="24"/>
        </w:rPr>
      </w:pPr>
    </w:p>
    <w:p w:rsidR="0083530B" w:rsidRPr="00A2623F" w:rsidRDefault="0083530B" w:rsidP="0083530B">
      <w:pPr>
        <w:pStyle w:val="ListParagraph"/>
        <w:numPr>
          <w:ilvl w:val="0"/>
          <w:numId w:val="26"/>
        </w:numPr>
        <w:spacing w:after="0" w:line="240" w:lineRule="auto"/>
        <w:jc w:val="both"/>
        <w:rPr>
          <w:rFonts w:ascii="Verdana" w:hAnsi="Verdana" w:cs="Arial"/>
          <w:szCs w:val="24"/>
        </w:rPr>
      </w:pPr>
      <w:r w:rsidRPr="00A2623F">
        <w:rPr>
          <w:rFonts w:ascii="Verdana" w:hAnsi="Verdana" w:cs="Arial"/>
          <w:szCs w:val="24"/>
        </w:rPr>
        <w:t xml:space="preserve">de la </w:t>
      </w:r>
      <w:proofErr w:type="spellStart"/>
      <w:r w:rsidRPr="00A2623F">
        <w:rPr>
          <w:rFonts w:ascii="Verdana" w:hAnsi="Verdana" w:cs="Arial"/>
          <w:szCs w:val="24"/>
        </w:rPr>
        <w:t>începutul</w:t>
      </w:r>
      <w:proofErr w:type="spellEnd"/>
      <w:r w:rsidRPr="00A2623F">
        <w:rPr>
          <w:rFonts w:ascii="Verdana" w:hAnsi="Verdana" w:cs="Arial"/>
          <w:szCs w:val="24"/>
        </w:rPr>
        <w:t xml:space="preserve"> </w:t>
      </w:r>
      <w:proofErr w:type="spellStart"/>
      <w:r w:rsidRPr="00A2623F">
        <w:rPr>
          <w:rFonts w:ascii="Verdana" w:hAnsi="Verdana" w:cs="Arial"/>
          <w:szCs w:val="24"/>
        </w:rPr>
        <w:t>campaniei</w:t>
      </w:r>
      <w:proofErr w:type="spellEnd"/>
      <w:r w:rsidRPr="00A2623F">
        <w:rPr>
          <w:rFonts w:ascii="Verdana" w:hAnsi="Verdana" w:cs="Arial"/>
          <w:szCs w:val="24"/>
        </w:rPr>
        <w:t xml:space="preserve"> </w:t>
      </w:r>
      <w:proofErr w:type="spellStart"/>
      <w:r w:rsidRPr="00A2623F">
        <w:rPr>
          <w:rFonts w:ascii="Verdana" w:hAnsi="Verdana" w:cs="Arial"/>
          <w:szCs w:val="24"/>
        </w:rPr>
        <w:t>electorale</w:t>
      </w:r>
      <w:proofErr w:type="spellEnd"/>
      <w:r w:rsidRPr="00A2623F">
        <w:rPr>
          <w:rFonts w:ascii="Verdana" w:hAnsi="Verdana" w:cs="Arial"/>
          <w:szCs w:val="24"/>
        </w:rPr>
        <w:t xml:space="preserve"> </w:t>
      </w:r>
      <w:proofErr w:type="spellStart"/>
      <w:r w:rsidRPr="00A2623F">
        <w:rPr>
          <w:rFonts w:ascii="Verdana" w:hAnsi="Verdana" w:cs="Arial"/>
          <w:szCs w:val="24"/>
        </w:rPr>
        <w:t>nici</w:t>
      </w:r>
      <w:proofErr w:type="spellEnd"/>
      <w:r w:rsidRPr="00A2623F">
        <w:rPr>
          <w:rFonts w:ascii="Verdana" w:hAnsi="Verdana" w:cs="Arial"/>
          <w:szCs w:val="24"/>
        </w:rPr>
        <w:t xml:space="preserve"> </w:t>
      </w:r>
      <w:proofErr w:type="spellStart"/>
      <w:r w:rsidRPr="00A2623F">
        <w:rPr>
          <w:rFonts w:ascii="Verdana" w:hAnsi="Verdana" w:cs="Arial"/>
          <w:szCs w:val="24"/>
        </w:rPr>
        <w:t>în</w:t>
      </w:r>
      <w:proofErr w:type="spellEnd"/>
      <w:r w:rsidRPr="00A2623F">
        <w:rPr>
          <w:rFonts w:ascii="Verdana" w:hAnsi="Verdana" w:cs="Arial"/>
          <w:szCs w:val="24"/>
        </w:rPr>
        <w:t xml:space="preserve"> </w:t>
      </w:r>
      <w:proofErr w:type="spellStart"/>
      <w:r w:rsidRPr="00A2623F">
        <w:rPr>
          <w:rFonts w:ascii="Verdana" w:hAnsi="Verdana" w:cs="Arial"/>
          <w:szCs w:val="24"/>
        </w:rPr>
        <w:t>instituțiile</w:t>
      </w:r>
      <w:proofErr w:type="spellEnd"/>
      <w:r w:rsidRPr="00A2623F">
        <w:rPr>
          <w:rFonts w:ascii="Verdana" w:hAnsi="Verdana" w:cs="Arial"/>
          <w:szCs w:val="24"/>
        </w:rPr>
        <w:t xml:space="preserve"> </w:t>
      </w:r>
      <w:proofErr w:type="spellStart"/>
      <w:r w:rsidRPr="00A2623F">
        <w:rPr>
          <w:rFonts w:ascii="Verdana" w:hAnsi="Verdana" w:cs="Arial"/>
          <w:szCs w:val="24"/>
        </w:rPr>
        <w:t>rezidențiale</w:t>
      </w:r>
      <w:proofErr w:type="spellEnd"/>
      <w:r w:rsidRPr="00A2623F">
        <w:rPr>
          <w:rFonts w:ascii="Verdana" w:hAnsi="Verdana" w:cs="Arial"/>
          <w:szCs w:val="24"/>
        </w:rPr>
        <w:t xml:space="preserve"> </w:t>
      </w:r>
      <w:proofErr w:type="spellStart"/>
      <w:r w:rsidRPr="00A2623F">
        <w:rPr>
          <w:rFonts w:ascii="Verdana" w:hAnsi="Verdana" w:cs="Arial"/>
          <w:szCs w:val="24"/>
        </w:rPr>
        <w:t>și</w:t>
      </w:r>
      <w:proofErr w:type="spellEnd"/>
      <w:r w:rsidRPr="00A2623F">
        <w:rPr>
          <w:rFonts w:ascii="Verdana" w:hAnsi="Verdana" w:cs="Arial"/>
          <w:szCs w:val="24"/>
        </w:rPr>
        <w:t xml:space="preserve"> </w:t>
      </w:r>
      <w:proofErr w:type="spellStart"/>
      <w:r w:rsidRPr="00A2623F">
        <w:rPr>
          <w:rFonts w:ascii="Verdana" w:hAnsi="Verdana" w:cs="Arial"/>
          <w:szCs w:val="24"/>
        </w:rPr>
        <w:t>nici</w:t>
      </w:r>
      <w:proofErr w:type="spellEnd"/>
      <w:r w:rsidRPr="00A2623F">
        <w:rPr>
          <w:rFonts w:ascii="Verdana" w:hAnsi="Verdana" w:cs="Arial"/>
          <w:szCs w:val="24"/>
        </w:rPr>
        <w:t xml:space="preserve"> </w:t>
      </w:r>
      <w:proofErr w:type="spellStart"/>
      <w:r w:rsidRPr="00A2623F">
        <w:rPr>
          <w:rFonts w:ascii="Verdana" w:hAnsi="Verdana" w:cs="Arial"/>
          <w:szCs w:val="24"/>
        </w:rPr>
        <w:t>în</w:t>
      </w:r>
      <w:proofErr w:type="spellEnd"/>
      <w:r w:rsidRPr="00A2623F">
        <w:rPr>
          <w:rFonts w:ascii="Verdana" w:hAnsi="Verdana" w:cs="Arial"/>
          <w:szCs w:val="24"/>
        </w:rPr>
        <w:t xml:space="preserve"> </w:t>
      </w:r>
      <w:proofErr w:type="spellStart"/>
      <w:r w:rsidRPr="00A2623F">
        <w:rPr>
          <w:rFonts w:ascii="Verdana" w:hAnsi="Verdana" w:cs="Arial"/>
          <w:szCs w:val="24"/>
        </w:rPr>
        <w:t>alte</w:t>
      </w:r>
      <w:proofErr w:type="spellEnd"/>
      <w:r w:rsidRPr="00A2623F">
        <w:rPr>
          <w:rFonts w:ascii="Verdana" w:hAnsi="Verdana" w:cs="Arial"/>
          <w:szCs w:val="24"/>
        </w:rPr>
        <w:t xml:space="preserve"> </w:t>
      </w:r>
      <w:proofErr w:type="spellStart"/>
      <w:r w:rsidRPr="00A2623F">
        <w:rPr>
          <w:rFonts w:ascii="Verdana" w:hAnsi="Verdana" w:cs="Arial"/>
          <w:szCs w:val="24"/>
        </w:rPr>
        <w:t>centre</w:t>
      </w:r>
      <w:proofErr w:type="spellEnd"/>
      <w:r w:rsidRPr="00A2623F">
        <w:rPr>
          <w:rFonts w:ascii="Verdana" w:hAnsi="Verdana" w:cs="Arial"/>
          <w:szCs w:val="24"/>
        </w:rPr>
        <w:t xml:space="preserve"> </w:t>
      </w:r>
      <w:proofErr w:type="spellStart"/>
      <w:r w:rsidRPr="00A2623F">
        <w:rPr>
          <w:rFonts w:ascii="Verdana" w:hAnsi="Verdana" w:cs="Arial"/>
          <w:szCs w:val="24"/>
        </w:rPr>
        <w:t>comunitare</w:t>
      </w:r>
      <w:proofErr w:type="spellEnd"/>
      <w:r w:rsidRPr="00A2623F">
        <w:rPr>
          <w:rFonts w:ascii="Verdana" w:hAnsi="Verdana" w:cs="Arial"/>
          <w:szCs w:val="24"/>
        </w:rPr>
        <w:t xml:space="preserve"> nu au </w:t>
      </w:r>
      <w:proofErr w:type="spellStart"/>
      <w:r w:rsidRPr="00A2623F">
        <w:rPr>
          <w:rFonts w:ascii="Verdana" w:hAnsi="Verdana" w:cs="Arial"/>
          <w:szCs w:val="24"/>
        </w:rPr>
        <w:t>fost</w:t>
      </w:r>
      <w:proofErr w:type="spellEnd"/>
      <w:r w:rsidRPr="00A2623F">
        <w:rPr>
          <w:rFonts w:ascii="Verdana" w:hAnsi="Verdana" w:cs="Arial"/>
          <w:szCs w:val="24"/>
        </w:rPr>
        <w:t xml:space="preserve"> </w:t>
      </w:r>
      <w:proofErr w:type="spellStart"/>
      <w:r w:rsidRPr="00A2623F">
        <w:rPr>
          <w:rFonts w:ascii="Verdana" w:hAnsi="Verdana" w:cs="Arial"/>
          <w:szCs w:val="24"/>
        </w:rPr>
        <w:t>organizate</w:t>
      </w:r>
      <w:proofErr w:type="spellEnd"/>
      <w:r w:rsidRPr="00A2623F">
        <w:rPr>
          <w:rFonts w:ascii="Verdana" w:hAnsi="Verdana" w:cs="Arial"/>
          <w:szCs w:val="24"/>
        </w:rPr>
        <w:t xml:space="preserve"> </w:t>
      </w:r>
      <w:proofErr w:type="spellStart"/>
      <w:r w:rsidRPr="00A2623F">
        <w:rPr>
          <w:rFonts w:ascii="Verdana" w:hAnsi="Verdana" w:cs="Arial"/>
          <w:szCs w:val="24"/>
        </w:rPr>
        <w:t>întruniri</w:t>
      </w:r>
      <w:proofErr w:type="spellEnd"/>
      <w:r w:rsidRPr="00A2623F">
        <w:rPr>
          <w:rFonts w:ascii="Verdana" w:hAnsi="Verdana" w:cs="Arial"/>
          <w:szCs w:val="24"/>
        </w:rPr>
        <w:t xml:space="preserve"> </w:t>
      </w:r>
      <w:proofErr w:type="spellStart"/>
      <w:r w:rsidRPr="00A2623F">
        <w:rPr>
          <w:rFonts w:ascii="Verdana" w:hAnsi="Verdana" w:cs="Arial"/>
          <w:szCs w:val="24"/>
        </w:rPr>
        <w:t>electorale</w:t>
      </w:r>
      <w:proofErr w:type="spellEnd"/>
      <w:r w:rsidRPr="00A2623F">
        <w:rPr>
          <w:rFonts w:ascii="Verdana" w:hAnsi="Verdana" w:cs="Arial"/>
          <w:szCs w:val="24"/>
        </w:rPr>
        <w:t xml:space="preserve"> cu </w:t>
      </w:r>
      <w:proofErr w:type="spellStart"/>
      <w:r w:rsidRPr="00A2623F">
        <w:rPr>
          <w:rFonts w:ascii="Verdana" w:hAnsi="Verdana" w:cs="Arial"/>
          <w:szCs w:val="24"/>
        </w:rPr>
        <w:t>și</w:t>
      </w:r>
      <w:proofErr w:type="spellEnd"/>
      <w:r w:rsidRPr="00A2623F">
        <w:rPr>
          <w:rFonts w:ascii="Verdana" w:hAnsi="Verdana" w:cs="Arial"/>
          <w:szCs w:val="24"/>
        </w:rPr>
        <w:t xml:space="preserve"> </w:t>
      </w:r>
      <w:proofErr w:type="spellStart"/>
      <w:r w:rsidRPr="00A2623F">
        <w:rPr>
          <w:rFonts w:ascii="Verdana" w:hAnsi="Verdana" w:cs="Arial"/>
          <w:szCs w:val="24"/>
        </w:rPr>
        <w:t>pentru</w:t>
      </w:r>
      <w:proofErr w:type="spellEnd"/>
      <w:r w:rsidRPr="00A2623F">
        <w:rPr>
          <w:rFonts w:ascii="Verdana" w:hAnsi="Verdana" w:cs="Arial"/>
          <w:szCs w:val="24"/>
        </w:rPr>
        <w:t xml:space="preserve"> </w:t>
      </w:r>
      <w:proofErr w:type="spellStart"/>
      <w:r w:rsidRPr="00A2623F">
        <w:rPr>
          <w:rFonts w:ascii="Verdana" w:hAnsi="Verdana" w:cs="Arial"/>
          <w:szCs w:val="24"/>
        </w:rPr>
        <w:t>persoanele</w:t>
      </w:r>
      <w:proofErr w:type="spellEnd"/>
      <w:r w:rsidRPr="00A2623F">
        <w:rPr>
          <w:rFonts w:ascii="Verdana" w:hAnsi="Verdana" w:cs="Arial"/>
          <w:szCs w:val="24"/>
        </w:rPr>
        <w:t xml:space="preserve"> cu </w:t>
      </w:r>
      <w:proofErr w:type="spellStart"/>
      <w:r w:rsidRPr="00A2623F">
        <w:rPr>
          <w:rFonts w:ascii="Verdana" w:hAnsi="Verdana" w:cs="Arial"/>
          <w:szCs w:val="24"/>
        </w:rPr>
        <w:t>dizabilități</w:t>
      </w:r>
      <w:proofErr w:type="spellEnd"/>
      <w:r w:rsidRPr="00A2623F">
        <w:rPr>
          <w:rFonts w:ascii="Verdana" w:hAnsi="Verdana" w:cs="Arial"/>
          <w:szCs w:val="24"/>
        </w:rPr>
        <w:t xml:space="preserve"> </w:t>
      </w:r>
      <w:proofErr w:type="spellStart"/>
      <w:r w:rsidRPr="00A2623F">
        <w:rPr>
          <w:rFonts w:ascii="Verdana" w:hAnsi="Verdana" w:cs="Arial"/>
          <w:szCs w:val="24"/>
        </w:rPr>
        <w:t>intelectuale</w:t>
      </w:r>
      <w:proofErr w:type="spellEnd"/>
      <w:r w:rsidRPr="00A2623F">
        <w:rPr>
          <w:rFonts w:ascii="Verdana" w:hAnsi="Verdana" w:cs="Arial"/>
          <w:szCs w:val="24"/>
        </w:rPr>
        <w:t>,</w:t>
      </w:r>
    </w:p>
    <w:p w:rsidR="00F512F8" w:rsidRPr="00A2623F" w:rsidRDefault="00F512F8" w:rsidP="00F512F8">
      <w:pPr>
        <w:pStyle w:val="ListParagraph"/>
        <w:spacing w:after="0" w:line="240" w:lineRule="auto"/>
        <w:jc w:val="both"/>
        <w:rPr>
          <w:rFonts w:ascii="Verdana" w:hAnsi="Verdana" w:cs="Arial"/>
          <w:szCs w:val="24"/>
        </w:rPr>
      </w:pPr>
    </w:p>
    <w:p w:rsidR="0083530B" w:rsidRPr="00A2623F" w:rsidRDefault="0083530B" w:rsidP="0083530B">
      <w:pPr>
        <w:pStyle w:val="ListParagraph"/>
        <w:numPr>
          <w:ilvl w:val="0"/>
          <w:numId w:val="26"/>
        </w:numPr>
        <w:spacing w:after="0" w:line="240" w:lineRule="auto"/>
        <w:jc w:val="both"/>
        <w:rPr>
          <w:rFonts w:ascii="Verdana" w:hAnsi="Verdana" w:cs="Arial"/>
          <w:szCs w:val="24"/>
        </w:rPr>
      </w:pPr>
      <w:proofErr w:type="spellStart"/>
      <w:r w:rsidRPr="00A2623F">
        <w:rPr>
          <w:rFonts w:ascii="Verdana" w:hAnsi="Verdana" w:cs="Arial"/>
          <w:szCs w:val="24"/>
        </w:rPr>
        <w:t>analizând</w:t>
      </w:r>
      <w:proofErr w:type="spellEnd"/>
      <w:r w:rsidRPr="00A2623F">
        <w:rPr>
          <w:rFonts w:ascii="Verdana" w:hAnsi="Verdana" w:cs="Arial"/>
          <w:szCs w:val="24"/>
        </w:rPr>
        <w:t xml:space="preserve"> </w:t>
      </w:r>
      <w:proofErr w:type="spellStart"/>
      <w:r w:rsidRPr="00A2623F">
        <w:rPr>
          <w:rFonts w:ascii="Verdana" w:hAnsi="Verdana" w:cs="Arial"/>
          <w:szCs w:val="24"/>
        </w:rPr>
        <w:t>platformele</w:t>
      </w:r>
      <w:proofErr w:type="spellEnd"/>
      <w:r w:rsidRPr="00A2623F">
        <w:rPr>
          <w:rFonts w:ascii="Verdana" w:hAnsi="Verdana" w:cs="Arial"/>
          <w:szCs w:val="24"/>
        </w:rPr>
        <w:t xml:space="preserve"> </w:t>
      </w:r>
      <w:proofErr w:type="spellStart"/>
      <w:r w:rsidRPr="00A2623F">
        <w:rPr>
          <w:rFonts w:ascii="Verdana" w:hAnsi="Verdana" w:cs="Arial"/>
          <w:szCs w:val="24"/>
        </w:rPr>
        <w:t>electorale</w:t>
      </w:r>
      <w:proofErr w:type="spellEnd"/>
      <w:r w:rsidRPr="00A2623F">
        <w:rPr>
          <w:rFonts w:ascii="Verdana" w:hAnsi="Verdana" w:cs="Arial"/>
          <w:szCs w:val="24"/>
        </w:rPr>
        <w:t xml:space="preserve"> </w:t>
      </w:r>
      <w:proofErr w:type="spellStart"/>
      <w:r w:rsidR="00F845DE" w:rsidRPr="00A2623F">
        <w:rPr>
          <w:rFonts w:ascii="Verdana" w:hAnsi="Verdana" w:cs="Arial"/>
          <w:szCs w:val="24"/>
        </w:rPr>
        <w:t>și</w:t>
      </w:r>
      <w:proofErr w:type="spellEnd"/>
      <w:r w:rsidR="00F845DE" w:rsidRPr="00A2623F">
        <w:rPr>
          <w:rFonts w:ascii="Verdana" w:hAnsi="Verdana" w:cs="Arial"/>
          <w:szCs w:val="24"/>
        </w:rPr>
        <w:t xml:space="preserve"> </w:t>
      </w:r>
      <w:proofErr w:type="spellStart"/>
      <w:r w:rsidR="00F845DE" w:rsidRPr="00A2623F">
        <w:rPr>
          <w:rFonts w:ascii="Verdana" w:hAnsi="Verdana" w:cs="Arial"/>
          <w:szCs w:val="24"/>
        </w:rPr>
        <w:t>discursurile</w:t>
      </w:r>
      <w:proofErr w:type="spellEnd"/>
      <w:r w:rsidR="00F845DE" w:rsidRPr="00A2623F">
        <w:rPr>
          <w:rFonts w:ascii="Verdana" w:hAnsi="Verdana" w:cs="Arial"/>
          <w:szCs w:val="24"/>
        </w:rPr>
        <w:t xml:space="preserve"> </w:t>
      </w:r>
      <w:proofErr w:type="spellStart"/>
      <w:r w:rsidR="00F845DE" w:rsidRPr="00A2623F">
        <w:rPr>
          <w:rFonts w:ascii="Verdana" w:hAnsi="Verdana" w:cs="Arial"/>
          <w:szCs w:val="24"/>
        </w:rPr>
        <w:t>publice</w:t>
      </w:r>
      <w:proofErr w:type="spellEnd"/>
      <w:r w:rsidR="00F845DE" w:rsidRPr="00A2623F">
        <w:rPr>
          <w:rFonts w:ascii="Verdana" w:hAnsi="Verdana" w:cs="Arial"/>
          <w:szCs w:val="24"/>
        </w:rPr>
        <w:t xml:space="preserve">, </w:t>
      </w:r>
      <w:proofErr w:type="spellStart"/>
      <w:r w:rsidR="00F845DE" w:rsidRPr="00A2623F">
        <w:rPr>
          <w:rFonts w:ascii="Verdana" w:hAnsi="Verdana" w:cs="Arial"/>
          <w:szCs w:val="24"/>
        </w:rPr>
        <w:t>putem</w:t>
      </w:r>
      <w:proofErr w:type="spellEnd"/>
      <w:r w:rsidR="00F845DE" w:rsidRPr="00A2623F">
        <w:rPr>
          <w:rFonts w:ascii="Verdana" w:hAnsi="Verdana" w:cs="Arial"/>
          <w:szCs w:val="24"/>
        </w:rPr>
        <w:t xml:space="preserve"> </w:t>
      </w:r>
      <w:proofErr w:type="spellStart"/>
      <w:r w:rsidR="00F845DE" w:rsidRPr="00A2623F">
        <w:rPr>
          <w:rFonts w:ascii="Verdana" w:hAnsi="Verdana" w:cs="Arial"/>
          <w:szCs w:val="24"/>
        </w:rPr>
        <w:t>constata</w:t>
      </w:r>
      <w:proofErr w:type="spellEnd"/>
      <w:r w:rsidRPr="00A2623F">
        <w:rPr>
          <w:rFonts w:ascii="Verdana" w:hAnsi="Verdana" w:cs="Arial"/>
          <w:szCs w:val="24"/>
        </w:rPr>
        <w:t xml:space="preserve"> </w:t>
      </w:r>
      <w:proofErr w:type="spellStart"/>
      <w:r w:rsidRPr="00A2623F">
        <w:rPr>
          <w:rFonts w:ascii="Verdana" w:hAnsi="Verdana" w:cs="Arial"/>
          <w:szCs w:val="24"/>
        </w:rPr>
        <w:t>că</w:t>
      </w:r>
      <w:proofErr w:type="spellEnd"/>
      <w:r w:rsidRPr="00A2623F">
        <w:rPr>
          <w:rFonts w:ascii="Verdana" w:hAnsi="Verdana" w:cs="Arial"/>
          <w:szCs w:val="24"/>
        </w:rPr>
        <w:t xml:space="preserve"> </w:t>
      </w:r>
      <w:proofErr w:type="spellStart"/>
      <w:r w:rsidRPr="00A2623F">
        <w:rPr>
          <w:rFonts w:ascii="Verdana" w:hAnsi="Verdana" w:cs="Arial"/>
          <w:szCs w:val="24"/>
        </w:rPr>
        <w:t>informația</w:t>
      </w:r>
      <w:proofErr w:type="spellEnd"/>
      <w:r w:rsidRPr="00A2623F">
        <w:rPr>
          <w:rFonts w:ascii="Verdana" w:hAnsi="Verdana" w:cs="Arial"/>
          <w:szCs w:val="24"/>
        </w:rPr>
        <w:t xml:space="preserve"> nu </w:t>
      </w:r>
      <w:proofErr w:type="spellStart"/>
      <w:r w:rsidRPr="00A2623F">
        <w:rPr>
          <w:rFonts w:ascii="Verdana" w:hAnsi="Verdana" w:cs="Arial"/>
          <w:szCs w:val="24"/>
        </w:rPr>
        <w:t>este</w:t>
      </w:r>
      <w:proofErr w:type="spellEnd"/>
      <w:r w:rsidRPr="00A2623F">
        <w:rPr>
          <w:rFonts w:ascii="Verdana" w:hAnsi="Verdana" w:cs="Arial"/>
          <w:szCs w:val="24"/>
        </w:rPr>
        <w:t xml:space="preserve"> una </w:t>
      </w:r>
      <w:proofErr w:type="spellStart"/>
      <w:r w:rsidRPr="00A2623F">
        <w:rPr>
          <w:rFonts w:ascii="Verdana" w:hAnsi="Verdana" w:cs="Arial"/>
          <w:szCs w:val="24"/>
        </w:rPr>
        <w:t>accesibilă</w:t>
      </w:r>
      <w:proofErr w:type="spellEnd"/>
      <w:r w:rsidRPr="00A2623F">
        <w:rPr>
          <w:rFonts w:ascii="Verdana" w:hAnsi="Verdana" w:cs="Arial"/>
          <w:szCs w:val="24"/>
        </w:rPr>
        <w:t xml:space="preserve"> </w:t>
      </w:r>
      <w:proofErr w:type="spellStart"/>
      <w:r w:rsidRPr="00A2623F">
        <w:rPr>
          <w:rFonts w:ascii="Verdana" w:hAnsi="Verdana" w:cs="Arial"/>
          <w:szCs w:val="24"/>
        </w:rPr>
        <w:t>pentru</w:t>
      </w:r>
      <w:proofErr w:type="spellEnd"/>
      <w:r w:rsidRPr="00A2623F">
        <w:rPr>
          <w:rFonts w:ascii="Verdana" w:hAnsi="Verdana" w:cs="Arial"/>
          <w:szCs w:val="24"/>
        </w:rPr>
        <w:t xml:space="preserve"> </w:t>
      </w:r>
      <w:proofErr w:type="spellStart"/>
      <w:r w:rsidRPr="00A2623F">
        <w:rPr>
          <w:rFonts w:ascii="Verdana" w:hAnsi="Verdana" w:cs="Arial"/>
          <w:szCs w:val="24"/>
        </w:rPr>
        <w:t>persoanele</w:t>
      </w:r>
      <w:proofErr w:type="spellEnd"/>
      <w:r w:rsidRPr="00A2623F">
        <w:rPr>
          <w:rFonts w:ascii="Verdana" w:hAnsi="Verdana" w:cs="Arial"/>
          <w:szCs w:val="24"/>
        </w:rPr>
        <w:t xml:space="preserve"> cu </w:t>
      </w:r>
      <w:proofErr w:type="spellStart"/>
      <w:r w:rsidRPr="00A2623F">
        <w:rPr>
          <w:rFonts w:ascii="Verdana" w:hAnsi="Verdana" w:cs="Arial"/>
          <w:szCs w:val="24"/>
        </w:rPr>
        <w:t>dizabilități</w:t>
      </w:r>
      <w:proofErr w:type="spellEnd"/>
      <w:r w:rsidRPr="00A2623F">
        <w:rPr>
          <w:rFonts w:ascii="Verdana" w:hAnsi="Verdana" w:cs="Arial"/>
          <w:szCs w:val="24"/>
        </w:rPr>
        <w:t xml:space="preserve"> de </w:t>
      </w:r>
      <w:proofErr w:type="spellStart"/>
      <w:r w:rsidR="00F845DE" w:rsidRPr="00A2623F">
        <w:rPr>
          <w:rFonts w:ascii="Verdana" w:hAnsi="Verdana" w:cs="Arial"/>
          <w:szCs w:val="24"/>
        </w:rPr>
        <w:t>intelect</w:t>
      </w:r>
      <w:proofErr w:type="spellEnd"/>
      <w:r w:rsidR="00F845DE" w:rsidRPr="00A2623F">
        <w:rPr>
          <w:rFonts w:ascii="Verdana" w:hAnsi="Verdana" w:cs="Arial"/>
          <w:szCs w:val="24"/>
        </w:rPr>
        <w:t xml:space="preserve"> (</w:t>
      </w:r>
      <w:proofErr w:type="spellStart"/>
      <w:r w:rsidRPr="00A2623F">
        <w:rPr>
          <w:rFonts w:ascii="Verdana" w:hAnsi="Verdana" w:cs="Arial"/>
          <w:szCs w:val="24"/>
        </w:rPr>
        <w:t>mesajele</w:t>
      </w:r>
      <w:proofErr w:type="spellEnd"/>
      <w:r w:rsidRPr="00A2623F">
        <w:rPr>
          <w:rFonts w:ascii="Verdana" w:hAnsi="Verdana" w:cs="Arial"/>
          <w:szCs w:val="24"/>
        </w:rPr>
        <w:t xml:space="preserve"> </w:t>
      </w:r>
      <w:proofErr w:type="spellStart"/>
      <w:r w:rsidRPr="00A2623F">
        <w:rPr>
          <w:rFonts w:ascii="Verdana" w:hAnsi="Verdana" w:cs="Arial"/>
          <w:szCs w:val="24"/>
        </w:rPr>
        <w:t>electorale</w:t>
      </w:r>
      <w:proofErr w:type="spellEnd"/>
      <w:r w:rsidRPr="00A2623F">
        <w:rPr>
          <w:rFonts w:ascii="Verdana" w:hAnsi="Verdana" w:cs="Arial"/>
          <w:szCs w:val="24"/>
        </w:rPr>
        <w:t xml:space="preserve"> </w:t>
      </w:r>
      <w:proofErr w:type="spellStart"/>
      <w:r w:rsidRPr="00A2623F">
        <w:rPr>
          <w:rFonts w:ascii="Verdana" w:hAnsi="Verdana" w:cs="Arial"/>
          <w:szCs w:val="24"/>
        </w:rPr>
        <w:t>abstracte</w:t>
      </w:r>
      <w:proofErr w:type="spellEnd"/>
      <w:r w:rsidRPr="00A2623F">
        <w:rPr>
          <w:rFonts w:ascii="Verdana" w:hAnsi="Verdana" w:cs="Arial"/>
          <w:szCs w:val="24"/>
        </w:rPr>
        <w:t xml:space="preserve"> (de </w:t>
      </w:r>
      <w:proofErr w:type="spellStart"/>
      <w:r w:rsidRPr="00A2623F">
        <w:rPr>
          <w:rFonts w:ascii="Verdana" w:hAnsi="Verdana" w:cs="Arial"/>
          <w:szCs w:val="24"/>
        </w:rPr>
        <w:t>exemplu</w:t>
      </w:r>
      <w:proofErr w:type="spellEnd"/>
      <w:r w:rsidRPr="00A2623F">
        <w:rPr>
          <w:rFonts w:ascii="Verdana" w:hAnsi="Verdana" w:cs="Arial"/>
          <w:szCs w:val="24"/>
        </w:rPr>
        <w:t xml:space="preserve">, </w:t>
      </w:r>
      <w:proofErr w:type="spellStart"/>
      <w:r w:rsidRPr="00A2623F">
        <w:rPr>
          <w:rFonts w:ascii="Verdana" w:hAnsi="Verdana" w:cs="Arial"/>
          <w:szCs w:val="24"/>
        </w:rPr>
        <w:t>mesaje</w:t>
      </w:r>
      <w:proofErr w:type="spellEnd"/>
      <w:r w:rsidRPr="00A2623F">
        <w:rPr>
          <w:rFonts w:ascii="Verdana" w:hAnsi="Verdana" w:cs="Arial"/>
          <w:szCs w:val="24"/>
        </w:rPr>
        <w:t xml:space="preserve"> </w:t>
      </w:r>
      <w:proofErr w:type="spellStart"/>
      <w:r w:rsidRPr="00A2623F">
        <w:rPr>
          <w:rFonts w:ascii="Verdana" w:hAnsi="Verdana" w:cs="Arial"/>
          <w:szCs w:val="24"/>
        </w:rPr>
        <w:t>ce</w:t>
      </w:r>
      <w:proofErr w:type="spellEnd"/>
      <w:r w:rsidRPr="00A2623F">
        <w:rPr>
          <w:rFonts w:ascii="Verdana" w:hAnsi="Verdana" w:cs="Arial"/>
          <w:szCs w:val="24"/>
        </w:rPr>
        <w:t xml:space="preserve"> </w:t>
      </w:r>
      <w:proofErr w:type="spellStart"/>
      <w:r w:rsidRPr="00A2623F">
        <w:rPr>
          <w:rFonts w:ascii="Verdana" w:hAnsi="Verdana" w:cs="Arial"/>
          <w:szCs w:val="24"/>
        </w:rPr>
        <w:t>vizeaza</w:t>
      </w:r>
      <w:proofErr w:type="spellEnd"/>
      <w:r w:rsidRPr="00A2623F">
        <w:rPr>
          <w:rFonts w:ascii="Verdana" w:hAnsi="Verdana" w:cs="Arial"/>
          <w:szCs w:val="24"/>
        </w:rPr>
        <w:t xml:space="preserve"> </w:t>
      </w:r>
      <w:proofErr w:type="spellStart"/>
      <w:r w:rsidRPr="00A2623F">
        <w:rPr>
          <w:rFonts w:ascii="Verdana" w:hAnsi="Verdana" w:cs="Arial"/>
          <w:szCs w:val="24"/>
        </w:rPr>
        <w:t>corupția</w:t>
      </w:r>
      <w:proofErr w:type="spellEnd"/>
      <w:r w:rsidRPr="00A2623F">
        <w:rPr>
          <w:rFonts w:ascii="Verdana" w:hAnsi="Verdana" w:cs="Arial"/>
          <w:szCs w:val="24"/>
        </w:rPr>
        <w:t xml:space="preserve">, </w:t>
      </w:r>
      <w:proofErr w:type="spellStart"/>
      <w:r w:rsidRPr="00A2623F">
        <w:rPr>
          <w:rFonts w:ascii="Verdana" w:hAnsi="Verdana" w:cs="Arial"/>
          <w:szCs w:val="24"/>
        </w:rPr>
        <w:t>utilizarea</w:t>
      </w:r>
      <w:proofErr w:type="spellEnd"/>
      <w:r w:rsidRPr="00A2623F">
        <w:rPr>
          <w:rFonts w:ascii="Verdana" w:hAnsi="Verdana" w:cs="Arial"/>
          <w:szCs w:val="24"/>
        </w:rPr>
        <w:t xml:space="preserve"> </w:t>
      </w:r>
      <w:proofErr w:type="spellStart"/>
      <w:r w:rsidRPr="00A2623F">
        <w:rPr>
          <w:rFonts w:ascii="Verdana" w:hAnsi="Verdana" w:cs="Arial"/>
          <w:szCs w:val="24"/>
        </w:rPr>
        <w:t>acronimelor</w:t>
      </w:r>
      <w:proofErr w:type="spellEnd"/>
      <w:r w:rsidRPr="00A2623F">
        <w:rPr>
          <w:rFonts w:ascii="Verdana" w:hAnsi="Verdana" w:cs="Arial"/>
          <w:szCs w:val="24"/>
        </w:rPr>
        <w:t xml:space="preserve">, </w:t>
      </w:r>
      <w:proofErr w:type="spellStart"/>
      <w:r w:rsidRPr="00A2623F">
        <w:rPr>
          <w:rFonts w:ascii="Verdana" w:hAnsi="Verdana" w:cs="Arial"/>
          <w:szCs w:val="24"/>
        </w:rPr>
        <w:t>mesaje</w:t>
      </w:r>
      <w:proofErr w:type="spellEnd"/>
      <w:r w:rsidRPr="00A2623F">
        <w:rPr>
          <w:rFonts w:ascii="Verdana" w:hAnsi="Verdana" w:cs="Arial"/>
          <w:szCs w:val="24"/>
        </w:rPr>
        <w:t xml:space="preserve"> </w:t>
      </w:r>
      <w:proofErr w:type="spellStart"/>
      <w:r w:rsidRPr="00A2623F">
        <w:rPr>
          <w:rFonts w:ascii="Verdana" w:hAnsi="Verdana" w:cs="Arial"/>
          <w:szCs w:val="24"/>
        </w:rPr>
        <w:t>geopolitice</w:t>
      </w:r>
      <w:proofErr w:type="spellEnd"/>
      <w:r w:rsidRPr="00A2623F">
        <w:rPr>
          <w:rFonts w:ascii="Verdana" w:hAnsi="Verdana" w:cs="Arial"/>
          <w:szCs w:val="24"/>
        </w:rPr>
        <w:t xml:space="preserve">, </w:t>
      </w:r>
      <w:proofErr w:type="spellStart"/>
      <w:r w:rsidRPr="00A2623F">
        <w:rPr>
          <w:rFonts w:ascii="Verdana" w:hAnsi="Verdana" w:cs="Arial"/>
          <w:szCs w:val="24"/>
        </w:rPr>
        <w:t>utilizarea</w:t>
      </w:r>
      <w:proofErr w:type="spellEnd"/>
      <w:r w:rsidRPr="00A2623F">
        <w:rPr>
          <w:rFonts w:ascii="Verdana" w:hAnsi="Verdana" w:cs="Arial"/>
          <w:szCs w:val="24"/>
        </w:rPr>
        <w:t xml:space="preserve"> </w:t>
      </w:r>
      <w:proofErr w:type="spellStart"/>
      <w:r w:rsidR="00F845DE" w:rsidRPr="00A2623F">
        <w:rPr>
          <w:rFonts w:ascii="Verdana" w:hAnsi="Verdana" w:cs="Arial"/>
          <w:szCs w:val="24"/>
        </w:rPr>
        <w:t>execesivă</w:t>
      </w:r>
      <w:proofErr w:type="spellEnd"/>
      <w:r w:rsidR="00F845DE" w:rsidRPr="00A2623F">
        <w:rPr>
          <w:rFonts w:ascii="Verdana" w:hAnsi="Verdana" w:cs="Arial"/>
          <w:szCs w:val="24"/>
        </w:rPr>
        <w:t xml:space="preserve"> a </w:t>
      </w:r>
      <w:proofErr w:type="spellStart"/>
      <w:r w:rsidRPr="00A2623F">
        <w:rPr>
          <w:rFonts w:ascii="Verdana" w:hAnsi="Verdana" w:cs="Arial"/>
          <w:szCs w:val="24"/>
        </w:rPr>
        <w:t>numerelor</w:t>
      </w:r>
      <w:proofErr w:type="spellEnd"/>
      <w:r w:rsidRPr="00A2623F">
        <w:rPr>
          <w:rFonts w:ascii="Verdana" w:hAnsi="Verdana" w:cs="Arial"/>
          <w:szCs w:val="24"/>
        </w:rPr>
        <w:t xml:space="preserve"> </w:t>
      </w:r>
      <w:proofErr w:type="spellStart"/>
      <w:r w:rsidRPr="00A2623F">
        <w:rPr>
          <w:rFonts w:ascii="Verdana" w:hAnsi="Verdana" w:cs="Arial"/>
          <w:szCs w:val="24"/>
        </w:rPr>
        <w:t>etc</w:t>
      </w:r>
      <w:proofErr w:type="spellEnd"/>
      <w:r w:rsidRPr="00A2623F">
        <w:rPr>
          <w:rFonts w:ascii="Verdana" w:hAnsi="Verdana" w:cs="Arial"/>
          <w:szCs w:val="24"/>
        </w:rPr>
        <w:t xml:space="preserve">). </w:t>
      </w:r>
      <w:proofErr w:type="spellStart"/>
      <w:r w:rsidR="00F845DE" w:rsidRPr="00A2623F">
        <w:rPr>
          <w:rFonts w:ascii="Verdana" w:hAnsi="Verdana" w:cs="Arial"/>
          <w:szCs w:val="24"/>
        </w:rPr>
        <w:t>Unii</w:t>
      </w:r>
      <w:proofErr w:type="spellEnd"/>
      <w:r w:rsidRPr="00A2623F">
        <w:rPr>
          <w:rFonts w:ascii="Verdana" w:hAnsi="Verdana" w:cs="Arial"/>
          <w:szCs w:val="24"/>
        </w:rPr>
        <w:t xml:space="preserve"> </w:t>
      </w:r>
      <w:proofErr w:type="spellStart"/>
      <w:r w:rsidRPr="00A2623F">
        <w:rPr>
          <w:rFonts w:ascii="Verdana" w:hAnsi="Verdana" w:cs="Arial"/>
          <w:szCs w:val="24"/>
        </w:rPr>
        <w:t>concurenți</w:t>
      </w:r>
      <w:proofErr w:type="spellEnd"/>
      <w:r w:rsidRPr="00A2623F">
        <w:rPr>
          <w:rFonts w:ascii="Verdana" w:hAnsi="Verdana" w:cs="Arial"/>
          <w:szCs w:val="24"/>
        </w:rPr>
        <w:t xml:space="preserve"> </w:t>
      </w:r>
      <w:proofErr w:type="spellStart"/>
      <w:r w:rsidRPr="00A2623F">
        <w:rPr>
          <w:rFonts w:ascii="Verdana" w:hAnsi="Verdana" w:cs="Arial"/>
          <w:szCs w:val="24"/>
        </w:rPr>
        <w:t>electorali</w:t>
      </w:r>
      <w:proofErr w:type="spellEnd"/>
      <w:r w:rsidRPr="00A2623F">
        <w:rPr>
          <w:rFonts w:ascii="Verdana" w:hAnsi="Verdana" w:cs="Arial"/>
          <w:szCs w:val="24"/>
        </w:rPr>
        <w:t xml:space="preserve"> </w:t>
      </w:r>
      <w:proofErr w:type="spellStart"/>
      <w:r w:rsidRPr="00A2623F">
        <w:rPr>
          <w:rFonts w:ascii="Verdana" w:hAnsi="Verdana" w:cs="Arial"/>
          <w:szCs w:val="24"/>
        </w:rPr>
        <w:t>prezinta</w:t>
      </w:r>
      <w:proofErr w:type="spellEnd"/>
      <w:r w:rsidRPr="00A2623F">
        <w:rPr>
          <w:rFonts w:ascii="Verdana" w:hAnsi="Verdana" w:cs="Arial"/>
          <w:szCs w:val="24"/>
        </w:rPr>
        <w:t xml:space="preserve"> </w:t>
      </w:r>
      <w:proofErr w:type="spellStart"/>
      <w:r w:rsidRPr="00A2623F">
        <w:rPr>
          <w:rFonts w:ascii="Verdana" w:hAnsi="Verdana" w:cs="Arial"/>
          <w:szCs w:val="24"/>
        </w:rPr>
        <w:t>materiale</w:t>
      </w:r>
      <w:proofErr w:type="spellEnd"/>
      <w:r w:rsidRPr="00A2623F">
        <w:rPr>
          <w:rFonts w:ascii="Verdana" w:hAnsi="Verdana" w:cs="Arial"/>
          <w:szCs w:val="24"/>
        </w:rPr>
        <w:t xml:space="preserve"> video </w:t>
      </w:r>
      <w:proofErr w:type="spellStart"/>
      <w:r w:rsidRPr="00A2623F">
        <w:rPr>
          <w:rFonts w:ascii="Verdana" w:hAnsi="Verdana" w:cs="Arial"/>
          <w:szCs w:val="24"/>
        </w:rPr>
        <w:t>și</w:t>
      </w:r>
      <w:proofErr w:type="spellEnd"/>
      <w:r w:rsidRPr="00A2623F">
        <w:rPr>
          <w:rFonts w:ascii="Verdana" w:hAnsi="Verdana" w:cs="Arial"/>
          <w:szCs w:val="24"/>
        </w:rPr>
        <w:t xml:space="preserve"> </w:t>
      </w:r>
      <w:proofErr w:type="spellStart"/>
      <w:r w:rsidRPr="00A2623F">
        <w:rPr>
          <w:rFonts w:ascii="Verdana" w:hAnsi="Verdana" w:cs="Arial"/>
          <w:szCs w:val="24"/>
        </w:rPr>
        <w:t>tipărite</w:t>
      </w:r>
      <w:proofErr w:type="spellEnd"/>
      <w:r w:rsidRPr="00A2623F">
        <w:rPr>
          <w:rFonts w:ascii="Verdana" w:hAnsi="Verdana" w:cs="Arial"/>
          <w:szCs w:val="24"/>
        </w:rPr>
        <w:t xml:space="preserve"> </w:t>
      </w:r>
      <w:proofErr w:type="spellStart"/>
      <w:r w:rsidRPr="00A2623F">
        <w:rPr>
          <w:rFonts w:ascii="Verdana" w:hAnsi="Verdana" w:cs="Arial"/>
          <w:szCs w:val="24"/>
        </w:rPr>
        <w:t>utilizând</w:t>
      </w:r>
      <w:proofErr w:type="spellEnd"/>
      <w:r w:rsidRPr="00A2623F">
        <w:rPr>
          <w:rFonts w:ascii="Verdana" w:hAnsi="Verdana" w:cs="Arial"/>
          <w:szCs w:val="24"/>
        </w:rPr>
        <w:t xml:space="preserve"> </w:t>
      </w:r>
      <w:proofErr w:type="spellStart"/>
      <w:r w:rsidRPr="00A2623F">
        <w:rPr>
          <w:rFonts w:ascii="Verdana" w:hAnsi="Verdana" w:cs="Arial"/>
          <w:szCs w:val="24"/>
        </w:rPr>
        <w:t>imagini</w:t>
      </w:r>
      <w:proofErr w:type="spellEnd"/>
      <w:r w:rsidRPr="00A2623F">
        <w:rPr>
          <w:rFonts w:ascii="Verdana" w:hAnsi="Verdana" w:cs="Arial"/>
          <w:szCs w:val="24"/>
        </w:rPr>
        <w:t xml:space="preserve"> suggestive, care </w:t>
      </w:r>
      <w:proofErr w:type="spellStart"/>
      <w:r w:rsidRPr="00A2623F">
        <w:rPr>
          <w:rFonts w:ascii="Verdana" w:hAnsi="Verdana" w:cs="Arial"/>
          <w:szCs w:val="24"/>
        </w:rPr>
        <w:t>ar</w:t>
      </w:r>
      <w:proofErr w:type="spellEnd"/>
      <w:r w:rsidRPr="00A2623F">
        <w:rPr>
          <w:rFonts w:ascii="Verdana" w:hAnsi="Verdana" w:cs="Arial"/>
          <w:szCs w:val="24"/>
        </w:rPr>
        <w:t xml:space="preserve"> </w:t>
      </w:r>
      <w:proofErr w:type="spellStart"/>
      <w:r w:rsidRPr="00A2623F">
        <w:rPr>
          <w:rFonts w:ascii="Verdana" w:hAnsi="Verdana" w:cs="Arial"/>
          <w:szCs w:val="24"/>
        </w:rPr>
        <w:t>favoriza</w:t>
      </w:r>
      <w:proofErr w:type="spellEnd"/>
      <w:r w:rsidRPr="00A2623F">
        <w:rPr>
          <w:rFonts w:ascii="Verdana" w:hAnsi="Verdana" w:cs="Arial"/>
          <w:szCs w:val="24"/>
        </w:rPr>
        <w:t xml:space="preserve"> </w:t>
      </w:r>
      <w:proofErr w:type="spellStart"/>
      <w:r w:rsidRPr="00A2623F">
        <w:rPr>
          <w:rFonts w:ascii="Verdana" w:hAnsi="Verdana" w:cs="Arial"/>
          <w:szCs w:val="24"/>
        </w:rPr>
        <w:t>înțelegerea</w:t>
      </w:r>
      <w:proofErr w:type="spellEnd"/>
      <w:r w:rsidRPr="00A2623F">
        <w:rPr>
          <w:rFonts w:ascii="Verdana" w:hAnsi="Verdana" w:cs="Arial"/>
          <w:szCs w:val="24"/>
        </w:rPr>
        <w:t xml:space="preserve"> </w:t>
      </w:r>
      <w:proofErr w:type="spellStart"/>
      <w:r w:rsidRPr="00A2623F">
        <w:rPr>
          <w:rFonts w:ascii="Verdana" w:hAnsi="Verdana" w:cs="Arial"/>
          <w:szCs w:val="24"/>
        </w:rPr>
        <w:t>mesajelor</w:t>
      </w:r>
      <w:proofErr w:type="spellEnd"/>
      <w:r w:rsidRPr="00A2623F">
        <w:rPr>
          <w:rFonts w:ascii="Verdana" w:hAnsi="Verdana" w:cs="Arial"/>
          <w:szCs w:val="24"/>
        </w:rPr>
        <w:t xml:space="preserve"> text, de </w:t>
      </w:r>
      <w:proofErr w:type="spellStart"/>
      <w:r w:rsidRPr="00A2623F">
        <w:rPr>
          <w:rFonts w:ascii="Verdana" w:hAnsi="Verdana" w:cs="Arial"/>
          <w:szCs w:val="24"/>
        </w:rPr>
        <w:t>cele</w:t>
      </w:r>
      <w:proofErr w:type="spellEnd"/>
      <w:r w:rsidRPr="00A2623F">
        <w:rPr>
          <w:rFonts w:ascii="Verdana" w:hAnsi="Verdana" w:cs="Arial"/>
          <w:szCs w:val="24"/>
        </w:rPr>
        <w:t xml:space="preserve"> </w:t>
      </w:r>
      <w:proofErr w:type="spellStart"/>
      <w:r w:rsidRPr="00A2623F">
        <w:rPr>
          <w:rFonts w:ascii="Verdana" w:hAnsi="Verdana" w:cs="Arial"/>
          <w:szCs w:val="24"/>
        </w:rPr>
        <w:t>mai</w:t>
      </w:r>
      <w:proofErr w:type="spellEnd"/>
      <w:r w:rsidRPr="00A2623F">
        <w:rPr>
          <w:rFonts w:ascii="Verdana" w:hAnsi="Verdana" w:cs="Arial"/>
          <w:szCs w:val="24"/>
        </w:rPr>
        <w:t xml:space="preserve"> </w:t>
      </w:r>
      <w:proofErr w:type="spellStart"/>
      <w:r w:rsidRPr="00A2623F">
        <w:rPr>
          <w:rFonts w:ascii="Verdana" w:hAnsi="Verdana" w:cs="Arial"/>
          <w:szCs w:val="24"/>
        </w:rPr>
        <w:t>multe</w:t>
      </w:r>
      <w:proofErr w:type="spellEnd"/>
      <w:r w:rsidRPr="00A2623F">
        <w:rPr>
          <w:rFonts w:ascii="Verdana" w:hAnsi="Verdana" w:cs="Arial"/>
          <w:szCs w:val="24"/>
        </w:rPr>
        <w:t xml:space="preserve"> </w:t>
      </w:r>
      <w:proofErr w:type="spellStart"/>
      <w:r w:rsidRPr="00A2623F">
        <w:rPr>
          <w:rFonts w:ascii="Verdana" w:hAnsi="Verdana" w:cs="Arial"/>
          <w:szCs w:val="24"/>
        </w:rPr>
        <w:t>ori</w:t>
      </w:r>
      <w:proofErr w:type="spellEnd"/>
      <w:r w:rsidRPr="00A2623F">
        <w:rPr>
          <w:rFonts w:ascii="Verdana" w:hAnsi="Verdana" w:cs="Arial"/>
          <w:szCs w:val="24"/>
        </w:rPr>
        <w:t xml:space="preserve">, </w:t>
      </w:r>
      <w:proofErr w:type="spellStart"/>
      <w:r w:rsidRPr="00A2623F">
        <w:rPr>
          <w:rFonts w:ascii="Verdana" w:hAnsi="Verdana" w:cs="Arial"/>
          <w:szCs w:val="24"/>
        </w:rPr>
        <w:t>aceste</w:t>
      </w:r>
      <w:proofErr w:type="spellEnd"/>
      <w:r w:rsidRPr="00A2623F">
        <w:rPr>
          <w:rFonts w:ascii="Verdana" w:hAnsi="Verdana" w:cs="Arial"/>
          <w:szCs w:val="24"/>
        </w:rPr>
        <w:t xml:space="preserve"> </w:t>
      </w:r>
      <w:proofErr w:type="spellStart"/>
      <w:r w:rsidRPr="00A2623F">
        <w:rPr>
          <w:rFonts w:ascii="Verdana" w:hAnsi="Verdana" w:cs="Arial"/>
          <w:szCs w:val="24"/>
        </w:rPr>
        <w:t>imagini</w:t>
      </w:r>
      <w:proofErr w:type="spellEnd"/>
      <w:r w:rsidRPr="00A2623F">
        <w:rPr>
          <w:rFonts w:ascii="Verdana" w:hAnsi="Verdana" w:cs="Arial"/>
          <w:szCs w:val="24"/>
        </w:rPr>
        <w:t xml:space="preserve"> sunt </w:t>
      </w:r>
      <w:proofErr w:type="spellStart"/>
      <w:r w:rsidRPr="00A2623F">
        <w:rPr>
          <w:rFonts w:ascii="Verdana" w:hAnsi="Verdana" w:cs="Arial"/>
          <w:szCs w:val="24"/>
        </w:rPr>
        <w:t>aglomerate</w:t>
      </w:r>
      <w:proofErr w:type="spellEnd"/>
      <w:r w:rsidRPr="00A2623F">
        <w:rPr>
          <w:rFonts w:ascii="Verdana" w:hAnsi="Verdana" w:cs="Arial"/>
          <w:szCs w:val="24"/>
        </w:rPr>
        <w:t xml:space="preserve"> </w:t>
      </w:r>
      <w:proofErr w:type="spellStart"/>
      <w:r w:rsidRPr="00A2623F">
        <w:rPr>
          <w:rFonts w:ascii="Verdana" w:hAnsi="Verdana" w:cs="Arial"/>
          <w:szCs w:val="24"/>
        </w:rPr>
        <w:t>și</w:t>
      </w:r>
      <w:proofErr w:type="spellEnd"/>
      <w:r w:rsidRPr="00A2623F">
        <w:rPr>
          <w:rFonts w:ascii="Verdana" w:hAnsi="Verdana" w:cs="Arial"/>
          <w:szCs w:val="24"/>
        </w:rPr>
        <w:t xml:space="preserve"> </w:t>
      </w:r>
      <w:proofErr w:type="spellStart"/>
      <w:r w:rsidRPr="00A2623F">
        <w:rPr>
          <w:rFonts w:ascii="Verdana" w:hAnsi="Verdana" w:cs="Arial"/>
          <w:szCs w:val="24"/>
        </w:rPr>
        <w:t>îngreunează</w:t>
      </w:r>
      <w:proofErr w:type="spellEnd"/>
      <w:r w:rsidRPr="00A2623F">
        <w:rPr>
          <w:rFonts w:ascii="Verdana" w:hAnsi="Verdana" w:cs="Arial"/>
          <w:szCs w:val="24"/>
        </w:rPr>
        <w:t xml:space="preserve"> </w:t>
      </w:r>
      <w:proofErr w:type="spellStart"/>
      <w:r w:rsidRPr="00A2623F">
        <w:rPr>
          <w:rFonts w:ascii="Verdana" w:hAnsi="Verdana" w:cs="Arial"/>
          <w:szCs w:val="24"/>
        </w:rPr>
        <w:t>înțelegerea</w:t>
      </w:r>
      <w:proofErr w:type="spellEnd"/>
      <w:r w:rsidRPr="00A2623F">
        <w:rPr>
          <w:rFonts w:ascii="Verdana" w:hAnsi="Verdana" w:cs="Arial"/>
          <w:szCs w:val="24"/>
        </w:rPr>
        <w:t xml:space="preserve"> </w:t>
      </w:r>
      <w:proofErr w:type="spellStart"/>
      <w:r w:rsidRPr="00A2623F">
        <w:rPr>
          <w:rFonts w:ascii="Verdana" w:hAnsi="Verdana" w:cs="Arial"/>
          <w:szCs w:val="24"/>
        </w:rPr>
        <w:t>informației</w:t>
      </w:r>
      <w:proofErr w:type="spellEnd"/>
      <w:r w:rsidR="00F845DE" w:rsidRPr="00A2623F">
        <w:rPr>
          <w:rFonts w:ascii="Verdana" w:hAnsi="Verdana" w:cs="Arial"/>
          <w:szCs w:val="24"/>
        </w:rPr>
        <w:t>,</w:t>
      </w:r>
    </w:p>
    <w:p w:rsidR="00F512F8" w:rsidRPr="00A2623F" w:rsidRDefault="00F512F8" w:rsidP="00F512F8">
      <w:pPr>
        <w:pStyle w:val="ListParagraph"/>
        <w:spacing w:after="0" w:line="240" w:lineRule="auto"/>
        <w:jc w:val="both"/>
        <w:rPr>
          <w:rFonts w:ascii="Verdana" w:hAnsi="Verdana" w:cs="Arial"/>
          <w:szCs w:val="24"/>
        </w:rPr>
      </w:pPr>
    </w:p>
    <w:p w:rsidR="0083530B" w:rsidRPr="00A2623F" w:rsidRDefault="0083530B" w:rsidP="00746BE4">
      <w:pPr>
        <w:pStyle w:val="ListParagraph"/>
        <w:numPr>
          <w:ilvl w:val="0"/>
          <w:numId w:val="26"/>
        </w:numPr>
        <w:spacing w:after="0" w:line="240" w:lineRule="auto"/>
        <w:jc w:val="both"/>
        <w:rPr>
          <w:rFonts w:ascii="Verdana" w:hAnsi="Verdana" w:cs="Arial"/>
          <w:szCs w:val="24"/>
        </w:rPr>
      </w:pPr>
      <w:proofErr w:type="spellStart"/>
      <w:r w:rsidRPr="00A2623F">
        <w:rPr>
          <w:rFonts w:ascii="Verdana" w:hAnsi="Verdana" w:cs="Arial"/>
          <w:szCs w:val="24"/>
        </w:rPr>
        <w:t>numărul</w:t>
      </w:r>
      <w:proofErr w:type="spellEnd"/>
      <w:r w:rsidRPr="00A2623F">
        <w:rPr>
          <w:rFonts w:ascii="Verdana" w:hAnsi="Verdana" w:cs="Arial"/>
          <w:szCs w:val="24"/>
        </w:rPr>
        <w:t xml:space="preserve"> </w:t>
      </w:r>
      <w:proofErr w:type="spellStart"/>
      <w:r w:rsidR="00F845DE" w:rsidRPr="00A2623F">
        <w:rPr>
          <w:rFonts w:ascii="Verdana" w:hAnsi="Verdana" w:cs="Arial"/>
          <w:szCs w:val="24"/>
        </w:rPr>
        <w:t>estimativ</w:t>
      </w:r>
      <w:proofErr w:type="spellEnd"/>
      <w:r w:rsidR="00F845DE" w:rsidRPr="00A2623F">
        <w:rPr>
          <w:rFonts w:ascii="Verdana" w:hAnsi="Verdana" w:cs="Arial"/>
          <w:szCs w:val="24"/>
        </w:rPr>
        <w:t xml:space="preserve"> al </w:t>
      </w:r>
      <w:proofErr w:type="spellStart"/>
      <w:r w:rsidRPr="00A2623F">
        <w:rPr>
          <w:rFonts w:ascii="Verdana" w:hAnsi="Verdana" w:cs="Arial"/>
          <w:szCs w:val="24"/>
        </w:rPr>
        <w:t>alegătorilor</w:t>
      </w:r>
      <w:proofErr w:type="spellEnd"/>
      <w:r w:rsidRPr="00A2623F">
        <w:rPr>
          <w:rFonts w:ascii="Verdana" w:hAnsi="Verdana" w:cs="Arial"/>
          <w:szCs w:val="24"/>
        </w:rPr>
        <w:t xml:space="preserve"> care au o </w:t>
      </w:r>
      <w:proofErr w:type="spellStart"/>
      <w:r w:rsidRPr="00A2623F">
        <w:rPr>
          <w:rFonts w:ascii="Verdana" w:hAnsi="Verdana" w:cs="Arial"/>
          <w:szCs w:val="24"/>
        </w:rPr>
        <w:t>dizabiliate</w:t>
      </w:r>
      <w:proofErr w:type="spellEnd"/>
      <w:r w:rsidRPr="00A2623F">
        <w:rPr>
          <w:rFonts w:ascii="Verdana" w:hAnsi="Verdana" w:cs="Arial"/>
          <w:szCs w:val="24"/>
        </w:rPr>
        <w:t xml:space="preserve"> de </w:t>
      </w:r>
      <w:proofErr w:type="spellStart"/>
      <w:r w:rsidRPr="00A2623F">
        <w:rPr>
          <w:rFonts w:ascii="Verdana" w:hAnsi="Verdana" w:cs="Arial"/>
          <w:szCs w:val="24"/>
        </w:rPr>
        <w:t>intelect</w:t>
      </w:r>
      <w:proofErr w:type="spellEnd"/>
      <w:r w:rsidRPr="00A2623F">
        <w:rPr>
          <w:rFonts w:ascii="Verdana" w:hAnsi="Verdana" w:cs="Arial"/>
          <w:szCs w:val="24"/>
        </w:rPr>
        <w:t xml:space="preserve"> </w:t>
      </w:r>
      <w:proofErr w:type="spellStart"/>
      <w:r w:rsidRPr="00A2623F">
        <w:rPr>
          <w:rFonts w:ascii="Verdana" w:hAnsi="Verdana" w:cs="Arial"/>
          <w:szCs w:val="24"/>
        </w:rPr>
        <w:t>este</w:t>
      </w:r>
      <w:proofErr w:type="spellEnd"/>
      <w:r w:rsidRPr="00A2623F">
        <w:rPr>
          <w:rFonts w:ascii="Verdana" w:hAnsi="Verdana" w:cs="Arial"/>
          <w:szCs w:val="24"/>
        </w:rPr>
        <w:t xml:space="preserve"> de </w:t>
      </w:r>
      <w:proofErr w:type="spellStart"/>
      <w:r w:rsidRPr="00A2623F">
        <w:rPr>
          <w:rFonts w:ascii="Verdana" w:hAnsi="Verdana" w:cs="Arial"/>
          <w:szCs w:val="24"/>
        </w:rPr>
        <w:t>aproximativ</w:t>
      </w:r>
      <w:proofErr w:type="spellEnd"/>
      <w:r w:rsidRPr="00A2623F">
        <w:rPr>
          <w:rFonts w:ascii="Verdana" w:hAnsi="Verdana" w:cs="Arial"/>
          <w:szCs w:val="24"/>
        </w:rPr>
        <w:t xml:space="preserve"> 30-40 mii de </w:t>
      </w:r>
      <w:proofErr w:type="spellStart"/>
      <w:r w:rsidRPr="00A2623F">
        <w:rPr>
          <w:rFonts w:ascii="Verdana" w:hAnsi="Verdana" w:cs="Arial"/>
          <w:szCs w:val="24"/>
        </w:rPr>
        <w:t>persoane</w:t>
      </w:r>
      <w:proofErr w:type="spellEnd"/>
      <w:r w:rsidRPr="00A2623F">
        <w:rPr>
          <w:rFonts w:ascii="Verdana" w:hAnsi="Verdana" w:cs="Arial"/>
          <w:szCs w:val="24"/>
        </w:rPr>
        <w:t xml:space="preserve"> (</w:t>
      </w:r>
      <w:proofErr w:type="spellStart"/>
      <w:r w:rsidRPr="00A2623F">
        <w:rPr>
          <w:rFonts w:ascii="Verdana" w:hAnsi="Verdana" w:cs="Arial"/>
          <w:szCs w:val="24"/>
        </w:rPr>
        <w:t>sau</w:t>
      </w:r>
      <w:proofErr w:type="spellEnd"/>
      <w:r w:rsidRPr="00A2623F">
        <w:rPr>
          <w:rFonts w:ascii="Verdana" w:hAnsi="Verdana" w:cs="Arial"/>
          <w:szCs w:val="24"/>
        </w:rPr>
        <w:t xml:space="preserve"> 2-2,5% din </w:t>
      </w:r>
      <w:proofErr w:type="spellStart"/>
      <w:r w:rsidRPr="00A2623F">
        <w:rPr>
          <w:rFonts w:ascii="Verdana" w:hAnsi="Verdana" w:cs="Arial"/>
          <w:szCs w:val="24"/>
        </w:rPr>
        <w:t>numărul</w:t>
      </w:r>
      <w:proofErr w:type="spellEnd"/>
      <w:r w:rsidRPr="00A2623F">
        <w:rPr>
          <w:rFonts w:ascii="Verdana" w:hAnsi="Verdana" w:cs="Arial"/>
          <w:szCs w:val="24"/>
        </w:rPr>
        <w:t xml:space="preserve"> total al </w:t>
      </w:r>
      <w:proofErr w:type="spellStart"/>
      <w:r w:rsidRPr="00A2623F">
        <w:rPr>
          <w:rFonts w:ascii="Verdana" w:hAnsi="Verdana" w:cs="Arial"/>
          <w:szCs w:val="24"/>
        </w:rPr>
        <w:t>alegătorilor</w:t>
      </w:r>
      <w:proofErr w:type="spellEnd"/>
      <w:r w:rsidRPr="00A2623F">
        <w:rPr>
          <w:rFonts w:ascii="Verdana" w:hAnsi="Verdana" w:cs="Arial"/>
          <w:szCs w:val="24"/>
        </w:rPr>
        <w:t xml:space="preserve">, conform </w:t>
      </w:r>
      <w:proofErr w:type="spellStart"/>
      <w:r w:rsidRPr="00A2623F">
        <w:rPr>
          <w:rFonts w:ascii="Verdana" w:hAnsi="Verdana" w:cs="Arial"/>
          <w:szCs w:val="24"/>
        </w:rPr>
        <w:t>estimărilor</w:t>
      </w:r>
      <w:proofErr w:type="spellEnd"/>
      <w:r w:rsidRPr="00A2623F">
        <w:rPr>
          <w:rFonts w:ascii="Verdana" w:hAnsi="Verdana" w:cs="Arial"/>
          <w:szCs w:val="24"/>
        </w:rPr>
        <w:t xml:space="preserve"> OMS)</w:t>
      </w:r>
      <w:r w:rsidR="00F845DE" w:rsidRPr="00A2623F">
        <w:rPr>
          <w:rFonts w:ascii="Verdana" w:hAnsi="Verdana" w:cs="Arial"/>
          <w:szCs w:val="24"/>
        </w:rPr>
        <w:t xml:space="preserve"> </w:t>
      </w:r>
      <w:proofErr w:type="spellStart"/>
      <w:r w:rsidR="00F845DE" w:rsidRPr="00A2623F">
        <w:rPr>
          <w:rFonts w:ascii="Verdana" w:hAnsi="Verdana" w:cs="Arial"/>
          <w:szCs w:val="24"/>
        </w:rPr>
        <w:t>și</w:t>
      </w:r>
      <w:proofErr w:type="spellEnd"/>
      <w:r w:rsidR="00F845DE" w:rsidRPr="00A2623F">
        <w:rPr>
          <w:rFonts w:ascii="Verdana" w:hAnsi="Verdana" w:cs="Arial"/>
          <w:szCs w:val="24"/>
        </w:rPr>
        <w:t xml:space="preserve"> </w:t>
      </w:r>
      <w:r w:rsidRPr="00A2623F">
        <w:rPr>
          <w:rFonts w:ascii="Verdana" w:hAnsi="Verdana" w:cs="Arial"/>
          <w:szCs w:val="24"/>
        </w:rPr>
        <w:t xml:space="preserve">circa 1600 </w:t>
      </w:r>
      <w:proofErr w:type="spellStart"/>
      <w:r w:rsidRPr="00A2623F">
        <w:rPr>
          <w:rFonts w:ascii="Verdana" w:hAnsi="Verdana" w:cs="Arial"/>
          <w:szCs w:val="24"/>
        </w:rPr>
        <w:t>dintre</w:t>
      </w:r>
      <w:proofErr w:type="spellEnd"/>
      <w:r w:rsidRPr="00A2623F">
        <w:rPr>
          <w:rFonts w:ascii="Verdana" w:hAnsi="Verdana" w:cs="Arial"/>
          <w:szCs w:val="24"/>
        </w:rPr>
        <w:t xml:space="preserve"> </w:t>
      </w:r>
      <w:proofErr w:type="spellStart"/>
      <w:r w:rsidRPr="00A2623F">
        <w:rPr>
          <w:rFonts w:ascii="Verdana" w:hAnsi="Verdana" w:cs="Arial"/>
          <w:szCs w:val="24"/>
        </w:rPr>
        <w:t>aceștia</w:t>
      </w:r>
      <w:proofErr w:type="spellEnd"/>
      <w:r w:rsidRPr="00A2623F">
        <w:rPr>
          <w:rFonts w:ascii="Verdana" w:hAnsi="Verdana" w:cs="Arial"/>
          <w:szCs w:val="24"/>
        </w:rPr>
        <w:t xml:space="preserve"> se </w:t>
      </w:r>
      <w:proofErr w:type="spellStart"/>
      <w:r w:rsidRPr="00A2623F">
        <w:rPr>
          <w:rFonts w:ascii="Verdana" w:hAnsi="Verdana" w:cs="Arial"/>
          <w:szCs w:val="24"/>
        </w:rPr>
        <w:t>află</w:t>
      </w:r>
      <w:proofErr w:type="spellEnd"/>
      <w:r w:rsidRPr="00A2623F">
        <w:rPr>
          <w:rFonts w:ascii="Verdana" w:hAnsi="Verdana" w:cs="Arial"/>
          <w:szCs w:val="24"/>
        </w:rPr>
        <w:t xml:space="preserve"> </w:t>
      </w:r>
      <w:proofErr w:type="spellStart"/>
      <w:r w:rsidRPr="00A2623F">
        <w:rPr>
          <w:rFonts w:ascii="Verdana" w:hAnsi="Verdana" w:cs="Arial"/>
          <w:szCs w:val="24"/>
        </w:rPr>
        <w:t>în</w:t>
      </w:r>
      <w:proofErr w:type="spellEnd"/>
      <w:r w:rsidRPr="00A2623F">
        <w:rPr>
          <w:rFonts w:ascii="Verdana" w:hAnsi="Verdana" w:cs="Arial"/>
          <w:szCs w:val="24"/>
        </w:rPr>
        <w:t xml:space="preserve"> </w:t>
      </w:r>
      <w:proofErr w:type="spellStart"/>
      <w:r w:rsidRPr="00A2623F">
        <w:rPr>
          <w:rFonts w:ascii="Verdana" w:hAnsi="Verdana" w:cs="Arial"/>
          <w:szCs w:val="24"/>
        </w:rPr>
        <w:t>instituții</w:t>
      </w:r>
      <w:proofErr w:type="spellEnd"/>
      <w:r w:rsidRPr="00A2623F">
        <w:rPr>
          <w:rFonts w:ascii="Verdana" w:hAnsi="Verdana" w:cs="Arial"/>
          <w:szCs w:val="24"/>
        </w:rPr>
        <w:t xml:space="preserve"> </w:t>
      </w:r>
      <w:proofErr w:type="spellStart"/>
      <w:r w:rsidRPr="00A2623F">
        <w:rPr>
          <w:rFonts w:ascii="Verdana" w:hAnsi="Verdana" w:cs="Arial"/>
          <w:szCs w:val="24"/>
        </w:rPr>
        <w:t>rezidențiale</w:t>
      </w:r>
      <w:proofErr w:type="spellEnd"/>
      <w:r w:rsidRPr="00A2623F">
        <w:rPr>
          <w:rFonts w:ascii="Verdana" w:hAnsi="Verdana" w:cs="Arial"/>
          <w:szCs w:val="24"/>
        </w:rPr>
        <w:t xml:space="preserve">, </w:t>
      </w:r>
      <w:proofErr w:type="spellStart"/>
      <w:r w:rsidRPr="00A2623F">
        <w:rPr>
          <w:rFonts w:ascii="Verdana" w:hAnsi="Verdana" w:cs="Arial"/>
          <w:szCs w:val="24"/>
        </w:rPr>
        <w:t>acest</w:t>
      </w:r>
      <w:proofErr w:type="spellEnd"/>
      <w:r w:rsidRPr="00A2623F">
        <w:rPr>
          <w:rFonts w:ascii="Verdana" w:hAnsi="Verdana" w:cs="Arial"/>
          <w:szCs w:val="24"/>
        </w:rPr>
        <w:t xml:space="preserve"> </w:t>
      </w:r>
      <w:proofErr w:type="spellStart"/>
      <w:r w:rsidRPr="00A2623F">
        <w:rPr>
          <w:rFonts w:ascii="Verdana" w:hAnsi="Verdana" w:cs="Arial"/>
          <w:szCs w:val="24"/>
        </w:rPr>
        <w:t>electorat</w:t>
      </w:r>
      <w:proofErr w:type="spellEnd"/>
      <w:r w:rsidR="00F845DE" w:rsidRPr="00A2623F">
        <w:rPr>
          <w:rFonts w:ascii="Verdana" w:hAnsi="Verdana" w:cs="Arial"/>
          <w:szCs w:val="24"/>
        </w:rPr>
        <w:t>, se pare,</w:t>
      </w:r>
      <w:r w:rsidRPr="00A2623F">
        <w:rPr>
          <w:rFonts w:ascii="Verdana" w:hAnsi="Verdana" w:cs="Arial"/>
          <w:szCs w:val="24"/>
        </w:rPr>
        <w:t xml:space="preserve"> nu </w:t>
      </w:r>
      <w:proofErr w:type="spellStart"/>
      <w:r w:rsidRPr="00A2623F">
        <w:rPr>
          <w:rFonts w:ascii="Verdana" w:hAnsi="Verdana" w:cs="Arial"/>
          <w:szCs w:val="24"/>
        </w:rPr>
        <w:t>prezintă</w:t>
      </w:r>
      <w:proofErr w:type="spellEnd"/>
      <w:r w:rsidRPr="00A2623F">
        <w:rPr>
          <w:rFonts w:ascii="Verdana" w:hAnsi="Verdana" w:cs="Arial"/>
          <w:szCs w:val="24"/>
        </w:rPr>
        <w:t xml:space="preserve"> un inters </w:t>
      </w:r>
      <w:proofErr w:type="spellStart"/>
      <w:r w:rsidRPr="00A2623F">
        <w:rPr>
          <w:rFonts w:ascii="Verdana" w:hAnsi="Verdana" w:cs="Arial"/>
          <w:szCs w:val="24"/>
        </w:rPr>
        <w:t>deosebit</w:t>
      </w:r>
      <w:proofErr w:type="spellEnd"/>
      <w:r w:rsidRPr="00A2623F">
        <w:rPr>
          <w:rFonts w:ascii="Verdana" w:hAnsi="Verdana" w:cs="Arial"/>
          <w:szCs w:val="24"/>
        </w:rPr>
        <w:t xml:space="preserve"> </w:t>
      </w:r>
      <w:proofErr w:type="spellStart"/>
      <w:r w:rsidRPr="00A2623F">
        <w:rPr>
          <w:rFonts w:ascii="Verdana" w:hAnsi="Verdana" w:cs="Arial"/>
          <w:szCs w:val="24"/>
        </w:rPr>
        <w:t>pentru</w:t>
      </w:r>
      <w:proofErr w:type="spellEnd"/>
      <w:r w:rsidRPr="00A2623F">
        <w:rPr>
          <w:rFonts w:ascii="Verdana" w:hAnsi="Verdana" w:cs="Arial"/>
          <w:szCs w:val="24"/>
        </w:rPr>
        <w:t xml:space="preserve"> </w:t>
      </w:r>
      <w:proofErr w:type="spellStart"/>
      <w:r w:rsidRPr="00A2623F">
        <w:rPr>
          <w:rFonts w:ascii="Verdana" w:hAnsi="Verdana" w:cs="Arial"/>
          <w:szCs w:val="24"/>
        </w:rPr>
        <w:t>concurenții</w:t>
      </w:r>
      <w:proofErr w:type="spellEnd"/>
      <w:r w:rsidRPr="00A2623F">
        <w:rPr>
          <w:rFonts w:ascii="Verdana" w:hAnsi="Verdana" w:cs="Arial"/>
          <w:szCs w:val="24"/>
        </w:rPr>
        <w:t xml:space="preserve"> </w:t>
      </w:r>
      <w:proofErr w:type="spellStart"/>
      <w:r w:rsidRPr="00A2623F">
        <w:rPr>
          <w:rFonts w:ascii="Verdana" w:hAnsi="Verdana" w:cs="Arial"/>
          <w:szCs w:val="24"/>
        </w:rPr>
        <w:t>electorali</w:t>
      </w:r>
      <w:proofErr w:type="spellEnd"/>
      <w:r w:rsidR="00A2623F" w:rsidRPr="00A2623F">
        <w:rPr>
          <w:rFonts w:ascii="Verdana" w:hAnsi="Verdana" w:cs="Arial"/>
          <w:szCs w:val="24"/>
        </w:rPr>
        <w:t>.</w:t>
      </w:r>
      <w:r w:rsidRPr="00A2623F">
        <w:rPr>
          <w:rFonts w:ascii="Verdana" w:hAnsi="Verdana" w:cs="Arial"/>
          <w:szCs w:val="24"/>
        </w:rPr>
        <w:t xml:space="preserve"> </w:t>
      </w:r>
    </w:p>
    <w:p w:rsidR="00F845DE" w:rsidRPr="00A2623F" w:rsidRDefault="00F845DE" w:rsidP="00F845DE">
      <w:pPr>
        <w:spacing w:after="0" w:line="240" w:lineRule="auto"/>
        <w:ind w:left="360"/>
        <w:jc w:val="both"/>
        <w:rPr>
          <w:rFonts w:ascii="Verdana" w:hAnsi="Verdana"/>
          <w:szCs w:val="24"/>
        </w:rPr>
      </w:pPr>
    </w:p>
    <w:p w:rsidR="00642AAE" w:rsidRPr="00A2623F" w:rsidRDefault="00642AAE" w:rsidP="00642AAE">
      <w:pPr>
        <w:spacing w:after="0" w:line="240" w:lineRule="auto"/>
        <w:jc w:val="both"/>
        <w:rPr>
          <w:rFonts w:ascii="Verdana" w:hAnsi="Verdana"/>
          <w:szCs w:val="28"/>
        </w:rPr>
      </w:pPr>
      <w:r w:rsidRPr="00A2623F">
        <w:rPr>
          <w:rFonts w:ascii="Verdana" w:hAnsi="Verdana"/>
          <w:szCs w:val="28"/>
        </w:rPr>
        <w:t>Alte acțiuni și domenii de monitorizare nu se regăsesc, pe moment, în acest raport, deoarece încă nu sunt colectate datele inițiale sau se vor regăsi în studiul final.</w:t>
      </w:r>
    </w:p>
    <w:p w:rsidR="00642AAE" w:rsidRPr="00A2623F" w:rsidRDefault="00642AAE" w:rsidP="00F845DE">
      <w:pPr>
        <w:spacing w:after="0" w:line="240" w:lineRule="auto"/>
        <w:ind w:left="360"/>
        <w:jc w:val="both"/>
        <w:rPr>
          <w:rFonts w:ascii="Verdana" w:hAnsi="Verdana"/>
          <w:szCs w:val="24"/>
        </w:rPr>
      </w:pPr>
    </w:p>
    <w:p w:rsidR="00B83127" w:rsidRPr="00A2623F" w:rsidRDefault="00642AAE" w:rsidP="00642AAE">
      <w:pPr>
        <w:spacing w:after="0" w:line="240" w:lineRule="auto"/>
        <w:jc w:val="both"/>
        <w:rPr>
          <w:rFonts w:ascii="Verdana" w:hAnsi="Verdana"/>
          <w:szCs w:val="24"/>
        </w:rPr>
      </w:pPr>
      <w:r w:rsidRPr="00A2623F">
        <w:rPr>
          <w:rFonts w:ascii="Verdana" w:hAnsi="Verdana"/>
          <w:szCs w:val="24"/>
        </w:rPr>
        <w:t>M</w:t>
      </w:r>
      <w:r w:rsidR="00F845DE" w:rsidRPr="00A2623F">
        <w:rPr>
          <w:rFonts w:ascii="Verdana" w:hAnsi="Verdana"/>
          <w:szCs w:val="24"/>
        </w:rPr>
        <w:t xml:space="preserve">isiunea de observare a Alegerilor Locale </w:t>
      </w:r>
      <w:r w:rsidRPr="00A2623F">
        <w:rPr>
          <w:rFonts w:ascii="Verdana" w:hAnsi="Verdana"/>
          <w:szCs w:val="24"/>
        </w:rPr>
        <w:t>G</w:t>
      </w:r>
      <w:r w:rsidR="00F845DE" w:rsidRPr="00A2623F">
        <w:rPr>
          <w:rFonts w:ascii="Verdana" w:hAnsi="Verdana"/>
          <w:szCs w:val="24"/>
        </w:rPr>
        <w:t xml:space="preserve">enerale din 20 octombrie 2019 prin perspectiva incluziunii persoanelor cu dizabilități continuă. Vor fi elaborate și difuzate alte două rapoarte de monitorizare, unul în zilele de 17-18 octombrie 2019 și altul după anunțarea rezultatelor alegerilor. </w:t>
      </w:r>
    </w:p>
    <w:p w:rsidR="00B83127" w:rsidRPr="00B83127" w:rsidRDefault="00B83127" w:rsidP="00B83127">
      <w:pPr>
        <w:spacing w:after="0" w:line="240" w:lineRule="auto"/>
        <w:jc w:val="both"/>
        <w:rPr>
          <w:rFonts w:ascii="Verdana" w:hAnsi="Verdana"/>
          <w:sz w:val="24"/>
          <w:szCs w:val="28"/>
          <w:lang w:val="en-US"/>
        </w:rPr>
      </w:pPr>
    </w:p>
    <w:p w:rsidR="00094A5B" w:rsidRDefault="00094A5B" w:rsidP="00B83127">
      <w:pPr>
        <w:spacing w:after="0" w:line="240" w:lineRule="auto"/>
        <w:jc w:val="both"/>
        <w:rPr>
          <w:rFonts w:ascii="Verdana" w:hAnsi="Verdana"/>
          <w:sz w:val="24"/>
          <w:szCs w:val="28"/>
        </w:rPr>
      </w:pPr>
      <w:r>
        <w:rPr>
          <w:rFonts w:ascii="Verdana" w:hAnsi="Verdana"/>
          <w:sz w:val="24"/>
          <w:szCs w:val="28"/>
        </w:rPr>
        <w:br w:type="page"/>
      </w:r>
    </w:p>
    <w:p w:rsidR="00094A5B" w:rsidRPr="00094A5B" w:rsidRDefault="00094A5B" w:rsidP="00A2623F">
      <w:pPr>
        <w:pStyle w:val="Heading1"/>
      </w:pPr>
      <w:bookmarkStart w:id="2" w:name="_Toc21517809"/>
      <w:r w:rsidRPr="00094A5B">
        <w:lastRenderedPageBreak/>
        <w:t>METODOLOGIE</w:t>
      </w:r>
      <w:bookmarkEnd w:id="2"/>
      <w:r w:rsidRPr="00094A5B">
        <w:t xml:space="preserve"> </w:t>
      </w:r>
    </w:p>
    <w:p w:rsidR="00094A5B" w:rsidRDefault="00094A5B" w:rsidP="002A04C5">
      <w:pPr>
        <w:spacing w:after="0" w:line="240" w:lineRule="auto"/>
        <w:rPr>
          <w:rFonts w:ascii="Verdana" w:hAnsi="Verdana"/>
          <w:sz w:val="24"/>
          <w:szCs w:val="28"/>
        </w:rPr>
      </w:pPr>
    </w:p>
    <w:p w:rsidR="00D14310" w:rsidRPr="00A2623F" w:rsidRDefault="00D14310" w:rsidP="00D14310">
      <w:pPr>
        <w:spacing w:after="0" w:line="240" w:lineRule="auto"/>
        <w:jc w:val="both"/>
        <w:rPr>
          <w:rFonts w:ascii="Verdana" w:hAnsi="Verdana"/>
        </w:rPr>
      </w:pPr>
      <w:r w:rsidRPr="00A2623F">
        <w:rPr>
          <w:rFonts w:ascii="Verdana" w:hAnsi="Verdana"/>
        </w:rPr>
        <w:t xml:space="preserve">Misiunea de observare a Alegerilor Locale Generale din 20 octombrie 2019 este alcătuită dintr-un grup de experți care acoperă mai multe: </w:t>
      </w:r>
    </w:p>
    <w:p w:rsidR="00255AD0" w:rsidRPr="00A2623F" w:rsidRDefault="00D14310" w:rsidP="00D14310">
      <w:pPr>
        <w:spacing w:after="0" w:line="240" w:lineRule="auto"/>
        <w:ind w:left="708"/>
        <w:jc w:val="both"/>
        <w:rPr>
          <w:rFonts w:ascii="Verdana" w:hAnsi="Verdana"/>
        </w:rPr>
      </w:pPr>
      <w:r w:rsidRPr="00A2623F">
        <w:rPr>
          <w:rFonts w:ascii="Verdana" w:hAnsi="Verdana"/>
        </w:rPr>
        <w:t xml:space="preserve">- domenii de expertiză (dizabilități de vedere; dizabilități locomotorii; dizabilități de vedere; dizabilități intelectuale și psihosociale; accesibilitate infrastructurală adaptare rezonabilă; limbaj </w:t>
      </w:r>
      <w:proofErr w:type="spellStart"/>
      <w:r w:rsidRPr="00A2623F">
        <w:rPr>
          <w:rFonts w:ascii="Verdana" w:hAnsi="Verdana"/>
        </w:rPr>
        <w:t>mimico</w:t>
      </w:r>
      <w:proofErr w:type="spellEnd"/>
      <w:r w:rsidRPr="00A2623F">
        <w:rPr>
          <w:rFonts w:ascii="Verdana" w:hAnsi="Verdana"/>
        </w:rPr>
        <w:t>-gestual etc.),</w:t>
      </w:r>
    </w:p>
    <w:p w:rsidR="00D14310" w:rsidRPr="00A2623F" w:rsidRDefault="00D14310" w:rsidP="00D14310">
      <w:pPr>
        <w:spacing w:after="0" w:line="240" w:lineRule="auto"/>
        <w:ind w:left="708"/>
        <w:jc w:val="both"/>
        <w:rPr>
          <w:rFonts w:ascii="Verdana" w:hAnsi="Verdana"/>
        </w:rPr>
      </w:pPr>
      <w:r w:rsidRPr="00A2623F">
        <w:rPr>
          <w:rFonts w:ascii="Verdana" w:hAnsi="Verdana"/>
        </w:rPr>
        <w:t xml:space="preserve">- regiuni geografice ale Republicii Moldova (raioanele </w:t>
      </w:r>
      <w:proofErr w:type="spellStart"/>
      <w:r w:rsidRPr="00A2623F">
        <w:rPr>
          <w:rFonts w:ascii="Verdana" w:hAnsi="Verdana"/>
        </w:rPr>
        <w:t>Edineț</w:t>
      </w:r>
      <w:proofErr w:type="spellEnd"/>
      <w:r w:rsidRPr="00A2623F">
        <w:rPr>
          <w:rFonts w:ascii="Verdana" w:hAnsi="Verdana"/>
        </w:rPr>
        <w:t>, Căușeni; UTA Găgăuzia, municipiile Bălți și Chișinău).</w:t>
      </w:r>
    </w:p>
    <w:p w:rsidR="00D14310" w:rsidRPr="00A2623F" w:rsidRDefault="00D14310" w:rsidP="002A04C5">
      <w:pPr>
        <w:spacing w:after="0" w:line="240" w:lineRule="auto"/>
        <w:rPr>
          <w:rFonts w:ascii="Verdana" w:hAnsi="Verdana"/>
        </w:rPr>
      </w:pPr>
      <w:r w:rsidRPr="00A2623F">
        <w:rPr>
          <w:rFonts w:ascii="Verdana" w:hAnsi="Verdana"/>
        </w:rPr>
        <w:t xml:space="preserve">În calitate de </w:t>
      </w:r>
      <w:r w:rsidR="003F3700" w:rsidRPr="00A2623F">
        <w:rPr>
          <w:rFonts w:ascii="Verdana" w:hAnsi="Verdana"/>
        </w:rPr>
        <w:t xml:space="preserve">monitori și </w:t>
      </w:r>
      <w:r w:rsidRPr="00A2623F">
        <w:rPr>
          <w:rFonts w:ascii="Verdana" w:hAnsi="Verdana"/>
        </w:rPr>
        <w:t xml:space="preserve">experți participă </w:t>
      </w:r>
      <w:r w:rsidR="003F3700" w:rsidRPr="00A2623F">
        <w:rPr>
          <w:rFonts w:ascii="Verdana" w:hAnsi="Verdana"/>
        </w:rPr>
        <w:t>persoane cu dizabilități locomotorii (inclusiv, utilizatori de scaun rulant) și dizabilități de vedere.</w:t>
      </w:r>
    </w:p>
    <w:p w:rsidR="00D14310" w:rsidRPr="00A2623F" w:rsidRDefault="00D14310" w:rsidP="002A04C5">
      <w:pPr>
        <w:spacing w:after="0" w:line="240" w:lineRule="auto"/>
        <w:rPr>
          <w:rFonts w:ascii="Verdana" w:hAnsi="Verdana"/>
        </w:rPr>
      </w:pPr>
    </w:p>
    <w:p w:rsidR="003F3700" w:rsidRPr="00A2623F" w:rsidRDefault="003F3700" w:rsidP="00946E42">
      <w:pPr>
        <w:spacing w:after="0" w:line="240" w:lineRule="auto"/>
        <w:jc w:val="both"/>
        <w:rPr>
          <w:rFonts w:ascii="Verdana" w:hAnsi="Verdana"/>
        </w:rPr>
      </w:pPr>
      <w:r w:rsidRPr="00A2623F">
        <w:rPr>
          <w:rFonts w:ascii="Verdana" w:hAnsi="Verdana"/>
        </w:rPr>
        <w:t xml:space="preserve">Dat fiind faptul că rata de penetrarea Internetului </w:t>
      </w:r>
      <w:r w:rsidR="00946E42" w:rsidRPr="00A2623F">
        <w:rPr>
          <w:rFonts w:ascii="Verdana" w:hAnsi="Verdana"/>
        </w:rPr>
        <w:t xml:space="preserve">și numărul persoanelor care folosesc serviciile date este în creștere, am acordat o atenție deosebită campaniei electorale desfășurate în mediul on-line. În condițiile unor bariere de accesibilitate infrastructurală, acest mediu este foarte important pentru informarea persoanelor cu dizabilități. În speță, am analizat condițiile de accesibilitate (din perspectiva slab văzătorilor și a nevăzătorilor) a paginilor web ale unor concurenți electorali și partide politice. Rezultatele slabe înregistrate, în contextul în care există un cadru normativ obligatoriu de mai mult de 7 ani, ne-am </w:t>
      </w:r>
      <w:r w:rsidR="00EF28B5" w:rsidRPr="00A2623F">
        <w:rPr>
          <w:rFonts w:ascii="Verdana" w:hAnsi="Verdana"/>
        </w:rPr>
        <w:t xml:space="preserve">făcut să ne îndreptăm </w:t>
      </w:r>
      <w:r w:rsidR="00946E42" w:rsidRPr="00A2623F">
        <w:rPr>
          <w:rFonts w:ascii="Verdana" w:hAnsi="Verdana"/>
        </w:rPr>
        <w:t>privirea și spre alte autorități</w:t>
      </w:r>
      <w:r w:rsidR="00EF28B5" w:rsidRPr="00A2623F">
        <w:rPr>
          <w:rFonts w:ascii="Verdana" w:hAnsi="Verdana"/>
        </w:rPr>
        <w:t xml:space="preserve"> – locale, centrale, instituții și agenții de stat.</w:t>
      </w:r>
    </w:p>
    <w:p w:rsidR="003F3700" w:rsidRPr="00A2623F" w:rsidRDefault="003F3700" w:rsidP="002A04C5">
      <w:pPr>
        <w:spacing w:after="0" w:line="240" w:lineRule="auto"/>
        <w:rPr>
          <w:rFonts w:ascii="Verdana" w:hAnsi="Verdana"/>
        </w:rPr>
      </w:pPr>
    </w:p>
    <w:p w:rsidR="00AA204C" w:rsidRPr="00A2623F" w:rsidRDefault="00255AD0" w:rsidP="00AA204C">
      <w:pPr>
        <w:spacing w:after="0" w:line="240" w:lineRule="auto"/>
        <w:jc w:val="both"/>
        <w:rPr>
          <w:rFonts w:ascii="Verdana" w:hAnsi="Verdana"/>
          <w:color w:val="000000"/>
        </w:rPr>
      </w:pPr>
      <w:r w:rsidRPr="00A2623F">
        <w:rPr>
          <w:rFonts w:ascii="Verdana" w:hAnsi="Verdana"/>
          <w:color w:val="000000"/>
        </w:rPr>
        <w:t xml:space="preserve">HG Nr. 188 din 03.04.2012 </w:t>
      </w:r>
      <w:r w:rsidRPr="00A2623F">
        <w:rPr>
          <w:rFonts w:ascii="Verdana" w:hAnsi="Verdana"/>
          <w:bCs/>
          <w:i/>
          <w:color w:val="000000"/>
        </w:rPr>
        <w:t xml:space="preserve">privind paginile oficiale ale </w:t>
      </w:r>
      <w:proofErr w:type="spellStart"/>
      <w:r w:rsidRPr="00A2623F">
        <w:rPr>
          <w:rFonts w:ascii="Verdana" w:hAnsi="Verdana"/>
          <w:bCs/>
          <w:i/>
          <w:color w:val="000000"/>
        </w:rPr>
        <w:t>autorităţilor</w:t>
      </w:r>
      <w:proofErr w:type="spellEnd"/>
      <w:r w:rsidRPr="00A2623F">
        <w:rPr>
          <w:rFonts w:ascii="Verdana" w:hAnsi="Verdana"/>
          <w:bCs/>
          <w:i/>
          <w:color w:val="000000"/>
        </w:rPr>
        <w:t xml:space="preserve"> </w:t>
      </w:r>
      <w:proofErr w:type="spellStart"/>
      <w:r w:rsidRPr="00A2623F">
        <w:rPr>
          <w:rFonts w:ascii="Verdana" w:hAnsi="Verdana"/>
          <w:bCs/>
          <w:i/>
          <w:color w:val="000000"/>
        </w:rPr>
        <w:t>administraţiei</w:t>
      </w:r>
      <w:proofErr w:type="spellEnd"/>
      <w:r w:rsidRPr="00A2623F">
        <w:rPr>
          <w:rFonts w:ascii="Verdana" w:hAnsi="Verdana"/>
          <w:bCs/>
          <w:i/>
          <w:color w:val="000000"/>
        </w:rPr>
        <w:t xml:space="preserve"> publice în </w:t>
      </w:r>
      <w:proofErr w:type="spellStart"/>
      <w:r w:rsidRPr="00A2623F">
        <w:rPr>
          <w:rFonts w:ascii="Verdana" w:hAnsi="Verdana"/>
          <w:bCs/>
          <w:i/>
          <w:color w:val="000000"/>
        </w:rPr>
        <w:t>reţeaua</w:t>
      </w:r>
      <w:proofErr w:type="spellEnd"/>
      <w:r w:rsidRPr="00A2623F">
        <w:rPr>
          <w:rFonts w:ascii="Verdana" w:hAnsi="Verdana"/>
          <w:bCs/>
          <w:i/>
          <w:color w:val="000000"/>
        </w:rPr>
        <w:t xml:space="preserve"> Internet</w:t>
      </w:r>
      <w:r w:rsidR="00AA204C" w:rsidRPr="00A2623F">
        <w:rPr>
          <w:rFonts w:ascii="Verdana" w:hAnsi="Verdana"/>
          <w:bCs/>
          <w:color w:val="000000"/>
        </w:rPr>
        <w:t xml:space="preserve"> stipulează, prin articolul 51,condițiile de asigurare a </w:t>
      </w:r>
      <w:r w:rsidR="00AA204C" w:rsidRPr="00A2623F">
        <w:rPr>
          <w:rFonts w:ascii="Verdana" w:hAnsi="Verdana"/>
          <w:color w:val="000000"/>
        </w:rPr>
        <w:t xml:space="preserve">accesului persoanelor cu </w:t>
      </w:r>
      <w:proofErr w:type="spellStart"/>
      <w:r w:rsidR="00AA204C" w:rsidRPr="00A2623F">
        <w:rPr>
          <w:rFonts w:ascii="Verdana" w:hAnsi="Verdana"/>
          <w:color w:val="000000"/>
        </w:rPr>
        <w:t>disabilităţi</w:t>
      </w:r>
      <w:proofErr w:type="spellEnd"/>
      <w:r w:rsidR="00AA204C" w:rsidRPr="00A2623F">
        <w:rPr>
          <w:rFonts w:ascii="Verdana" w:hAnsi="Verdana"/>
          <w:color w:val="000000"/>
        </w:rPr>
        <w:t xml:space="preserve"> la paginile web oficiale. Astfel</w:t>
      </w:r>
      <w:r w:rsidR="003F3700" w:rsidRPr="00A2623F">
        <w:rPr>
          <w:rFonts w:ascii="Verdana" w:hAnsi="Verdana"/>
          <w:color w:val="000000"/>
        </w:rPr>
        <w:t>,</w:t>
      </w:r>
      <w:r w:rsidR="00AA204C" w:rsidRPr="00A2623F">
        <w:rPr>
          <w:rFonts w:ascii="Verdana" w:hAnsi="Verdana"/>
          <w:color w:val="000000"/>
        </w:rPr>
        <w:t xml:space="preserve"> se menționează că trebuie aplicate recomandările WAI cel </w:t>
      </w:r>
      <w:proofErr w:type="spellStart"/>
      <w:r w:rsidR="00AA204C" w:rsidRPr="00A2623F">
        <w:rPr>
          <w:rFonts w:ascii="Verdana" w:hAnsi="Verdana"/>
          <w:color w:val="000000"/>
        </w:rPr>
        <w:t>putin</w:t>
      </w:r>
      <w:proofErr w:type="spellEnd"/>
      <w:r w:rsidR="00AA204C" w:rsidRPr="00A2623F">
        <w:rPr>
          <w:rFonts w:ascii="Verdana" w:hAnsi="Verdana"/>
          <w:color w:val="000000"/>
        </w:rPr>
        <w:t xml:space="preserve"> la nivelul A (Web </w:t>
      </w:r>
      <w:proofErr w:type="spellStart"/>
      <w:r w:rsidR="00AA204C" w:rsidRPr="00A2623F">
        <w:rPr>
          <w:rFonts w:ascii="Verdana" w:hAnsi="Verdana"/>
          <w:color w:val="000000"/>
        </w:rPr>
        <w:t>Accessibility</w:t>
      </w:r>
      <w:proofErr w:type="spellEnd"/>
      <w:r w:rsidR="00AA204C" w:rsidRPr="00A2623F">
        <w:rPr>
          <w:rFonts w:ascii="Verdana" w:hAnsi="Verdana"/>
          <w:color w:val="000000"/>
        </w:rPr>
        <w:t xml:space="preserve"> </w:t>
      </w:r>
      <w:proofErr w:type="spellStart"/>
      <w:r w:rsidR="00AA204C" w:rsidRPr="00A2623F">
        <w:rPr>
          <w:rFonts w:ascii="Verdana" w:hAnsi="Verdana"/>
          <w:color w:val="000000"/>
        </w:rPr>
        <w:t>Initiative</w:t>
      </w:r>
      <w:proofErr w:type="spellEnd"/>
      <w:r w:rsidR="00AA204C" w:rsidRPr="00A2623F">
        <w:rPr>
          <w:rFonts w:ascii="Verdana" w:hAnsi="Verdana"/>
          <w:color w:val="000000"/>
        </w:rPr>
        <w:t xml:space="preserve">) (a se vedea </w:t>
      </w:r>
      <w:hyperlink r:id="rId18" w:history="1">
        <w:r w:rsidR="00AA204C" w:rsidRPr="00A2623F">
          <w:rPr>
            <w:rStyle w:val="Hyperlink"/>
            <w:rFonts w:ascii="Verdana" w:hAnsi="Verdana"/>
          </w:rPr>
          <w:t>www.w3.org/WAI/</w:t>
        </w:r>
      </w:hyperlink>
      <w:r w:rsidR="00AA204C" w:rsidRPr="00A2623F">
        <w:rPr>
          <w:rFonts w:ascii="Verdana" w:hAnsi="Verdana"/>
          <w:color w:val="000000"/>
        </w:rPr>
        <w:t>).</w:t>
      </w:r>
    </w:p>
    <w:p w:rsidR="00AA204C" w:rsidRPr="00A2623F" w:rsidRDefault="00AA204C" w:rsidP="00AA204C">
      <w:pPr>
        <w:spacing w:after="0" w:line="240" w:lineRule="auto"/>
        <w:jc w:val="both"/>
        <w:rPr>
          <w:rFonts w:ascii="Verdana" w:hAnsi="Verdana"/>
          <w:color w:val="000000"/>
        </w:rPr>
      </w:pPr>
    </w:p>
    <w:p w:rsidR="00AA204C" w:rsidRPr="00A2623F" w:rsidRDefault="00AA204C" w:rsidP="00AA204C">
      <w:pPr>
        <w:spacing w:after="0" w:line="240" w:lineRule="auto"/>
        <w:jc w:val="both"/>
        <w:rPr>
          <w:rFonts w:ascii="Verdana" w:hAnsi="Verdana"/>
          <w:color w:val="000000"/>
        </w:rPr>
      </w:pPr>
      <w:r w:rsidRPr="00A2623F">
        <w:rPr>
          <w:rFonts w:ascii="Verdana" w:hAnsi="Verdana"/>
          <w:color w:val="000000"/>
        </w:rPr>
        <w:t>În acest context, a fost angajat un expert (persoană cu deficiențe de vedere) care a evaluat condițiile de accesibilitate a:</w:t>
      </w:r>
    </w:p>
    <w:p w:rsidR="00AA204C" w:rsidRPr="00A2623F" w:rsidRDefault="00522035" w:rsidP="00AA204C">
      <w:pPr>
        <w:pStyle w:val="ListParagraph"/>
        <w:numPr>
          <w:ilvl w:val="0"/>
          <w:numId w:val="16"/>
        </w:numPr>
        <w:spacing w:after="0" w:line="240" w:lineRule="auto"/>
        <w:jc w:val="both"/>
        <w:rPr>
          <w:rFonts w:ascii="Verdana" w:hAnsi="Verdana"/>
        </w:rPr>
      </w:pPr>
      <w:r w:rsidRPr="00A2623F">
        <w:rPr>
          <w:rFonts w:ascii="Verdana" w:hAnsi="Verdana"/>
        </w:rPr>
        <w:t>5</w:t>
      </w:r>
      <w:r w:rsidR="00AA204C" w:rsidRPr="00A2623F">
        <w:rPr>
          <w:rFonts w:ascii="Verdana" w:hAnsi="Verdana"/>
        </w:rPr>
        <w:t xml:space="preserve"> </w:t>
      </w:r>
      <w:proofErr w:type="spellStart"/>
      <w:r w:rsidR="00AA204C" w:rsidRPr="00A2623F">
        <w:rPr>
          <w:rFonts w:ascii="Verdana" w:hAnsi="Verdana"/>
        </w:rPr>
        <w:t>pagini</w:t>
      </w:r>
      <w:proofErr w:type="spellEnd"/>
      <w:r w:rsidR="00AA204C" w:rsidRPr="00A2623F">
        <w:rPr>
          <w:rFonts w:ascii="Verdana" w:hAnsi="Verdana"/>
        </w:rPr>
        <w:t xml:space="preserve"> web (</w:t>
      </w:r>
      <w:proofErr w:type="spellStart"/>
      <w:r w:rsidR="00AA204C" w:rsidRPr="00A2623F">
        <w:rPr>
          <w:rFonts w:ascii="Verdana" w:hAnsi="Verdana"/>
        </w:rPr>
        <w:t>după</w:t>
      </w:r>
      <w:proofErr w:type="spellEnd"/>
      <w:r w:rsidR="00AA204C" w:rsidRPr="00A2623F">
        <w:rPr>
          <w:rFonts w:ascii="Verdana" w:hAnsi="Verdana"/>
        </w:rPr>
        <w:t xml:space="preserve"> </w:t>
      </w:r>
      <w:proofErr w:type="spellStart"/>
      <w:r w:rsidR="00AA204C" w:rsidRPr="00A2623F">
        <w:rPr>
          <w:rFonts w:ascii="Verdana" w:hAnsi="Verdana"/>
        </w:rPr>
        <w:t>caz</w:t>
      </w:r>
      <w:proofErr w:type="spellEnd"/>
      <w:r w:rsidR="00AA204C" w:rsidRPr="00A2623F">
        <w:rPr>
          <w:rFonts w:ascii="Verdana" w:hAnsi="Verdana"/>
        </w:rPr>
        <w:t xml:space="preserve">, </w:t>
      </w:r>
      <w:proofErr w:type="spellStart"/>
      <w:r w:rsidR="00AA204C" w:rsidRPr="00A2623F">
        <w:rPr>
          <w:rFonts w:ascii="Verdana" w:hAnsi="Verdana"/>
        </w:rPr>
        <w:t>bloguri</w:t>
      </w:r>
      <w:proofErr w:type="spellEnd"/>
      <w:r w:rsidR="00AA204C" w:rsidRPr="00A2623F">
        <w:rPr>
          <w:rFonts w:ascii="Verdana" w:hAnsi="Verdana"/>
        </w:rPr>
        <w:t xml:space="preserve">) ale </w:t>
      </w:r>
      <w:proofErr w:type="spellStart"/>
      <w:r w:rsidR="00AA204C" w:rsidRPr="00A2623F">
        <w:rPr>
          <w:rFonts w:ascii="Verdana" w:hAnsi="Verdana"/>
        </w:rPr>
        <w:t>concurenților</w:t>
      </w:r>
      <w:proofErr w:type="spellEnd"/>
      <w:r w:rsidR="00AA204C" w:rsidRPr="00A2623F">
        <w:rPr>
          <w:rFonts w:ascii="Verdana" w:hAnsi="Verdana"/>
        </w:rPr>
        <w:t xml:space="preserve"> </w:t>
      </w:r>
      <w:proofErr w:type="spellStart"/>
      <w:r w:rsidR="00AA204C" w:rsidRPr="00A2623F">
        <w:rPr>
          <w:rFonts w:ascii="Verdana" w:hAnsi="Verdana"/>
        </w:rPr>
        <w:t>electorali</w:t>
      </w:r>
      <w:proofErr w:type="spellEnd"/>
      <w:r w:rsidRPr="00A2623F">
        <w:rPr>
          <w:rFonts w:ascii="Verdana" w:hAnsi="Verdana"/>
        </w:rPr>
        <w:t xml:space="preserve"> din </w:t>
      </w:r>
      <w:proofErr w:type="spellStart"/>
      <w:r w:rsidRPr="00A2623F">
        <w:rPr>
          <w:rFonts w:ascii="Verdana" w:hAnsi="Verdana"/>
        </w:rPr>
        <w:t>municipiul</w:t>
      </w:r>
      <w:proofErr w:type="spellEnd"/>
      <w:r w:rsidRPr="00A2623F">
        <w:rPr>
          <w:rFonts w:ascii="Verdana" w:hAnsi="Verdana"/>
        </w:rPr>
        <w:t xml:space="preserve"> </w:t>
      </w:r>
      <w:proofErr w:type="spellStart"/>
      <w:r w:rsidRPr="00A2623F">
        <w:rPr>
          <w:rFonts w:ascii="Verdana" w:hAnsi="Verdana"/>
        </w:rPr>
        <w:t>Chișinău</w:t>
      </w:r>
      <w:proofErr w:type="spellEnd"/>
      <w:r w:rsidR="00C85215" w:rsidRPr="00A2623F">
        <w:rPr>
          <w:rFonts w:ascii="Verdana" w:hAnsi="Verdana"/>
        </w:rPr>
        <w:t>,</w:t>
      </w:r>
    </w:p>
    <w:p w:rsidR="00C85215" w:rsidRPr="00A2623F" w:rsidRDefault="00C85215" w:rsidP="00C85215">
      <w:pPr>
        <w:pStyle w:val="ListParagraph"/>
        <w:numPr>
          <w:ilvl w:val="0"/>
          <w:numId w:val="16"/>
        </w:numPr>
        <w:spacing w:after="0" w:line="240" w:lineRule="auto"/>
        <w:jc w:val="both"/>
        <w:rPr>
          <w:rFonts w:ascii="Verdana" w:hAnsi="Verdana"/>
        </w:rPr>
      </w:pPr>
      <w:r w:rsidRPr="00A2623F">
        <w:rPr>
          <w:rFonts w:ascii="Verdana" w:hAnsi="Verdana"/>
        </w:rPr>
        <w:t>2</w:t>
      </w:r>
      <w:r w:rsidR="00522035" w:rsidRPr="00A2623F">
        <w:rPr>
          <w:rFonts w:ascii="Verdana" w:hAnsi="Verdana"/>
        </w:rPr>
        <w:t>4</w:t>
      </w:r>
      <w:r w:rsidRPr="00A2623F">
        <w:rPr>
          <w:rFonts w:ascii="Verdana" w:hAnsi="Verdana"/>
        </w:rPr>
        <w:t xml:space="preserve"> de </w:t>
      </w:r>
      <w:proofErr w:type="spellStart"/>
      <w:r w:rsidRPr="00A2623F">
        <w:rPr>
          <w:rFonts w:ascii="Verdana" w:hAnsi="Verdana"/>
        </w:rPr>
        <w:t>pagini</w:t>
      </w:r>
      <w:proofErr w:type="spellEnd"/>
      <w:r w:rsidRPr="00A2623F">
        <w:rPr>
          <w:rFonts w:ascii="Verdana" w:hAnsi="Verdana"/>
        </w:rPr>
        <w:t xml:space="preserve"> web ale </w:t>
      </w:r>
      <w:proofErr w:type="spellStart"/>
      <w:r w:rsidRPr="00A2623F">
        <w:rPr>
          <w:rFonts w:ascii="Verdana" w:hAnsi="Verdana"/>
        </w:rPr>
        <w:t>partidelor</w:t>
      </w:r>
      <w:proofErr w:type="spellEnd"/>
      <w:r w:rsidRPr="00A2623F">
        <w:rPr>
          <w:rFonts w:ascii="Verdana" w:hAnsi="Verdana"/>
        </w:rPr>
        <w:t xml:space="preserve"> </w:t>
      </w:r>
      <w:proofErr w:type="spellStart"/>
      <w:r w:rsidRPr="00A2623F">
        <w:rPr>
          <w:rFonts w:ascii="Verdana" w:hAnsi="Verdana"/>
        </w:rPr>
        <w:t>politice</w:t>
      </w:r>
      <w:proofErr w:type="spellEnd"/>
      <w:r w:rsidRPr="00A2623F">
        <w:rPr>
          <w:rFonts w:ascii="Verdana" w:hAnsi="Verdana"/>
        </w:rPr>
        <w:t xml:space="preserve"> </w:t>
      </w:r>
      <w:proofErr w:type="spellStart"/>
      <w:r w:rsidRPr="00A2623F">
        <w:rPr>
          <w:rFonts w:ascii="Verdana" w:hAnsi="Verdana"/>
        </w:rPr>
        <w:t>înregistrate</w:t>
      </w:r>
      <w:proofErr w:type="spellEnd"/>
      <w:r w:rsidRPr="00A2623F">
        <w:rPr>
          <w:rFonts w:ascii="Verdana" w:hAnsi="Verdana"/>
        </w:rPr>
        <w:t xml:space="preserve"> </w:t>
      </w:r>
      <w:proofErr w:type="spellStart"/>
      <w:r w:rsidRPr="00A2623F">
        <w:rPr>
          <w:rFonts w:ascii="Verdana" w:hAnsi="Verdana"/>
        </w:rPr>
        <w:t>în</w:t>
      </w:r>
      <w:proofErr w:type="spellEnd"/>
      <w:r w:rsidRPr="00A2623F">
        <w:rPr>
          <w:rFonts w:ascii="Verdana" w:hAnsi="Verdana"/>
        </w:rPr>
        <w:t xml:space="preserve"> </w:t>
      </w:r>
      <w:proofErr w:type="spellStart"/>
      <w:r w:rsidRPr="00A2623F">
        <w:rPr>
          <w:rFonts w:ascii="Verdana" w:hAnsi="Verdana"/>
        </w:rPr>
        <w:t>Republica</w:t>
      </w:r>
      <w:proofErr w:type="spellEnd"/>
      <w:r w:rsidRPr="00A2623F">
        <w:rPr>
          <w:rFonts w:ascii="Verdana" w:hAnsi="Verdana"/>
        </w:rPr>
        <w:t xml:space="preserve"> Moldova,</w:t>
      </w:r>
    </w:p>
    <w:p w:rsidR="00C85215" w:rsidRPr="00A2623F" w:rsidRDefault="00C85215" w:rsidP="00C85215">
      <w:pPr>
        <w:pStyle w:val="ListParagraph"/>
        <w:numPr>
          <w:ilvl w:val="0"/>
          <w:numId w:val="16"/>
        </w:numPr>
        <w:spacing w:after="0" w:line="240" w:lineRule="auto"/>
        <w:jc w:val="both"/>
        <w:rPr>
          <w:rFonts w:ascii="Verdana" w:hAnsi="Verdana"/>
        </w:rPr>
      </w:pPr>
      <w:r w:rsidRPr="00A2623F">
        <w:rPr>
          <w:rFonts w:ascii="Verdana" w:hAnsi="Verdana"/>
        </w:rPr>
        <w:t>4</w:t>
      </w:r>
      <w:r w:rsidR="008272E4" w:rsidRPr="00A2623F">
        <w:rPr>
          <w:rFonts w:ascii="Verdana" w:hAnsi="Verdana"/>
        </w:rPr>
        <w:t>1</w:t>
      </w:r>
      <w:r w:rsidRPr="00A2623F">
        <w:rPr>
          <w:rFonts w:ascii="Verdana" w:hAnsi="Verdana"/>
        </w:rPr>
        <w:t xml:space="preserve"> </w:t>
      </w:r>
      <w:proofErr w:type="spellStart"/>
      <w:r w:rsidRPr="00A2623F">
        <w:rPr>
          <w:rFonts w:ascii="Verdana" w:hAnsi="Verdana"/>
        </w:rPr>
        <w:t>pagini</w:t>
      </w:r>
      <w:proofErr w:type="spellEnd"/>
      <w:r w:rsidRPr="00A2623F">
        <w:rPr>
          <w:rFonts w:ascii="Verdana" w:hAnsi="Verdana"/>
        </w:rPr>
        <w:t xml:space="preserve"> </w:t>
      </w:r>
      <w:r w:rsidR="00C855F9" w:rsidRPr="00A2623F">
        <w:rPr>
          <w:rFonts w:ascii="Verdana" w:hAnsi="Verdana"/>
        </w:rPr>
        <w:t xml:space="preserve">web </w:t>
      </w:r>
      <w:r w:rsidRPr="00A2623F">
        <w:rPr>
          <w:rFonts w:ascii="Verdana" w:hAnsi="Verdana"/>
        </w:rPr>
        <w:t xml:space="preserve">ale </w:t>
      </w:r>
      <w:proofErr w:type="spellStart"/>
      <w:r w:rsidRPr="00A2623F">
        <w:rPr>
          <w:rFonts w:ascii="Verdana" w:hAnsi="Verdana"/>
        </w:rPr>
        <w:t>autorităților</w:t>
      </w:r>
      <w:proofErr w:type="spellEnd"/>
      <w:r w:rsidRPr="00A2623F">
        <w:rPr>
          <w:rFonts w:ascii="Verdana" w:hAnsi="Verdana"/>
        </w:rPr>
        <w:t xml:space="preserve"> </w:t>
      </w:r>
      <w:proofErr w:type="spellStart"/>
      <w:r w:rsidRPr="00A2623F">
        <w:rPr>
          <w:rFonts w:ascii="Verdana" w:hAnsi="Verdana"/>
        </w:rPr>
        <w:t>publice</w:t>
      </w:r>
      <w:proofErr w:type="spellEnd"/>
      <w:r w:rsidRPr="00A2623F">
        <w:rPr>
          <w:rFonts w:ascii="Verdana" w:hAnsi="Verdana"/>
        </w:rPr>
        <w:t xml:space="preserve"> </w:t>
      </w:r>
      <w:proofErr w:type="spellStart"/>
      <w:r w:rsidRPr="00A2623F">
        <w:rPr>
          <w:rFonts w:ascii="Verdana" w:hAnsi="Verdana"/>
        </w:rPr>
        <w:t>centrale</w:t>
      </w:r>
      <w:proofErr w:type="spellEnd"/>
      <w:r w:rsidRPr="00A2623F">
        <w:rPr>
          <w:rFonts w:ascii="Verdana" w:hAnsi="Verdana"/>
        </w:rPr>
        <w:t xml:space="preserve">, </w:t>
      </w:r>
      <w:proofErr w:type="spellStart"/>
      <w:r w:rsidRPr="00A2623F">
        <w:rPr>
          <w:rFonts w:ascii="Verdana" w:hAnsi="Verdana"/>
        </w:rPr>
        <w:t>instituții</w:t>
      </w:r>
      <w:proofErr w:type="spellEnd"/>
      <w:r w:rsidRPr="00A2623F">
        <w:rPr>
          <w:rFonts w:ascii="Verdana" w:hAnsi="Verdana"/>
        </w:rPr>
        <w:t xml:space="preserve"> </w:t>
      </w:r>
      <w:proofErr w:type="spellStart"/>
      <w:r w:rsidRPr="00A2623F">
        <w:rPr>
          <w:rFonts w:ascii="Verdana" w:hAnsi="Verdana"/>
        </w:rPr>
        <w:t>și</w:t>
      </w:r>
      <w:proofErr w:type="spellEnd"/>
      <w:r w:rsidRPr="00A2623F">
        <w:rPr>
          <w:rFonts w:ascii="Verdana" w:hAnsi="Verdana"/>
        </w:rPr>
        <w:t xml:space="preserve"> </w:t>
      </w:r>
      <w:proofErr w:type="spellStart"/>
      <w:r w:rsidRPr="00A2623F">
        <w:rPr>
          <w:rFonts w:ascii="Verdana" w:hAnsi="Verdana"/>
        </w:rPr>
        <w:t>agenții</w:t>
      </w:r>
      <w:proofErr w:type="spellEnd"/>
      <w:r w:rsidRPr="00A2623F">
        <w:rPr>
          <w:rFonts w:ascii="Verdana" w:hAnsi="Verdana"/>
        </w:rPr>
        <w:t xml:space="preserve"> de stat,</w:t>
      </w:r>
    </w:p>
    <w:p w:rsidR="00C85215" w:rsidRPr="00A2623F" w:rsidRDefault="008272E4" w:rsidP="00C85215">
      <w:pPr>
        <w:pStyle w:val="ListParagraph"/>
        <w:numPr>
          <w:ilvl w:val="0"/>
          <w:numId w:val="16"/>
        </w:numPr>
        <w:spacing w:after="0" w:line="240" w:lineRule="auto"/>
        <w:jc w:val="both"/>
        <w:rPr>
          <w:rFonts w:ascii="Verdana" w:hAnsi="Verdana"/>
        </w:rPr>
      </w:pPr>
      <w:r w:rsidRPr="00A2623F">
        <w:rPr>
          <w:rFonts w:ascii="Verdana" w:hAnsi="Verdana"/>
        </w:rPr>
        <w:t>8</w:t>
      </w:r>
      <w:r w:rsidR="00C85215" w:rsidRPr="00A2623F">
        <w:rPr>
          <w:rFonts w:ascii="Verdana" w:hAnsi="Verdana"/>
        </w:rPr>
        <w:t xml:space="preserve">0 </w:t>
      </w:r>
      <w:proofErr w:type="spellStart"/>
      <w:r w:rsidR="00C85215" w:rsidRPr="00A2623F">
        <w:rPr>
          <w:rFonts w:ascii="Verdana" w:hAnsi="Verdana"/>
        </w:rPr>
        <w:t>pagini</w:t>
      </w:r>
      <w:proofErr w:type="spellEnd"/>
      <w:r w:rsidR="00C85215" w:rsidRPr="00A2623F">
        <w:rPr>
          <w:rFonts w:ascii="Verdana" w:hAnsi="Verdana"/>
        </w:rPr>
        <w:t xml:space="preserve"> web ale </w:t>
      </w:r>
      <w:proofErr w:type="spellStart"/>
      <w:r w:rsidR="00C85215" w:rsidRPr="00A2623F">
        <w:rPr>
          <w:rFonts w:ascii="Verdana" w:hAnsi="Verdana"/>
        </w:rPr>
        <w:t>autorităților</w:t>
      </w:r>
      <w:proofErr w:type="spellEnd"/>
      <w:r w:rsidR="00C85215" w:rsidRPr="00A2623F">
        <w:rPr>
          <w:rFonts w:ascii="Verdana" w:hAnsi="Verdana"/>
        </w:rPr>
        <w:t xml:space="preserve"> </w:t>
      </w:r>
      <w:proofErr w:type="spellStart"/>
      <w:r w:rsidR="00C85215" w:rsidRPr="00A2623F">
        <w:rPr>
          <w:rFonts w:ascii="Verdana" w:hAnsi="Verdana"/>
        </w:rPr>
        <w:t>publice</w:t>
      </w:r>
      <w:proofErr w:type="spellEnd"/>
      <w:r w:rsidR="00C85215" w:rsidRPr="00A2623F">
        <w:rPr>
          <w:rFonts w:ascii="Verdana" w:hAnsi="Verdana"/>
        </w:rPr>
        <w:t xml:space="preserve"> de </w:t>
      </w:r>
      <w:proofErr w:type="spellStart"/>
      <w:r w:rsidR="00C85215" w:rsidRPr="00A2623F">
        <w:rPr>
          <w:rFonts w:ascii="Verdana" w:hAnsi="Verdana"/>
        </w:rPr>
        <w:t>nivelul</w:t>
      </w:r>
      <w:proofErr w:type="spellEnd"/>
      <w:r w:rsidR="00C85215" w:rsidRPr="00A2623F">
        <w:rPr>
          <w:rFonts w:ascii="Verdana" w:hAnsi="Verdana"/>
        </w:rPr>
        <w:t xml:space="preserve"> I </w:t>
      </w:r>
      <w:proofErr w:type="spellStart"/>
      <w:r w:rsidR="00C85215" w:rsidRPr="00A2623F">
        <w:rPr>
          <w:rFonts w:ascii="Verdana" w:hAnsi="Verdana"/>
        </w:rPr>
        <w:t>și</w:t>
      </w:r>
      <w:proofErr w:type="spellEnd"/>
      <w:r w:rsidR="00C85215" w:rsidRPr="00A2623F">
        <w:rPr>
          <w:rFonts w:ascii="Verdana" w:hAnsi="Verdana"/>
        </w:rPr>
        <w:t xml:space="preserve"> II</w:t>
      </w:r>
      <w:r w:rsidR="00C855F9" w:rsidRPr="00A2623F">
        <w:rPr>
          <w:rFonts w:ascii="Verdana" w:hAnsi="Verdana"/>
        </w:rPr>
        <w:t>.</w:t>
      </w:r>
    </w:p>
    <w:p w:rsidR="00C855F9" w:rsidRPr="00A2623F" w:rsidRDefault="00C855F9" w:rsidP="00AA204C">
      <w:pPr>
        <w:spacing w:after="0" w:line="240" w:lineRule="auto"/>
        <w:jc w:val="both"/>
        <w:rPr>
          <w:rFonts w:ascii="Verdana" w:hAnsi="Verdana"/>
          <w:bCs/>
          <w:color w:val="000000"/>
        </w:rPr>
      </w:pPr>
    </w:p>
    <w:p w:rsidR="00255AD0" w:rsidRPr="00A2623F" w:rsidRDefault="00C855F9" w:rsidP="00AA204C">
      <w:pPr>
        <w:spacing w:after="0" w:line="240" w:lineRule="auto"/>
        <w:jc w:val="both"/>
        <w:rPr>
          <w:rFonts w:ascii="Verdana" w:hAnsi="Verdana"/>
          <w:bCs/>
          <w:color w:val="000000"/>
        </w:rPr>
      </w:pPr>
      <w:r w:rsidRPr="00A2623F">
        <w:rPr>
          <w:rFonts w:ascii="Verdana" w:hAnsi="Verdana"/>
          <w:bCs/>
          <w:color w:val="000000"/>
        </w:rPr>
        <w:t>La evaluarea paginilor web s-a ținut cont de următoarele criterii:</w:t>
      </w:r>
    </w:p>
    <w:p w:rsidR="00C855F9" w:rsidRPr="00A2623F" w:rsidRDefault="00C855F9" w:rsidP="00C855F9">
      <w:pPr>
        <w:pStyle w:val="ListParagraph"/>
        <w:numPr>
          <w:ilvl w:val="0"/>
          <w:numId w:val="17"/>
        </w:numPr>
        <w:rPr>
          <w:rFonts w:ascii="Verdana" w:hAnsi="Verdana"/>
        </w:rPr>
      </w:pPr>
      <w:proofErr w:type="spellStart"/>
      <w:r w:rsidRPr="00A2623F">
        <w:rPr>
          <w:rFonts w:ascii="Verdana" w:hAnsi="Verdana"/>
        </w:rPr>
        <w:t>Perceptibilitatea</w:t>
      </w:r>
      <w:proofErr w:type="spellEnd"/>
    </w:p>
    <w:p w:rsidR="00C855F9" w:rsidRPr="00A2623F" w:rsidRDefault="00C855F9" w:rsidP="00C855F9">
      <w:pPr>
        <w:pStyle w:val="ListParagraph"/>
        <w:numPr>
          <w:ilvl w:val="0"/>
          <w:numId w:val="17"/>
        </w:numPr>
        <w:rPr>
          <w:rFonts w:ascii="Verdana" w:hAnsi="Verdana"/>
        </w:rPr>
      </w:pPr>
      <w:proofErr w:type="spellStart"/>
      <w:r w:rsidRPr="00A2623F">
        <w:rPr>
          <w:rFonts w:ascii="Verdana" w:hAnsi="Verdana"/>
        </w:rPr>
        <w:t>Operabilitatea</w:t>
      </w:r>
      <w:proofErr w:type="spellEnd"/>
    </w:p>
    <w:p w:rsidR="00C855F9" w:rsidRPr="00A2623F" w:rsidRDefault="00C855F9" w:rsidP="00C855F9">
      <w:pPr>
        <w:pStyle w:val="ListParagraph"/>
        <w:numPr>
          <w:ilvl w:val="0"/>
          <w:numId w:val="17"/>
        </w:numPr>
        <w:rPr>
          <w:rFonts w:ascii="Verdana" w:hAnsi="Verdana"/>
        </w:rPr>
      </w:pPr>
      <w:proofErr w:type="spellStart"/>
      <w:r w:rsidRPr="00A2623F">
        <w:rPr>
          <w:rFonts w:ascii="Verdana" w:hAnsi="Verdana"/>
        </w:rPr>
        <w:t>Inteligibilitatea</w:t>
      </w:r>
      <w:proofErr w:type="spellEnd"/>
    </w:p>
    <w:p w:rsidR="00C855F9" w:rsidRPr="00A2623F" w:rsidRDefault="00C855F9" w:rsidP="00C855F9">
      <w:pPr>
        <w:pStyle w:val="ListParagraph"/>
        <w:numPr>
          <w:ilvl w:val="0"/>
          <w:numId w:val="17"/>
        </w:numPr>
        <w:rPr>
          <w:rFonts w:ascii="Verdana" w:hAnsi="Verdana"/>
        </w:rPr>
      </w:pPr>
      <w:proofErr w:type="spellStart"/>
      <w:r w:rsidRPr="00A2623F">
        <w:rPr>
          <w:rFonts w:ascii="Verdana" w:hAnsi="Verdana"/>
        </w:rPr>
        <w:t>Robusteţea</w:t>
      </w:r>
      <w:proofErr w:type="spellEnd"/>
      <w:r w:rsidRPr="00A2623F">
        <w:rPr>
          <w:rFonts w:ascii="Verdana" w:hAnsi="Verdana"/>
        </w:rPr>
        <w:t>.</w:t>
      </w:r>
    </w:p>
    <w:p w:rsidR="00C855F9" w:rsidRPr="00A2623F" w:rsidRDefault="00C855F9" w:rsidP="00C855F9">
      <w:pPr>
        <w:spacing w:after="0" w:line="240" w:lineRule="auto"/>
        <w:rPr>
          <w:rFonts w:ascii="Verdana" w:hAnsi="Verdana"/>
        </w:rPr>
      </w:pPr>
      <w:r w:rsidRPr="00A2623F">
        <w:rPr>
          <w:rFonts w:ascii="Verdana" w:hAnsi="Verdana"/>
        </w:rPr>
        <w:t>Instrumentele obligatorii pentru un site accesibil sunt:</w:t>
      </w:r>
    </w:p>
    <w:p w:rsidR="00C855F9" w:rsidRPr="00A2623F" w:rsidRDefault="00C855F9" w:rsidP="00B83127">
      <w:pPr>
        <w:pStyle w:val="ListParagraph"/>
        <w:numPr>
          <w:ilvl w:val="0"/>
          <w:numId w:val="16"/>
        </w:numPr>
        <w:spacing w:after="0" w:line="240" w:lineRule="auto"/>
        <w:rPr>
          <w:rFonts w:ascii="Verdana" w:hAnsi="Verdana"/>
          <w:lang w:val="ro-MD"/>
        </w:rPr>
      </w:pPr>
      <w:proofErr w:type="spellStart"/>
      <w:r w:rsidRPr="00A2623F">
        <w:rPr>
          <w:rFonts w:ascii="Verdana" w:hAnsi="Verdana"/>
        </w:rPr>
        <w:t>prezenţa</w:t>
      </w:r>
      <w:proofErr w:type="spellEnd"/>
      <w:r w:rsidRPr="00A2623F">
        <w:rPr>
          <w:rFonts w:ascii="Verdana" w:hAnsi="Verdana"/>
        </w:rPr>
        <w:t xml:space="preserve"> </w:t>
      </w:r>
      <w:proofErr w:type="spellStart"/>
      <w:r w:rsidRPr="00A2623F">
        <w:rPr>
          <w:rFonts w:ascii="Verdana" w:hAnsi="Verdana"/>
        </w:rPr>
        <w:t>butoanelor</w:t>
      </w:r>
      <w:proofErr w:type="spellEnd"/>
      <w:r w:rsidRPr="00A2623F">
        <w:rPr>
          <w:rFonts w:ascii="Verdana" w:hAnsi="Verdana"/>
        </w:rPr>
        <w:t xml:space="preserve"> de </w:t>
      </w:r>
      <w:proofErr w:type="spellStart"/>
      <w:r w:rsidRPr="00A2623F">
        <w:rPr>
          <w:rFonts w:ascii="Verdana" w:hAnsi="Verdana"/>
        </w:rPr>
        <w:t>mărire</w:t>
      </w:r>
      <w:proofErr w:type="spellEnd"/>
      <w:r w:rsidRPr="00A2623F">
        <w:rPr>
          <w:rFonts w:ascii="Verdana" w:hAnsi="Verdana"/>
        </w:rPr>
        <w:t xml:space="preserve"> </w:t>
      </w:r>
      <w:proofErr w:type="spellStart"/>
      <w:r w:rsidRPr="00A2623F">
        <w:rPr>
          <w:rFonts w:ascii="Verdana" w:hAnsi="Verdana"/>
        </w:rPr>
        <w:t>şi</w:t>
      </w:r>
      <w:proofErr w:type="spellEnd"/>
      <w:r w:rsidRPr="00A2623F">
        <w:rPr>
          <w:rFonts w:ascii="Verdana" w:hAnsi="Verdana"/>
        </w:rPr>
        <w:t xml:space="preserve"> </w:t>
      </w:r>
      <w:proofErr w:type="spellStart"/>
      <w:r w:rsidRPr="00A2623F">
        <w:rPr>
          <w:rFonts w:ascii="Verdana" w:hAnsi="Verdana"/>
        </w:rPr>
        <w:t>micşorare</w:t>
      </w:r>
      <w:proofErr w:type="spellEnd"/>
      <w:r w:rsidR="00522035" w:rsidRPr="00A2623F">
        <w:rPr>
          <w:rFonts w:ascii="Verdana" w:hAnsi="Verdana"/>
        </w:rPr>
        <w:t>,</w:t>
      </w:r>
    </w:p>
    <w:p w:rsidR="00C855F9" w:rsidRPr="00A2623F" w:rsidRDefault="00C855F9" w:rsidP="00C855F9">
      <w:pPr>
        <w:pStyle w:val="ListParagraph"/>
        <w:numPr>
          <w:ilvl w:val="0"/>
          <w:numId w:val="16"/>
        </w:numPr>
        <w:spacing w:after="0" w:line="240" w:lineRule="auto"/>
        <w:rPr>
          <w:rFonts w:ascii="Verdana" w:hAnsi="Verdana"/>
          <w:lang w:val="ro-MD"/>
        </w:rPr>
      </w:pPr>
      <w:r w:rsidRPr="00A2623F">
        <w:rPr>
          <w:rFonts w:ascii="Verdana" w:hAnsi="Verdana"/>
          <w:lang w:val="ro-MD"/>
        </w:rPr>
        <w:t xml:space="preserve">posibilitatea de inversare a culorilor </w:t>
      </w:r>
      <w:proofErr w:type="spellStart"/>
      <w:r w:rsidRPr="00A2623F">
        <w:rPr>
          <w:rFonts w:ascii="Verdana" w:hAnsi="Verdana"/>
          <w:lang w:val="ro-MD"/>
        </w:rPr>
        <w:t>şi</w:t>
      </w:r>
      <w:proofErr w:type="spellEnd"/>
      <w:r w:rsidRPr="00A2623F">
        <w:rPr>
          <w:rFonts w:ascii="Verdana" w:hAnsi="Verdana"/>
          <w:lang w:val="ro-MD"/>
        </w:rPr>
        <w:t xml:space="preserve"> alegerea acestora</w:t>
      </w:r>
      <w:r w:rsidR="00522035" w:rsidRPr="00A2623F">
        <w:rPr>
          <w:rFonts w:ascii="Verdana" w:hAnsi="Verdana"/>
          <w:lang w:val="ro-MD"/>
        </w:rPr>
        <w:t>,</w:t>
      </w:r>
    </w:p>
    <w:p w:rsidR="00C855F9" w:rsidRPr="00A2623F" w:rsidRDefault="00C855F9"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rPr>
        <w:t>posibilitatea</w:t>
      </w:r>
      <w:proofErr w:type="spellEnd"/>
      <w:r w:rsidRPr="00A2623F">
        <w:rPr>
          <w:rFonts w:ascii="Verdana" w:hAnsi="Verdana"/>
        </w:rPr>
        <w:t xml:space="preserve"> de a </w:t>
      </w:r>
      <w:proofErr w:type="spellStart"/>
      <w:r w:rsidRPr="00A2623F">
        <w:rPr>
          <w:rFonts w:ascii="Verdana" w:hAnsi="Verdana"/>
        </w:rPr>
        <w:t>căuta</w:t>
      </w:r>
      <w:proofErr w:type="spellEnd"/>
      <w:r w:rsidRPr="00A2623F">
        <w:rPr>
          <w:rFonts w:ascii="Verdana" w:hAnsi="Verdana"/>
        </w:rPr>
        <w:t xml:space="preserve"> </w:t>
      </w:r>
      <w:proofErr w:type="spellStart"/>
      <w:r w:rsidRPr="00A2623F">
        <w:rPr>
          <w:rFonts w:ascii="Verdana" w:hAnsi="Verdana"/>
        </w:rPr>
        <w:t>informaţia</w:t>
      </w:r>
      <w:proofErr w:type="spellEnd"/>
      <w:r w:rsidRPr="00A2623F">
        <w:rPr>
          <w:rFonts w:ascii="Verdana" w:hAnsi="Verdana"/>
        </w:rPr>
        <w:t xml:space="preserve"> pe site </w:t>
      </w:r>
      <w:proofErr w:type="spellStart"/>
      <w:r w:rsidRPr="00A2623F">
        <w:rPr>
          <w:rFonts w:ascii="Verdana" w:hAnsi="Verdana"/>
        </w:rPr>
        <w:t>într</w:t>
      </w:r>
      <w:proofErr w:type="spellEnd"/>
      <w:r w:rsidRPr="00A2623F">
        <w:rPr>
          <w:rFonts w:ascii="Verdana" w:hAnsi="Verdana"/>
        </w:rPr>
        <w:t xml:space="preserve">-un mod </w:t>
      </w:r>
      <w:proofErr w:type="spellStart"/>
      <w:r w:rsidRPr="00A2623F">
        <w:rPr>
          <w:rFonts w:ascii="Verdana" w:hAnsi="Verdana"/>
        </w:rPr>
        <w:t>ușor</w:t>
      </w:r>
      <w:proofErr w:type="spellEnd"/>
      <w:r w:rsidRPr="00A2623F">
        <w:rPr>
          <w:rFonts w:ascii="Verdana" w:hAnsi="Verdana"/>
        </w:rPr>
        <w:t xml:space="preserve"> </w:t>
      </w:r>
      <w:proofErr w:type="spellStart"/>
      <w:r w:rsidRPr="00A2623F">
        <w:rPr>
          <w:rFonts w:ascii="Verdana" w:hAnsi="Verdana"/>
        </w:rPr>
        <w:t>prin</w:t>
      </w:r>
      <w:proofErr w:type="spellEnd"/>
      <w:r w:rsidRPr="00A2623F">
        <w:rPr>
          <w:rFonts w:ascii="Verdana" w:hAnsi="Verdana"/>
        </w:rPr>
        <w:t xml:space="preserve"> </w:t>
      </w:r>
      <w:proofErr w:type="spellStart"/>
      <w:r w:rsidRPr="00A2623F">
        <w:rPr>
          <w:rFonts w:ascii="Verdana" w:hAnsi="Verdana"/>
        </w:rPr>
        <w:t>intermediul</w:t>
      </w:r>
      <w:proofErr w:type="spellEnd"/>
      <w:r w:rsidRPr="00A2623F">
        <w:rPr>
          <w:rFonts w:ascii="Verdana" w:hAnsi="Verdana"/>
        </w:rPr>
        <w:t xml:space="preserve"> </w:t>
      </w:r>
      <w:proofErr w:type="spellStart"/>
      <w:r w:rsidRPr="00A2623F">
        <w:rPr>
          <w:rFonts w:ascii="Verdana" w:hAnsi="Verdana"/>
        </w:rPr>
        <w:t>unor</w:t>
      </w:r>
      <w:proofErr w:type="spellEnd"/>
      <w:r w:rsidRPr="00A2623F">
        <w:rPr>
          <w:rFonts w:ascii="Verdana" w:hAnsi="Verdana"/>
        </w:rPr>
        <w:t xml:space="preserve"> </w:t>
      </w:r>
      <w:proofErr w:type="spellStart"/>
      <w:r w:rsidRPr="00A2623F">
        <w:rPr>
          <w:rFonts w:ascii="Verdana" w:hAnsi="Verdana"/>
        </w:rPr>
        <w:t>instrumente</w:t>
      </w:r>
      <w:proofErr w:type="spellEnd"/>
      <w:r w:rsidRPr="00A2623F">
        <w:rPr>
          <w:rFonts w:ascii="Verdana" w:hAnsi="Verdana"/>
        </w:rPr>
        <w:t xml:space="preserve"> de </w:t>
      </w:r>
      <w:proofErr w:type="spellStart"/>
      <w:r w:rsidRPr="00A2623F">
        <w:rPr>
          <w:rFonts w:ascii="Verdana" w:hAnsi="Verdana"/>
        </w:rPr>
        <w:t>căutare</w:t>
      </w:r>
      <w:proofErr w:type="spellEnd"/>
      <w:r w:rsidR="00522035" w:rsidRPr="00A2623F">
        <w:rPr>
          <w:rFonts w:ascii="Verdana" w:hAnsi="Verdana"/>
        </w:rPr>
        <w:t>,</w:t>
      </w:r>
    </w:p>
    <w:p w:rsidR="00C855F9" w:rsidRPr="00A2623F" w:rsidRDefault="00C855F9" w:rsidP="00C855F9">
      <w:pPr>
        <w:pStyle w:val="ListParagraph"/>
        <w:numPr>
          <w:ilvl w:val="0"/>
          <w:numId w:val="16"/>
        </w:numPr>
        <w:spacing w:after="0" w:line="240" w:lineRule="auto"/>
        <w:rPr>
          <w:rFonts w:ascii="Verdana" w:hAnsi="Verdana"/>
          <w:lang w:val="ro-MD"/>
        </w:rPr>
      </w:pPr>
      <w:r w:rsidRPr="00A2623F">
        <w:rPr>
          <w:rFonts w:ascii="Verdana" w:hAnsi="Verdana"/>
        </w:rPr>
        <w:t>b</w:t>
      </w:r>
      <w:proofErr w:type="spellStart"/>
      <w:r w:rsidRPr="00A2623F">
        <w:rPr>
          <w:rFonts w:ascii="Verdana" w:hAnsi="Verdana"/>
          <w:lang w:val="ro-MD"/>
        </w:rPr>
        <w:t>utoanele</w:t>
      </w:r>
      <w:proofErr w:type="spellEnd"/>
      <w:r w:rsidRPr="00A2623F">
        <w:rPr>
          <w:rFonts w:ascii="Verdana" w:hAnsi="Verdana"/>
          <w:lang w:val="ro-MD"/>
        </w:rPr>
        <w:t xml:space="preserve"> site-urilor să fie etichetate</w:t>
      </w:r>
      <w:r w:rsidR="00522035" w:rsidRPr="00A2623F">
        <w:rPr>
          <w:rFonts w:ascii="Verdana" w:hAnsi="Verdana"/>
          <w:lang w:val="ro-MD"/>
        </w:rPr>
        <w:t>,</w:t>
      </w:r>
    </w:p>
    <w:p w:rsidR="00C855F9" w:rsidRPr="00A2623F" w:rsidRDefault="00C855F9" w:rsidP="00C855F9">
      <w:pPr>
        <w:pStyle w:val="ListParagraph"/>
        <w:numPr>
          <w:ilvl w:val="0"/>
          <w:numId w:val="16"/>
        </w:numPr>
        <w:spacing w:after="0" w:line="240" w:lineRule="auto"/>
        <w:rPr>
          <w:rFonts w:ascii="Verdana" w:hAnsi="Verdana"/>
          <w:lang w:val="ro-MD"/>
        </w:rPr>
      </w:pPr>
      <w:r w:rsidRPr="00A2623F">
        <w:rPr>
          <w:rFonts w:ascii="Verdana" w:hAnsi="Verdana"/>
          <w:lang w:val="ro-MD"/>
        </w:rPr>
        <w:t>o</w:t>
      </w:r>
      <w:proofErr w:type="spellStart"/>
      <w:r w:rsidRPr="00A2623F">
        <w:rPr>
          <w:rFonts w:ascii="Verdana" w:hAnsi="Verdana"/>
        </w:rPr>
        <w:t>perabilitatea</w:t>
      </w:r>
      <w:proofErr w:type="spellEnd"/>
      <w:r w:rsidRPr="00A2623F">
        <w:rPr>
          <w:rFonts w:ascii="Verdana" w:hAnsi="Verdana"/>
        </w:rPr>
        <w:t xml:space="preserve"> </w:t>
      </w:r>
      <w:proofErr w:type="spellStart"/>
      <w:r w:rsidRPr="00A2623F">
        <w:rPr>
          <w:rFonts w:ascii="Verdana" w:hAnsi="Verdana"/>
        </w:rPr>
        <w:t>generală</w:t>
      </w:r>
      <w:proofErr w:type="spellEnd"/>
      <w:r w:rsidRPr="00A2623F">
        <w:rPr>
          <w:rFonts w:ascii="Verdana" w:hAnsi="Verdana"/>
        </w:rPr>
        <w:t xml:space="preserve"> site-ul </w:t>
      </w:r>
      <w:proofErr w:type="spellStart"/>
      <w:r w:rsidRPr="00A2623F">
        <w:rPr>
          <w:rFonts w:ascii="Verdana" w:hAnsi="Verdana"/>
        </w:rPr>
        <w:t>şi</w:t>
      </w:r>
      <w:proofErr w:type="spellEnd"/>
      <w:r w:rsidRPr="00A2623F">
        <w:rPr>
          <w:rFonts w:ascii="Verdana" w:hAnsi="Verdana"/>
        </w:rPr>
        <w:t xml:space="preserve"> </w:t>
      </w:r>
      <w:proofErr w:type="spellStart"/>
      <w:r w:rsidRPr="00A2623F">
        <w:rPr>
          <w:rFonts w:ascii="Verdana" w:hAnsi="Verdana"/>
        </w:rPr>
        <w:t>inteligibilitatea</w:t>
      </w:r>
      <w:proofErr w:type="spellEnd"/>
      <w:r w:rsidRPr="00A2623F">
        <w:rPr>
          <w:rFonts w:ascii="Verdana" w:hAnsi="Verdana"/>
        </w:rPr>
        <w:t xml:space="preserve"> </w:t>
      </w:r>
      <w:proofErr w:type="spellStart"/>
      <w:r w:rsidRPr="00A2623F">
        <w:rPr>
          <w:rFonts w:ascii="Verdana" w:hAnsi="Verdana"/>
        </w:rPr>
        <w:t>informaţiei</w:t>
      </w:r>
      <w:proofErr w:type="spellEnd"/>
    </w:p>
    <w:p w:rsidR="00C855F9" w:rsidRPr="00A2623F" w:rsidRDefault="00C855F9"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rPr>
        <w:lastRenderedPageBreak/>
        <w:t>imaginile</w:t>
      </w:r>
      <w:proofErr w:type="spellEnd"/>
      <w:r w:rsidRPr="00A2623F">
        <w:rPr>
          <w:rFonts w:ascii="Verdana" w:hAnsi="Verdana"/>
        </w:rPr>
        <w:t xml:space="preserve"> </w:t>
      </w:r>
      <w:proofErr w:type="spellStart"/>
      <w:r w:rsidRPr="00A2623F">
        <w:rPr>
          <w:rFonts w:ascii="Verdana" w:hAnsi="Verdana"/>
        </w:rPr>
        <w:t>și</w:t>
      </w:r>
      <w:proofErr w:type="spellEnd"/>
      <w:r w:rsidRPr="00A2623F">
        <w:rPr>
          <w:rFonts w:ascii="Verdana" w:hAnsi="Verdana"/>
        </w:rPr>
        <w:t xml:space="preserve"> </w:t>
      </w:r>
      <w:proofErr w:type="spellStart"/>
      <w:r w:rsidRPr="00A2623F">
        <w:rPr>
          <w:rFonts w:ascii="Verdana" w:hAnsi="Verdana"/>
        </w:rPr>
        <w:t>butoanele-imagini</w:t>
      </w:r>
      <w:proofErr w:type="spellEnd"/>
      <w:r w:rsidRPr="00A2623F">
        <w:rPr>
          <w:rFonts w:ascii="Verdana" w:hAnsi="Verdana"/>
        </w:rPr>
        <w:t xml:space="preserve"> </w:t>
      </w:r>
      <w:proofErr w:type="spellStart"/>
      <w:r w:rsidRPr="00A2623F">
        <w:rPr>
          <w:rFonts w:ascii="Verdana" w:hAnsi="Verdana"/>
        </w:rPr>
        <w:t>trebuie</w:t>
      </w:r>
      <w:proofErr w:type="spellEnd"/>
      <w:r w:rsidRPr="00A2623F">
        <w:rPr>
          <w:rFonts w:ascii="Verdana" w:hAnsi="Verdana"/>
        </w:rPr>
        <w:t xml:space="preserve"> </w:t>
      </w:r>
      <w:proofErr w:type="spellStart"/>
      <w:r w:rsidRPr="00A2623F">
        <w:rPr>
          <w:rFonts w:ascii="Verdana" w:hAnsi="Verdana"/>
        </w:rPr>
        <w:t>să</w:t>
      </w:r>
      <w:proofErr w:type="spellEnd"/>
      <w:r w:rsidRPr="00A2623F">
        <w:rPr>
          <w:rFonts w:ascii="Verdana" w:hAnsi="Verdana"/>
        </w:rPr>
        <w:t xml:space="preserve"> </w:t>
      </w:r>
      <w:proofErr w:type="spellStart"/>
      <w:r w:rsidRPr="00A2623F">
        <w:rPr>
          <w:rFonts w:ascii="Verdana" w:hAnsi="Verdana"/>
        </w:rPr>
        <w:t>aibă</w:t>
      </w:r>
      <w:proofErr w:type="spellEnd"/>
      <w:r w:rsidRPr="00A2623F">
        <w:rPr>
          <w:rFonts w:ascii="Verdana" w:hAnsi="Verdana"/>
        </w:rPr>
        <w:t xml:space="preserve"> text </w:t>
      </w:r>
      <w:proofErr w:type="spellStart"/>
      <w:r w:rsidRPr="00A2623F">
        <w:rPr>
          <w:rFonts w:ascii="Verdana" w:hAnsi="Verdana"/>
        </w:rPr>
        <w:t>alternativ</w:t>
      </w:r>
      <w:proofErr w:type="spellEnd"/>
      <w:r w:rsidRPr="00A2623F">
        <w:rPr>
          <w:rFonts w:ascii="Verdana" w:hAnsi="Verdana"/>
        </w:rPr>
        <w:t xml:space="preserve"> </w:t>
      </w:r>
      <w:proofErr w:type="spellStart"/>
      <w:r w:rsidRPr="00A2623F">
        <w:rPr>
          <w:rFonts w:ascii="Verdana" w:hAnsi="Verdana"/>
        </w:rPr>
        <w:t>sugestiv</w:t>
      </w:r>
      <w:proofErr w:type="spellEnd"/>
      <w:r w:rsidR="00522035" w:rsidRPr="00A2623F">
        <w:rPr>
          <w:rFonts w:ascii="Verdana" w:hAnsi="Verdana"/>
        </w:rPr>
        <w:t>,</w:t>
      </w:r>
    </w:p>
    <w:p w:rsidR="00C855F9" w:rsidRPr="00A2623F" w:rsidRDefault="00C855F9"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rPr>
        <w:t>intrările</w:t>
      </w:r>
      <w:proofErr w:type="spellEnd"/>
      <w:r w:rsidRPr="00A2623F">
        <w:rPr>
          <w:rFonts w:ascii="Verdana" w:hAnsi="Verdana"/>
        </w:rPr>
        <w:t xml:space="preserve"> </w:t>
      </w:r>
      <w:proofErr w:type="spellStart"/>
      <w:r w:rsidRPr="00A2623F">
        <w:rPr>
          <w:rFonts w:ascii="Verdana" w:hAnsi="Verdana"/>
        </w:rPr>
        <w:t>într</w:t>
      </w:r>
      <w:proofErr w:type="spellEnd"/>
      <w:r w:rsidRPr="00A2623F">
        <w:rPr>
          <w:rFonts w:ascii="Verdana" w:hAnsi="Verdana"/>
        </w:rPr>
        <w:t xml:space="preserve">-un </w:t>
      </w:r>
      <w:proofErr w:type="spellStart"/>
      <w:r w:rsidRPr="00A2623F">
        <w:rPr>
          <w:rFonts w:ascii="Verdana" w:hAnsi="Verdana"/>
        </w:rPr>
        <w:t>formular</w:t>
      </w:r>
      <w:proofErr w:type="spellEnd"/>
      <w:r w:rsidRPr="00A2623F">
        <w:rPr>
          <w:rFonts w:ascii="Verdana" w:hAnsi="Verdana"/>
        </w:rPr>
        <w:t xml:space="preserve"> </w:t>
      </w:r>
      <w:proofErr w:type="spellStart"/>
      <w:r w:rsidRPr="00A2623F">
        <w:rPr>
          <w:rFonts w:ascii="Verdana" w:hAnsi="Verdana"/>
        </w:rPr>
        <w:t>trebuie</w:t>
      </w:r>
      <w:proofErr w:type="spellEnd"/>
      <w:r w:rsidRPr="00A2623F">
        <w:rPr>
          <w:rFonts w:ascii="Verdana" w:hAnsi="Verdana"/>
        </w:rPr>
        <w:t xml:space="preserve"> </w:t>
      </w:r>
      <w:proofErr w:type="spellStart"/>
      <w:r w:rsidRPr="00A2623F">
        <w:rPr>
          <w:rFonts w:ascii="Verdana" w:hAnsi="Verdana"/>
        </w:rPr>
        <w:t>să</w:t>
      </w:r>
      <w:proofErr w:type="spellEnd"/>
      <w:r w:rsidRPr="00A2623F">
        <w:rPr>
          <w:rFonts w:ascii="Verdana" w:hAnsi="Verdana"/>
        </w:rPr>
        <w:t xml:space="preserve"> </w:t>
      </w:r>
      <w:proofErr w:type="spellStart"/>
      <w:r w:rsidRPr="00A2623F">
        <w:rPr>
          <w:rFonts w:ascii="Verdana" w:hAnsi="Verdana"/>
        </w:rPr>
        <w:t>aibă</w:t>
      </w:r>
      <w:proofErr w:type="spellEnd"/>
      <w:r w:rsidRPr="00A2623F">
        <w:rPr>
          <w:rFonts w:ascii="Verdana" w:hAnsi="Verdana"/>
        </w:rPr>
        <w:t xml:space="preserve"> </w:t>
      </w:r>
      <w:proofErr w:type="spellStart"/>
      <w:r w:rsidRPr="00A2623F">
        <w:rPr>
          <w:rFonts w:ascii="Verdana" w:hAnsi="Verdana"/>
        </w:rPr>
        <w:t>etichete</w:t>
      </w:r>
      <w:proofErr w:type="spellEnd"/>
      <w:r w:rsidRPr="00A2623F">
        <w:rPr>
          <w:rFonts w:ascii="Verdana" w:hAnsi="Verdana"/>
        </w:rPr>
        <w:t xml:space="preserve"> text descriptive</w:t>
      </w:r>
      <w:r w:rsidR="00522035" w:rsidRPr="00A2623F">
        <w:rPr>
          <w:rFonts w:ascii="Verdana" w:hAnsi="Verdana"/>
        </w:rPr>
        <w:t>,</w:t>
      </w:r>
    </w:p>
    <w:p w:rsidR="00C855F9" w:rsidRPr="00A2623F" w:rsidRDefault="00C855F9"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lang w:val="ro-MD"/>
        </w:rPr>
        <w:t>conţinutul</w:t>
      </w:r>
      <w:proofErr w:type="spellEnd"/>
      <w:r w:rsidRPr="00A2623F">
        <w:rPr>
          <w:rFonts w:ascii="Verdana" w:hAnsi="Verdana"/>
          <w:lang w:val="ro-MD"/>
        </w:rPr>
        <w:t xml:space="preserve"> multimedia trebuie să fie identificat prin text accesibil descriptiv</w:t>
      </w:r>
      <w:r w:rsidR="00522035" w:rsidRPr="00A2623F">
        <w:rPr>
          <w:rFonts w:ascii="Verdana" w:hAnsi="Verdana"/>
          <w:lang w:val="ro-MD"/>
        </w:rPr>
        <w:t>,</w:t>
      </w:r>
    </w:p>
    <w:p w:rsidR="00522035" w:rsidRPr="00A2623F" w:rsidRDefault="00C855F9"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rPr>
        <w:t>creşterea</w:t>
      </w:r>
      <w:proofErr w:type="spellEnd"/>
      <w:r w:rsidRPr="00A2623F">
        <w:rPr>
          <w:rFonts w:ascii="Verdana" w:hAnsi="Verdana"/>
        </w:rPr>
        <w:t xml:space="preserve"> </w:t>
      </w:r>
      <w:proofErr w:type="spellStart"/>
      <w:r w:rsidRPr="00A2623F">
        <w:rPr>
          <w:rFonts w:ascii="Verdana" w:hAnsi="Verdana"/>
        </w:rPr>
        <w:t>accesibilităţii</w:t>
      </w:r>
      <w:proofErr w:type="spellEnd"/>
      <w:r w:rsidRPr="00A2623F">
        <w:rPr>
          <w:rFonts w:ascii="Verdana" w:hAnsi="Verdana"/>
        </w:rPr>
        <w:t xml:space="preserve">, </w:t>
      </w:r>
      <w:proofErr w:type="spellStart"/>
      <w:r w:rsidRPr="00A2623F">
        <w:rPr>
          <w:rFonts w:ascii="Verdana" w:hAnsi="Verdana"/>
        </w:rPr>
        <w:t>este</w:t>
      </w:r>
      <w:proofErr w:type="spellEnd"/>
      <w:r w:rsidRPr="00A2623F">
        <w:rPr>
          <w:rFonts w:ascii="Verdana" w:hAnsi="Verdana"/>
        </w:rPr>
        <w:t xml:space="preserve"> </w:t>
      </w:r>
      <w:proofErr w:type="spellStart"/>
      <w:r w:rsidRPr="00A2623F">
        <w:rPr>
          <w:rFonts w:ascii="Verdana" w:hAnsi="Verdana"/>
        </w:rPr>
        <w:t>recomandat</w:t>
      </w:r>
      <w:proofErr w:type="spellEnd"/>
      <w:r w:rsidRPr="00A2623F">
        <w:rPr>
          <w:rFonts w:ascii="Verdana" w:hAnsi="Verdana"/>
        </w:rPr>
        <w:t xml:space="preserve"> ca </w:t>
      </w:r>
      <w:proofErr w:type="spellStart"/>
      <w:r w:rsidRPr="00A2623F">
        <w:rPr>
          <w:rFonts w:ascii="Verdana" w:hAnsi="Verdana"/>
        </w:rPr>
        <w:t>legăturile</w:t>
      </w:r>
      <w:proofErr w:type="spellEnd"/>
      <w:r w:rsidRPr="00A2623F">
        <w:rPr>
          <w:rFonts w:ascii="Verdana" w:hAnsi="Verdana"/>
        </w:rPr>
        <w:t xml:space="preserve"> </w:t>
      </w:r>
      <w:proofErr w:type="spellStart"/>
      <w:r w:rsidRPr="00A2623F">
        <w:rPr>
          <w:rFonts w:ascii="Verdana" w:hAnsi="Verdana"/>
        </w:rPr>
        <w:t>să</w:t>
      </w:r>
      <w:proofErr w:type="spellEnd"/>
      <w:r w:rsidRPr="00A2623F">
        <w:rPr>
          <w:rFonts w:ascii="Verdana" w:hAnsi="Verdana"/>
        </w:rPr>
        <w:t xml:space="preserve"> </w:t>
      </w:r>
      <w:proofErr w:type="spellStart"/>
      <w:r w:rsidRPr="00A2623F">
        <w:rPr>
          <w:rFonts w:ascii="Verdana" w:hAnsi="Verdana"/>
        </w:rPr>
        <w:t>aibă</w:t>
      </w:r>
      <w:proofErr w:type="spellEnd"/>
      <w:r w:rsidRPr="00A2623F">
        <w:rPr>
          <w:rFonts w:ascii="Verdana" w:hAnsi="Verdana"/>
        </w:rPr>
        <w:t xml:space="preserve"> </w:t>
      </w:r>
      <w:proofErr w:type="spellStart"/>
      <w:r w:rsidRPr="00A2623F">
        <w:rPr>
          <w:rFonts w:ascii="Verdana" w:hAnsi="Verdana"/>
        </w:rPr>
        <w:t>atât</w:t>
      </w:r>
      <w:proofErr w:type="spellEnd"/>
      <w:r w:rsidRPr="00A2623F">
        <w:rPr>
          <w:rFonts w:ascii="Verdana" w:hAnsi="Verdana"/>
        </w:rPr>
        <w:t xml:space="preserve"> o </w:t>
      </w:r>
      <w:proofErr w:type="spellStart"/>
      <w:r w:rsidRPr="00A2623F">
        <w:rPr>
          <w:rFonts w:ascii="Verdana" w:hAnsi="Verdana"/>
        </w:rPr>
        <w:t>reprezentare</w:t>
      </w:r>
      <w:proofErr w:type="spellEnd"/>
      <w:r w:rsidRPr="00A2623F">
        <w:rPr>
          <w:rFonts w:ascii="Verdana" w:hAnsi="Verdana"/>
        </w:rPr>
        <w:t xml:space="preserve"> </w:t>
      </w:r>
      <w:proofErr w:type="spellStart"/>
      <w:r w:rsidRPr="00A2623F">
        <w:rPr>
          <w:rFonts w:ascii="Verdana" w:hAnsi="Verdana"/>
        </w:rPr>
        <w:t>textuală</w:t>
      </w:r>
      <w:proofErr w:type="spellEnd"/>
      <w:r w:rsidRPr="00A2623F">
        <w:rPr>
          <w:rFonts w:ascii="Verdana" w:hAnsi="Verdana"/>
        </w:rPr>
        <w:t xml:space="preserve">, </w:t>
      </w:r>
      <w:proofErr w:type="spellStart"/>
      <w:r w:rsidRPr="00A2623F">
        <w:rPr>
          <w:rFonts w:ascii="Verdana" w:hAnsi="Verdana"/>
        </w:rPr>
        <w:t>cât</w:t>
      </w:r>
      <w:proofErr w:type="spellEnd"/>
      <w:r w:rsidRPr="00A2623F">
        <w:rPr>
          <w:rFonts w:ascii="Verdana" w:hAnsi="Verdana"/>
        </w:rPr>
        <w:t xml:space="preserve"> </w:t>
      </w:r>
      <w:proofErr w:type="spellStart"/>
      <w:r w:rsidRPr="00A2623F">
        <w:rPr>
          <w:rFonts w:ascii="Verdana" w:hAnsi="Verdana"/>
        </w:rPr>
        <w:t>şi</w:t>
      </w:r>
      <w:proofErr w:type="spellEnd"/>
      <w:r w:rsidRPr="00A2623F">
        <w:rPr>
          <w:rFonts w:ascii="Verdana" w:hAnsi="Verdana"/>
        </w:rPr>
        <w:t xml:space="preserve"> una </w:t>
      </w:r>
      <w:proofErr w:type="spellStart"/>
      <w:r w:rsidRPr="00A2623F">
        <w:rPr>
          <w:rFonts w:ascii="Verdana" w:hAnsi="Verdana"/>
        </w:rPr>
        <w:t>grafică</w:t>
      </w:r>
      <w:proofErr w:type="spellEnd"/>
      <w:r w:rsidRPr="00A2623F">
        <w:rPr>
          <w:rFonts w:ascii="Verdana" w:hAnsi="Verdana"/>
        </w:rPr>
        <w:t xml:space="preserve">. </w:t>
      </w:r>
      <w:proofErr w:type="spellStart"/>
      <w:r w:rsidRPr="00A2623F">
        <w:rPr>
          <w:rFonts w:ascii="Verdana" w:hAnsi="Verdana"/>
        </w:rPr>
        <w:t>Situaţia</w:t>
      </w:r>
      <w:proofErr w:type="spellEnd"/>
      <w:r w:rsidRPr="00A2623F">
        <w:rPr>
          <w:rFonts w:ascii="Verdana" w:hAnsi="Verdana"/>
        </w:rPr>
        <w:t xml:space="preserve"> </w:t>
      </w:r>
      <w:proofErr w:type="spellStart"/>
      <w:r w:rsidRPr="00A2623F">
        <w:rPr>
          <w:rFonts w:ascii="Verdana" w:hAnsi="Verdana"/>
        </w:rPr>
        <w:t>poate</w:t>
      </w:r>
      <w:proofErr w:type="spellEnd"/>
      <w:r w:rsidRPr="00A2623F">
        <w:rPr>
          <w:rFonts w:ascii="Verdana" w:hAnsi="Verdana"/>
        </w:rPr>
        <w:t xml:space="preserve"> duce la </w:t>
      </w:r>
      <w:proofErr w:type="spellStart"/>
      <w:r w:rsidRPr="00A2623F">
        <w:rPr>
          <w:rFonts w:ascii="Verdana" w:hAnsi="Verdana"/>
        </w:rPr>
        <w:t>apariţia</w:t>
      </w:r>
      <w:proofErr w:type="spellEnd"/>
      <w:r w:rsidRPr="00A2623F">
        <w:rPr>
          <w:rFonts w:ascii="Verdana" w:hAnsi="Verdana"/>
        </w:rPr>
        <w:t xml:space="preserve"> a </w:t>
      </w:r>
      <w:proofErr w:type="spellStart"/>
      <w:r w:rsidRPr="00A2623F">
        <w:rPr>
          <w:rFonts w:ascii="Verdana" w:hAnsi="Verdana"/>
        </w:rPr>
        <w:t>două</w:t>
      </w:r>
      <w:proofErr w:type="spellEnd"/>
      <w:r w:rsidRPr="00A2623F">
        <w:rPr>
          <w:rFonts w:ascii="Verdana" w:hAnsi="Verdana"/>
        </w:rPr>
        <w:t xml:space="preserve"> </w:t>
      </w:r>
      <w:proofErr w:type="spellStart"/>
      <w:r w:rsidRPr="00A2623F">
        <w:rPr>
          <w:rFonts w:ascii="Verdana" w:hAnsi="Verdana"/>
        </w:rPr>
        <w:t>legături</w:t>
      </w:r>
      <w:proofErr w:type="spellEnd"/>
      <w:r w:rsidRPr="00A2623F">
        <w:rPr>
          <w:rFonts w:ascii="Verdana" w:hAnsi="Verdana"/>
        </w:rPr>
        <w:t xml:space="preserve"> </w:t>
      </w:r>
      <w:proofErr w:type="spellStart"/>
      <w:r w:rsidRPr="00A2623F">
        <w:rPr>
          <w:rFonts w:ascii="Verdana" w:hAnsi="Verdana"/>
        </w:rPr>
        <w:t>către</w:t>
      </w:r>
      <w:proofErr w:type="spellEnd"/>
      <w:r w:rsidRPr="00A2623F">
        <w:rPr>
          <w:rFonts w:ascii="Verdana" w:hAnsi="Verdana"/>
        </w:rPr>
        <w:t xml:space="preserve"> </w:t>
      </w:r>
      <w:proofErr w:type="spellStart"/>
      <w:r w:rsidRPr="00A2623F">
        <w:rPr>
          <w:rFonts w:ascii="Verdana" w:hAnsi="Verdana"/>
        </w:rPr>
        <w:t>aceeaşi</w:t>
      </w:r>
      <w:proofErr w:type="spellEnd"/>
      <w:r w:rsidRPr="00A2623F">
        <w:rPr>
          <w:rFonts w:ascii="Verdana" w:hAnsi="Verdana"/>
        </w:rPr>
        <w:t xml:space="preserve"> </w:t>
      </w:r>
      <w:proofErr w:type="spellStart"/>
      <w:r w:rsidRPr="00A2623F">
        <w:rPr>
          <w:rFonts w:ascii="Verdana" w:hAnsi="Verdana"/>
        </w:rPr>
        <w:t>resursă</w:t>
      </w:r>
      <w:proofErr w:type="spellEnd"/>
      <w:r w:rsidRPr="00A2623F">
        <w:rPr>
          <w:rFonts w:ascii="Verdana" w:hAnsi="Verdana"/>
        </w:rPr>
        <w:t xml:space="preserve">. </w:t>
      </w:r>
      <w:proofErr w:type="spellStart"/>
      <w:r w:rsidRPr="00A2623F">
        <w:rPr>
          <w:rFonts w:ascii="Verdana" w:hAnsi="Verdana"/>
        </w:rPr>
        <w:t>Recomandarea</w:t>
      </w:r>
      <w:proofErr w:type="spellEnd"/>
      <w:r w:rsidRPr="00A2623F">
        <w:rPr>
          <w:rFonts w:ascii="Verdana" w:hAnsi="Verdana"/>
        </w:rPr>
        <w:t xml:space="preserve"> </w:t>
      </w:r>
      <w:proofErr w:type="spellStart"/>
      <w:r w:rsidRPr="00A2623F">
        <w:rPr>
          <w:rFonts w:ascii="Verdana" w:hAnsi="Verdana"/>
        </w:rPr>
        <w:t>este</w:t>
      </w:r>
      <w:proofErr w:type="spellEnd"/>
      <w:r w:rsidRPr="00A2623F">
        <w:rPr>
          <w:rFonts w:ascii="Verdana" w:hAnsi="Verdana"/>
        </w:rPr>
        <w:t xml:space="preserve"> </w:t>
      </w:r>
      <w:proofErr w:type="spellStart"/>
      <w:r w:rsidRPr="00A2623F">
        <w:rPr>
          <w:rFonts w:ascii="Verdana" w:hAnsi="Verdana"/>
        </w:rPr>
        <w:t>să</w:t>
      </w:r>
      <w:proofErr w:type="spellEnd"/>
      <w:r w:rsidRPr="00A2623F">
        <w:rPr>
          <w:rFonts w:ascii="Verdana" w:hAnsi="Verdana"/>
        </w:rPr>
        <w:t xml:space="preserve"> fie </w:t>
      </w:r>
      <w:proofErr w:type="spellStart"/>
      <w:r w:rsidRPr="00A2623F">
        <w:rPr>
          <w:rFonts w:ascii="Verdana" w:hAnsi="Verdana"/>
        </w:rPr>
        <w:t>utilizat</w:t>
      </w:r>
      <w:proofErr w:type="spellEnd"/>
      <w:r w:rsidRPr="00A2623F">
        <w:rPr>
          <w:rFonts w:ascii="Verdana" w:hAnsi="Verdana"/>
        </w:rPr>
        <w:t xml:space="preserve"> un </w:t>
      </w:r>
      <w:proofErr w:type="spellStart"/>
      <w:r w:rsidRPr="00A2623F">
        <w:rPr>
          <w:rFonts w:ascii="Verdana" w:hAnsi="Verdana"/>
        </w:rPr>
        <w:t>singur</w:t>
      </w:r>
      <w:proofErr w:type="spellEnd"/>
      <w:r w:rsidRPr="00A2623F">
        <w:rPr>
          <w:rFonts w:ascii="Verdana" w:hAnsi="Verdana"/>
        </w:rPr>
        <w:t xml:space="preserve"> element care </w:t>
      </w:r>
      <w:proofErr w:type="spellStart"/>
      <w:r w:rsidRPr="00A2623F">
        <w:rPr>
          <w:rFonts w:ascii="Verdana" w:hAnsi="Verdana"/>
        </w:rPr>
        <w:t>să</w:t>
      </w:r>
      <w:proofErr w:type="spellEnd"/>
      <w:r w:rsidRPr="00A2623F">
        <w:rPr>
          <w:rFonts w:ascii="Verdana" w:hAnsi="Verdana"/>
        </w:rPr>
        <w:t xml:space="preserve"> </w:t>
      </w:r>
      <w:proofErr w:type="spellStart"/>
      <w:r w:rsidRPr="00A2623F">
        <w:rPr>
          <w:rFonts w:ascii="Verdana" w:hAnsi="Verdana"/>
        </w:rPr>
        <w:t>conţină</w:t>
      </w:r>
      <w:proofErr w:type="spellEnd"/>
      <w:r w:rsidRPr="00A2623F">
        <w:rPr>
          <w:rFonts w:ascii="Verdana" w:hAnsi="Verdana"/>
        </w:rPr>
        <w:t xml:space="preserve"> </w:t>
      </w:r>
      <w:proofErr w:type="spellStart"/>
      <w:r w:rsidRPr="00A2623F">
        <w:rPr>
          <w:rFonts w:ascii="Verdana" w:hAnsi="Verdana"/>
        </w:rPr>
        <w:t>atât</w:t>
      </w:r>
      <w:proofErr w:type="spellEnd"/>
      <w:r w:rsidRPr="00A2623F">
        <w:rPr>
          <w:rFonts w:ascii="Verdana" w:hAnsi="Verdana"/>
        </w:rPr>
        <w:t xml:space="preserve"> </w:t>
      </w:r>
      <w:proofErr w:type="spellStart"/>
      <w:r w:rsidRPr="00A2623F">
        <w:rPr>
          <w:rFonts w:ascii="Verdana" w:hAnsi="Verdana"/>
        </w:rPr>
        <w:t>textul</w:t>
      </w:r>
      <w:proofErr w:type="spellEnd"/>
      <w:r w:rsidRPr="00A2623F">
        <w:rPr>
          <w:rFonts w:ascii="Verdana" w:hAnsi="Verdana"/>
        </w:rPr>
        <w:t xml:space="preserve">, </w:t>
      </w:r>
      <w:proofErr w:type="spellStart"/>
      <w:r w:rsidRPr="00A2623F">
        <w:rPr>
          <w:rFonts w:ascii="Verdana" w:hAnsi="Verdana"/>
        </w:rPr>
        <w:t>cât</w:t>
      </w:r>
      <w:proofErr w:type="spellEnd"/>
      <w:r w:rsidRPr="00A2623F">
        <w:rPr>
          <w:rFonts w:ascii="Verdana" w:hAnsi="Verdana"/>
        </w:rPr>
        <w:t xml:space="preserve"> </w:t>
      </w:r>
      <w:proofErr w:type="spellStart"/>
      <w:r w:rsidRPr="00A2623F">
        <w:rPr>
          <w:rFonts w:ascii="Verdana" w:hAnsi="Verdana"/>
        </w:rPr>
        <w:t>şi</w:t>
      </w:r>
      <w:proofErr w:type="spellEnd"/>
      <w:r w:rsidRPr="00A2623F">
        <w:rPr>
          <w:rFonts w:ascii="Verdana" w:hAnsi="Verdana"/>
        </w:rPr>
        <w:t xml:space="preserve"> </w:t>
      </w:r>
      <w:proofErr w:type="spellStart"/>
      <w:r w:rsidRPr="00A2623F">
        <w:rPr>
          <w:rFonts w:ascii="Verdana" w:hAnsi="Verdana"/>
        </w:rPr>
        <w:t>imaginea</w:t>
      </w:r>
      <w:proofErr w:type="spellEnd"/>
      <w:r w:rsidRPr="00A2623F">
        <w:rPr>
          <w:rFonts w:ascii="Verdana" w:hAnsi="Verdana"/>
        </w:rPr>
        <w:t xml:space="preserve">, </w:t>
      </w:r>
      <w:proofErr w:type="spellStart"/>
      <w:r w:rsidRPr="00A2623F">
        <w:rPr>
          <w:rFonts w:ascii="Verdana" w:hAnsi="Verdana"/>
        </w:rPr>
        <w:t>dar</w:t>
      </w:r>
      <w:proofErr w:type="spellEnd"/>
      <w:r w:rsidRPr="00A2623F">
        <w:rPr>
          <w:rFonts w:ascii="Verdana" w:hAnsi="Verdana"/>
        </w:rPr>
        <w:t xml:space="preserve"> </w:t>
      </w:r>
      <w:proofErr w:type="spellStart"/>
      <w:r w:rsidRPr="00A2623F">
        <w:rPr>
          <w:rFonts w:ascii="Verdana" w:hAnsi="Verdana"/>
        </w:rPr>
        <w:t>imaginea</w:t>
      </w:r>
      <w:proofErr w:type="spellEnd"/>
      <w:r w:rsidRPr="00A2623F">
        <w:rPr>
          <w:rFonts w:ascii="Verdana" w:hAnsi="Verdana"/>
        </w:rPr>
        <w:t xml:space="preserve"> </w:t>
      </w:r>
      <w:proofErr w:type="spellStart"/>
      <w:r w:rsidRPr="00A2623F">
        <w:rPr>
          <w:rFonts w:ascii="Verdana" w:hAnsi="Verdana"/>
        </w:rPr>
        <w:t>să</w:t>
      </w:r>
      <w:proofErr w:type="spellEnd"/>
      <w:r w:rsidRPr="00A2623F">
        <w:rPr>
          <w:rFonts w:ascii="Verdana" w:hAnsi="Verdana"/>
        </w:rPr>
        <w:t xml:space="preserve"> </w:t>
      </w:r>
      <w:proofErr w:type="spellStart"/>
      <w:r w:rsidRPr="00A2623F">
        <w:rPr>
          <w:rFonts w:ascii="Verdana" w:hAnsi="Verdana"/>
        </w:rPr>
        <w:t>aibă</w:t>
      </w:r>
      <w:proofErr w:type="spellEnd"/>
      <w:r w:rsidRPr="00A2623F">
        <w:rPr>
          <w:rFonts w:ascii="Verdana" w:hAnsi="Verdana"/>
        </w:rPr>
        <w:t xml:space="preserve"> alt explicit </w:t>
      </w:r>
      <w:proofErr w:type="spellStart"/>
      <w:r w:rsidRPr="00A2623F">
        <w:rPr>
          <w:rFonts w:ascii="Verdana" w:hAnsi="Verdana"/>
        </w:rPr>
        <w:t>nul</w:t>
      </w:r>
      <w:proofErr w:type="spellEnd"/>
      <w:r w:rsidR="00522035" w:rsidRPr="00A2623F">
        <w:rPr>
          <w:rFonts w:ascii="Verdana" w:hAnsi="Verdana"/>
        </w:rPr>
        <w:t>,</w:t>
      </w:r>
    </w:p>
    <w:p w:rsidR="00522035" w:rsidRPr="00A2623F" w:rsidRDefault="00522035"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rPr>
        <w:t>c</w:t>
      </w:r>
      <w:r w:rsidR="00C855F9" w:rsidRPr="00A2623F">
        <w:rPr>
          <w:rFonts w:ascii="Verdana" w:hAnsi="Verdana"/>
        </w:rPr>
        <w:t>onţinut</w:t>
      </w:r>
      <w:r w:rsidRPr="00A2623F">
        <w:rPr>
          <w:rFonts w:ascii="Verdana" w:hAnsi="Verdana"/>
        </w:rPr>
        <w:t>ul</w:t>
      </w:r>
      <w:proofErr w:type="spellEnd"/>
      <w:r w:rsidR="00C855F9" w:rsidRPr="00A2623F">
        <w:rPr>
          <w:rFonts w:ascii="Verdana" w:hAnsi="Verdana"/>
        </w:rPr>
        <w:t xml:space="preserve"> audio </w:t>
      </w:r>
      <w:proofErr w:type="spellStart"/>
      <w:r w:rsidR="00C855F9" w:rsidRPr="00A2623F">
        <w:rPr>
          <w:rFonts w:ascii="Verdana" w:hAnsi="Verdana"/>
        </w:rPr>
        <w:t>trebuie</w:t>
      </w:r>
      <w:proofErr w:type="spellEnd"/>
      <w:r w:rsidR="00C855F9" w:rsidRPr="00A2623F">
        <w:rPr>
          <w:rFonts w:ascii="Verdana" w:hAnsi="Verdana"/>
        </w:rPr>
        <w:t xml:space="preserve"> </w:t>
      </w:r>
      <w:proofErr w:type="spellStart"/>
      <w:r w:rsidR="00C855F9" w:rsidRPr="00A2623F">
        <w:rPr>
          <w:rFonts w:ascii="Verdana" w:hAnsi="Verdana"/>
        </w:rPr>
        <w:t>să</w:t>
      </w:r>
      <w:proofErr w:type="spellEnd"/>
      <w:r w:rsidR="00C855F9" w:rsidRPr="00A2623F">
        <w:rPr>
          <w:rFonts w:ascii="Verdana" w:hAnsi="Verdana"/>
        </w:rPr>
        <w:t xml:space="preserve"> fie </w:t>
      </w:r>
      <w:proofErr w:type="spellStart"/>
      <w:r w:rsidR="00C855F9" w:rsidRPr="00A2623F">
        <w:rPr>
          <w:rFonts w:ascii="Verdana" w:hAnsi="Verdana"/>
        </w:rPr>
        <w:t>însoţit</w:t>
      </w:r>
      <w:proofErr w:type="spellEnd"/>
      <w:r w:rsidR="00C855F9" w:rsidRPr="00A2623F">
        <w:rPr>
          <w:rFonts w:ascii="Verdana" w:hAnsi="Verdana"/>
        </w:rPr>
        <w:t xml:space="preserve"> de o </w:t>
      </w:r>
      <w:proofErr w:type="spellStart"/>
      <w:r w:rsidR="00C855F9" w:rsidRPr="00A2623F">
        <w:rPr>
          <w:rFonts w:ascii="Verdana" w:hAnsi="Verdana"/>
        </w:rPr>
        <w:t>transcriere</w:t>
      </w:r>
      <w:proofErr w:type="spellEnd"/>
      <w:r w:rsidR="00C855F9" w:rsidRPr="00A2623F">
        <w:rPr>
          <w:rFonts w:ascii="Verdana" w:hAnsi="Verdana"/>
        </w:rPr>
        <w:t xml:space="preserve"> </w:t>
      </w:r>
      <w:proofErr w:type="spellStart"/>
      <w:r w:rsidR="00C855F9" w:rsidRPr="00A2623F">
        <w:rPr>
          <w:rFonts w:ascii="Verdana" w:hAnsi="Verdana"/>
        </w:rPr>
        <w:t>augmentată</w:t>
      </w:r>
      <w:proofErr w:type="spellEnd"/>
      <w:r w:rsidR="00C855F9" w:rsidRPr="00A2623F">
        <w:rPr>
          <w:rFonts w:ascii="Verdana" w:hAnsi="Verdana"/>
        </w:rPr>
        <w:t xml:space="preserve"> de </w:t>
      </w:r>
      <w:proofErr w:type="spellStart"/>
      <w:r w:rsidR="00C855F9" w:rsidRPr="00A2623F">
        <w:rPr>
          <w:rFonts w:ascii="Verdana" w:hAnsi="Verdana"/>
        </w:rPr>
        <w:t>elemente</w:t>
      </w:r>
      <w:proofErr w:type="spellEnd"/>
      <w:r w:rsidR="00C855F9" w:rsidRPr="00A2623F">
        <w:rPr>
          <w:rFonts w:ascii="Verdana" w:hAnsi="Verdana"/>
        </w:rPr>
        <w:t xml:space="preserve"> descriptive (legate de </w:t>
      </w:r>
      <w:proofErr w:type="spellStart"/>
      <w:r w:rsidR="00C855F9" w:rsidRPr="00A2623F">
        <w:rPr>
          <w:rFonts w:ascii="Verdana" w:hAnsi="Verdana"/>
        </w:rPr>
        <w:t>elemente</w:t>
      </w:r>
      <w:proofErr w:type="spellEnd"/>
      <w:r w:rsidR="00C855F9" w:rsidRPr="00A2623F">
        <w:rPr>
          <w:rFonts w:ascii="Verdana" w:hAnsi="Verdana"/>
        </w:rPr>
        <w:t xml:space="preserve"> </w:t>
      </w:r>
      <w:proofErr w:type="spellStart"/>
      <w:r w:rsidR="00C855F9" w:rsidRPr="00A2623F">
        <w:rPr>
          <w:rFonts w:ascii="Verdana" w:hAnsi="Verdana"/>
        </w:rPr>
        <w:t>necesare</w:t>
      </w:r>
      <w:proofErr w:type="spellEnd"/>
      <w:r w:rsidR="00C855F9" w:rsidRPr="00A2623F">
        <w:rPr>
          <w:rFonts w:ascii="Verdana" w:hAnsi="Verdana"/>
        </w:rPr>
        <w:t xml:space="preserve"> </w:t>
      </w:r>
      <w:proofErr w:type="spellStart"/>
      <w:r w:rsidR="00C855F9" w:rsidRPr="00A2623F">
        <w:rPr>
          <w:rFonts w:ascii="Verdana" w:hAnsi="Verdana"/>
        </w:rPr>
        <w:t>înţelegerii</w:t>
      </w:r>
      <w:proofErr w:type="spellEnd"/>
      <w:r w:rsidR="00C855F9" w:rsidRPr="00A2623F">
        <w:rPr>
          <w:rFonts w:ascii="Verdana" w:hAnsi="Verdana"/>
        </w:rPr>
        <w:t>)</w:t>
      </w:r>
      <w:r w:rsidRPr="00A2623F">
        <w:rPr>
          <w:rFonts w:ascii="Verdana" w:hAnsi="Verdana"/>
        </w:rPr>
        <w:t>,</w:t>
      </w:r>
    </w:p>
    <w:p w:rsidR="00522035" w:rsidRPr="00A2623F" w:rsidRDefault="00C855F9" w:rsidP="00C855F9">
      <w:pPr>
        <w:pStyle w:val="ListParagraph"/>
        <w:numPr>
          <w:ilvl w:val="0"/>
          <w:numId w:val="16"/>
        </w:numPr>
        <w:spacing w:after="0" w:line="240" w:lineRule="auto"/>
        <w:rPr>
          <w:rFonts w:ascii="Verdana" w:hAnsi="Verdana"/>
          <w:lang w:val="ro-MD"/>
        </w:rPr>
      </w:pPr>
      <w:proofErr w:type="spellStart"/>
      <w:r w:rsidRPr="00A2623F">
        <w:rPr>
          <w:rFonts w:ascii="Verdana" w:hAnsi="Verdana"/>
        </w:rPr>
        <w:t>conţinut</w:t>
      </w:r>
      <w:r w:rsidR="00522035" w:rsidRPr="00A2623F">
        <w:rPr>
          <w:rFonts w:ascii="Verdana" w:hAnsi="Verdana"/>
        </w:rPr>
        <w:t>ul</w:t>
      </w:r>
      <w:proofErr w:type="spellEnd"/>
      <w:r w:rsidRPr="00A2623F">
        <w:rPr>
          <w:rFonts w:ascii="Verdana" w:hAnsi="Verdana"/>
        </w:rPr>
        <w:t xml:space="preserve"> video </w:t>
      </w:r>
      <w:proofErr w:type="spellStart"/>
      <w:r w:rsidRPr="00A2623F">
        <w:rPr>
          <w:rFonts w:ascii="Verdana" w:hAnsi="Verdana"/>
        </w:rPr>
        <w:t>trebuie</w:t>
      </w:r>
      <w:proofErr w:type="spellEnd"/>
      <w:r w:rsidRPr="00A2623F">
        <w:rPr>
          <w:rFonts w:ascii="Verdana" w:hAnsi="Verdana"/>
        </w:rPr>
        <w:t xml:space="preserve"> </w:t>
      </w:r>
      <w:proofErr w:type="spellStart"/>
      <w:r w:rsidRPr="00A2623F">
        <w:rPr>
          <w:rFonts w:ascii="Verdana" w:hAnsi="Verdana"/>
        </w:rPr>
        <w:t>însoţit</w:t>
      </w:r>
      <w:proofErr w:type="spellEnd"/>
      <w:r w:rsidRPr="00A2623F">
        <w:rPr>
          <w:rFonts w:ascii="Verdana" w:hAnsi="Verdana"/>
        </w:rPr>
        <w:t xml:space="preserve"> de o </w:t>
      </w:r>
      <w:proofErr w:type="spellStart"/>
      <w:r w:rsidRPr="00A2623F">
        <w:rPr>
          <w:rFonts w:ascii="Verdana" w:hAnsi="Verdana"/>
        </w:rPr>
        <w:t>descriere</w:t>
      </w:r>
      <w:proofErr w:type="spellEnd"/>
      <w:r w:rsidRPr="00A2623F">
        <w:rPr>
          <w:rFonts w:ascii="Verdana" w:hAnsi="Verdana"/>
        </w:rPr>
        <w:t xml:space="preserve"> audio </w:t>
      </w:r>
      <w:proofErr w:type="spellStart"/>
      <w:r w:rsidRPr="00A2623F">
        <w:rPr>
          <w:rFonts w:ascii="Verdana" w:hAnsi="Verdana"/>
        </w:rPr>
        <w:t>sau</w:t>
      </w:r>
      <w:proofErr w:type="spellEnd"/>
      <w:r w:rsidRPr="00A2623F">
        <w:rPr>
          <w:rFonts w:ascii="Verdana" w:hAnsi="Verdana"/>
        </w:rPr>
        <w:t xml:space="preserve"> text</w:t>
      </w:r>
      <w:r w:rsidR="00522035" w:rsidRPr="00A2623F">
        <w:rPr>
          <w:rFonts w:ascii="Verdana" w:hAnsi="Verdana"/>
        </w:rPr>
        <w:t>,</w:t>
      </w:r>
    </w:p>
    <w:p w:rsidR="00C855F9" w:rsidRPr="00A2623F" w:rsidRDefault="00522035" w:rsidP="00C855F9">
      <w:pPr>
        <w:pStyle w:val="ListParagraph"/>
        <w:numPr>
          <w:ilvl w:val="0"/>
          <w:numId w:val="16"/>
        </w:numPr>
        <w:spacing w:after="0" w:line="240" w:lineRule="auto"/>
        <w:rPr>
          <w:rFonts w:ascii="Verdana" w:hAnsi="Verdana"/>
          <w:lang w:val="ro-MD"/>
        </w:rPr>
      </w:pPr>
      <w:r w:rsidRPr="00A2623F">
        <w:rPr>
          <w:rFonts w:ascii="Verdana" w:hAnsi="Verdana"/>
          <w:lang w:val="ro-MD"/>
        </w:rPr>
        <w:t>d</w:t>
      </w:r>
      <w:proofErr w:type="spellStart"/>
      <w:r w:rsidR="00C855F9" w:rsidRPr="00A2623F">
        <w:rPr>
          <w:rFonts w:ascii="Verdana" w:hAnsi="Verdana"/>
        </w:rPr>
        <w:t>acă</w:t>
      </w:r>
      <w:proofErr w:type="spellEnd"/>
      <w:r w:rsidR="00C855F9" w:rsidRPr="00A2623F">
        <w:rPr>
          <w:rFonts w:ascii="Verdana" w:hAnsi="Verdana"/>
        </w:rPr>
        <w:t xml:space="preserve"> o </w:t>
      </w:r>
      <w:proofErr w:type="spellStart"/>
      <w:r w:rsidR="00C855F9" w:rsidRPr="00A2623F">
        <w:rPr>
          <w:rFonts w:ascii="Verdana" w:hAnsi="Verdana"/>
        </w:rPr>
        <w:t>pagină</w:t>
      </w:r>
      <w:proofErr w:type="spellEnd"/>
      <w:r w:rsidR="00C855F9" w:rsidRPr="00A2623F">
        <w:rPr>
          <w:rFonts w:ascii="Verdana" w:hAnsi="Verdana"/>
        </w:rPr>
        <w:t xml:space="preserve"> </w:t>
      </w:r>
      <w:proofErr w:type="spellStart"/>
      <w:r w:rsidR="00C855F9" w:rsidRPr="00A2623F">
        <w:rPr>
          <w:rFonts w:ascii="Verdana" w:hAnsi="Verdana"/>
        </w:rPr>
        <w:t>conţine</w:t>
      </w:r>
      <w:proofErr w:type="spellEnd"/>
      <w:r w:rsidR="00C855F9" w:rsidRPr="00A2623F">
        <w:rPr>
          <w:rFonts w:ascii="Verdana" w:hAnsi="Verdana"/>
        </w:rPr>
        <w:t xml:space="preserve"> audio care </w:t>
      </w:r>
      <w:proofErr w:type="spellStart"/>
      <w:r w:rsidR="00C855F9" w:rsidRPr="00A2623F">
        <w:rPr>
          <w:rFonts w:ascii="Verdana" w:hAnsi="Verdana"/>
        </w:rPr>
        <w:t>rulează</w:t>
      </w:r>
      <w:proofErr w:type="spellEnd"/>
      <w:r w:rsidR="00C855F9" w:rsidRPr="00A2623F">
        <w:rPr>
          <w:rFonts w:ascii="Verdana" w:hAnsi="Verdana"/>
        </w:rPr>
        <w:t xml:space="preserve"> automat, </w:t>
      </w:r>
      <w:proofErr w:type="spellStart"/>
      <w:r w:rsidR="00C855F9" w:rsidRPr="00A2623F">
        <w:rPr>
          <w:rFonts w:ascii="Verdana" w:hAnsi="Verdana"/>
        </w:rPr>
        <w:t>trebuie</w:t>
      </w:r>
      <w:proofErr w:type="spellEnd"/>
      <w:r w:rsidR="00C855F9" w:rsidRPr="00A2623F">
        <w:rPr>
          <w:rFonts w:ascii="Verdana" w:hAnsi="Verdana"/>
        </w:rPr>
        <w:t xml:space="preserve"> </w:t>
      </w:r>
      <w:proofErr w:type="spellStart"/>
      <w:r w:rsidR="00C855F9" w:rsidRPr="00A2623F">
        <w:rPr>
          <w:rFonts w:ascii="Verdana" w:hAnsi="Verdana"/>
        </w:rPr>
        <w:t>puse</w:t>
      </w:r>
      <w:proofErr w:type="spellEnd"/>
      <w:r w:rsidR="00C855F9" w:rsidRPr="00A2623F">
        <w:rPr>
          <w:rFonts w:ascii="Verdana" w:hAnsi="Verdana"/>
        </w:rPr>
        <w:t xml:space="preserve"> la </w:t>
      </w:r>
      <w:proofErr w:type="spellStart"/>
      <w:r w:rsidR="00C855F9" w:rsidRPr="00A2623F">
        <w:rPr>
          <w:rFonts w:ascii="Verdana" w:hAnsi="Verdana"/>
        </w:rPr>
        <w:t>dispoziţie</w:t>
      </w:r>
      <w:proofErr w:type="spellEnd"/>
      <w:r w:rsidR="00C855F9" w:rsidRPr="00A2623F">
        <w:rPr>
          <w:rFonts w:ascii="Verdana" w:hAnsi="Verdana"/>
        </w:rPr>
        <w:t xml:space="preserve"> </w:t>
      </w:r>
      <w:proofErr w:type="spellStart"/>
      <w:r w:rsidR="00C855F9" w:rsidRPr="00A2623F">
        <w:rPr>
          <w:rFonts w:ascii="Verdana" w:hAnsi="Verdana"/>
        </w:rPr>
        <w:t>mecanisme</w:t>
      </w:r>
      <w:proofErr w:type="spellEnd"/>
      <w:r w:rsidR="00C855F9" w:rsidRPr="00A2623F">
        <w:rPr>
          <w:rFonts w:ascii="Verdana" w:hAnsi="Verdana"/>
        </w:rPr>
        <w:t xml:space="preserve"> </w:t>
      </w:r>
      <w:proofErr w:type="spellStart"/>
      <w:r w:rsidR="00C855F9" w:rsidRPr="00A2623F">
        <w:rPr>
          <w:rFonts w:ascii="Verdana" w:hAnsi="Verdana"/>
        </w:rPr>
        <w:t>incluse</w:t>
      </w:r>
      <w:proofErr w:type="spellEnd"/>
      <w:r w:rsidR="00C855F9" w:rsidRPr="00A2623F">
        <w:rPr>
          <w:rFonts w:ascii="Verdana" w:hAnsi="Verdana"/>
        </w:rPr>
        <w:t xml:space="preserve"> </w:t>
      </w:r>
      <w:proofErr w:type="spellStart"/>
      <w:r w:rsidR="00C855F9" w:rsidRPr="00A2623F">
        <w:rPr>
          <w:rFonts w:ascii="Verdana" w:hAnsi="Verdana"/>
        </w:rPr>
        <w:t>în</w:t>
      </w:r>
      <w:proofErr w:type="spellEnd"/>
      <w:r w:rsidR="00C855F9" w:rsidRPr="00A2623F">
        <w:rPr>
          <w:rFonts w:ascii="Verdana" w:hAnsi="Verdana"/>
        </w:rPr>
        <w:t xml:space="preserve"> </w:t>
      </w:r>
      <w:proofErr w:type="spellStart"/>
      <w:r w:rsidR="00C855F9" w:rsidRPr="00A2623F">
        <w:rPr>
          <w:rFonts w:ascii="Verdana" w:hAnsi="Verdana"/>
        </w:rPr>
        <w:t>pagină</w:t>
      </w:r>
      <w:proofErr w:type="spellEnd"/>
      <w:r w:rsidR="00C855F9" w:rsidRPr="00A2623F">
        <w:rPr>
          <w:rFonts w:ascii="Verdana" w:hAnsi="Verdana"/>
        </w:rPr>
        <w:t xml:space="preserve"> </w:t>
      </w:r>
      <w:proofErr w:type="spellStart"/>
      <w:r w:rsidR="00C855F9" w:rsidRPr="00A2623F">
        <w:rPr>
          <w:rFonts w:ascii="Verdana" w:hAnsi="Verdana"/>
        </w:rPr>
        <w:t>prin</w:t>
      </w:r>
      <w:proofErr w:type="spellEnd"/>
      <w:r w:rsidR="00C855F9" w:rsidRPr="00A2623F">
        <w:rPr>
          <w:rFonts w:ascii="Verdana" w:hAnsi="Verdana"/>
        </w:rPr>
        <w:t xml:space="preserve"> care </w:t>
      </w:r>
      <w:proofErr w:type="spellStart"/>
      <w:r w:rsidR="00C855F9" w:rsidRPr="00A2623F">
        <w:rPr>
          <w:rFonts w:ascii="Verdana" w:hAnsi="Verdana"/>
        </w:rPr>
        <w:t>sunetul</w:t>
      </w:r>
      <w:proofErr w:type="spellEnd"/>
      <w:r w:rsidR="00C855F9" w:rsidRPr="00A2623F">
        <w:rPr>
          <w:rFonts w:ascii="Verdana" w:hAnsi="Verdana"/>
        </w:rPr>
        <w:t xml:space="preserve"> </w:t>
      </w:r>
      <w:proofErr w:type="spellStart"/>
      <w:r w:rsidR="00C855F9" w:rsidRPr="00A2623F">
        <w:rPr>
          <w:rFonts w:ascii="Verdana" w:hAnsi="Verdana"/>
        </w:rPr>
        <w:t>să</w:t>
      </w:r>
      <w:proofErr w:type="spellEnd"/>
      <w:r w:rsidR="00C855F9" w:rsidRPr="00A2623F">
        <w:rPr>
          <w:rFonts w:ascii="Verdana" w:hAnsi="Verdana"/>
        </w:rPr>
        <w:t xml:space="preserve"> </w:t>
      </w:r>
      <w:proofErr w:type="spellStart"/>
      <w:r w:rsidR="00C855F9" w:rsidRPr="00A2623F">
        <w:rPr>
          <w:rFonts w:ascii="Verdana" w:hAnsi="Verdana"/>
        </w:rPr>
        <w:t>poată</w:t>
      </w:r>
      <w:proofErr w:type="spellEnd"/>
      <w:r w:rsidR="00C855F9" w:rsidRPr="00A2623F">
        <w:rPr>
          <w:rFonts w:ascii="Verdana" w:hAnsi="Verdana"/>
        </w:rPr>
        <w:t xml:space="preserve"> fi </w:t>
      </w:r>
      <w:proofErr w:type="spellStart"/>
      <w:r w:rsidR="00C855F9" w:rsidRPr="00A2623F">
        <w:rPr>
          <w:rFonts w:ascii="Verdana" w:hAnsi="Verdana"/>
        </w:rPr>
        <w:t>oprit</w:t>
      </w:r>
      <w:proofErr w:type="spellEnd"/>
      <w:r w:rsidR="00C855F9" w:rsidRPr="00A2623F">
        <w:rPr>
          <w:rFonts w:ascii="Verdana" w:hAnsi="Verdana"/>
        </w:rPr>
        <w:t xml:space="preserve">, </w:t>
      </w:r>
      <w:proofErr w:type="spellStart"/>
      <w:r w:rsidR="00C855F9" w:rsidRPr="00A2623F">
        <w:rPr>
          <w:rFonts w:ascii="Verdana" w:hAnsi="Verdana"/>
        </w:rPr>
        <w:t>suspendat</w:t>
      </w:r>
      <w:proofErr w:type="spellEnd"/>
      <w:r w:rsidR="00C855F9" w:rsidRPr="00A2623F">
        <w:rPr>
          <w:rFonts w:ascii="Verdana" w:hAnsi="Verdana"/>
        </w:rPr>
        <w:t xml:space="preserve">, </w:t>
      </w:r>
      <w:proofErr w:type="spellStart"/>
      <w:r w:rsidR="00C855F9" w:rsidRPr="00A2623F">
        <w:rPr>
          <w:rFonts w:ascii="Verdana" w:hAnsi="Verdana"/>
        </w:rPr>
        <w:t>ajustat</w:t>
      </w:r>
      <w:proofErr w:type="spellEnd"/>
      <w:r w:rsidR="00C855F9" w:rsidRPr="00A2623F">
        <w:rPr>
          <w:rFonts w:ascii="Verdana" w:hAnsi="Verdana"/>
        </w:rPr>
        <w:t xml:space="preserve"> </w:t>
      </w:r>
      <w:proofErr w:type="spellStart"/>
      <w:r w:rsidR="00C855F9" w:rsidRPr="00A2623F">
        <w:rPr>
          <w:rFonts w:ascii="Verdana" w:hAnsi="Verdana"/>
        </w:rPr>
        <w:t>sau</w:t>
      </w:r>
      <w:proofErr w:type="spellEnd"/>
      <w:r w:rsidR="00C855F9" w:rsidRPr="00A2623F">
        <w:rPr>
          <w:rFonts w:ascii="Verdana" w:hAnsi="Verdana"/>
        </w:rPr>
        <w:t xml:space="preserve"> </w:t>
      </w:r>
      <w:proofErr w:type="spellStart"/>
      <w:r w:rsidR="00C855F9" w:rsidRPr="00A2623F">
        <w:rPr>
          <w:rFonts w:ascii="Verdana" w:hAnsi="Verdana"/>
        </w:rPr>
        <w:t>amuţit</w:t>
      </w:r>
      <w:proofErr w:type="spellEnd"/>
      <w:r w:rsidRPr="00A2623F">
        <w:rPr>
          <w:rFonts w:ascii="Verdana" w:hAnsi="Verdana"/>
        </w:rPr>
        <w:t>,</w:t>
      </w:r>
    </w:p>
    <w:p w:rsidR="00522035" w:rsidRPr="00A2623F" w:rsidRDefault="00522035" w:rsidP="00C855F9">
      <w:pPr>
        <w:pStyle w:val="ListParagraph"/>
        <w:numPr>
          <w:ilvl w:val="0"/>
          <w:numId w:val="16"/>
        </w:numPr>
        <w:spacing w:after="0" w:line="240" w:lineRule="auto"/>
        <w:rPr>
          <w:rFonts w:ascii="Verdana" w:hAnsi="Verdana"/>
          <w:lang w:val="ro-MD"/>
        </w:rPr>
      </w:pPr>
      <w:r w:rsidRPr="00A2623F">
        <w:rPr>
          <w:rFonts w:ascii="Verdana" w:hAnsi="Verdana"/>
          <w:lang w:val="ro-MD"/>
        </w:rPr>
        <w:t>f</w:t>
      </w:r>
      <w:r w:rsidR="00C855F9" w:rsidRPr="00A2623F">
        <w:rPr>
          <w:rFonts w:ascii="Verdana" w:hAnsi="Verdana"/>
          <w:lang w:val="ro-MD"/>
        </w:rPr>
        <w:t xml:space="preserve">undalul </w:t>
      </w:r>
      <w:proofErr w:type="spellStart"/>
      <w:r w:rsidR="00C855F9" w:rsidRPr="00A2623F">
        <w:rPr>
          <w:rFonts w:ascii="Verdana" w:hAnsi="Verdana"/>
          <w:lang w:val="ro-MD"/>
        </w:rPr>
        <w:t>şi</w:t>
      </w:r>
      <w:proofErr w:type="spellEnd"/>
      <w:r w:rsidR="00C855F9" w:rsidRPr="00A2623F">
        <w:rPr>
          <w:rFonts w:ascii="Verdana" w:hAnsi="Verdana"/>
          <w:lang w:val="ro-MD"/>
        </w:rPr>
        <w:t xml:space="preserve"> culoarea textului </w:t>
      </w:r>
      <w:r w:rsidRPr="00A2623F">
        <w:rPr>
          <w:rFonts w:ascii="Verdana" w:hAnsi="Verdana"/>
          <w:lang w:val="ro-MD"/>
        </w:rPr>
        <w:t xml:space="preserve">să </w:t>
      </w:r>
      <w:r w:rsidR="00C855F9" w:rsidRPr="00A2623F">
        <w:rPr>
          <w:rFonts w:ascii="Verdana" w:hAnsi="Verdana"/>
          <w:lang w:val="ro-MD"/>
        </w:rPr>
        <w:t>po</w:t>
      </w:r>
      <w:r w:rsidRPr="00A2623F">
        <w:rPr>
          <w:rFonts w:ascii="Verdana" w:hAnsi="Verdana"/>
          <w:lang w:val="ro-MD"/>
        </w:rPr>
        <w:t>a</w:t>
      </w:r>
      <w:r w:rsidR="00C855F9" w:rsidRPr="00A2623F">
        <w:rPr>
          <w:rFonts w:ascii="Verdana" w:hAnsi="Verdana"/>
          <w:lang w:val="ro-MD"/>
        </w:rPr>
        <w:t>t</w:t>
      </w:r>
      <w:r w:rsidRPr="00A2623F">
        <w:rPr>
          <w:rFonts w:ascii="Verdana" w:hAnsi="Verdana"/>
          <w:lang w:val="ro-MD"/>
        </w:rPr>
        <w:t>ă</w:t>
      </w:r>
      <w:r w:rsidR="00C855F9" w:rsidRPr="00A2623F">
        <w:rPr>
          <w:rFonts w:ascii="Verdana" w:hAnsi="Verdana"/>
          <w:lang w:val="ro-MD"/>
        </w:rPr>
        <w:t xml:space="preserve"> fi selectate de utilizator</w:t>
      </w:r>
      <w:r w:rsidRPr="00A2623F">
        <w:rPr>
          <w:rFonts w:ascii="Verdana" w:hAnsi="Verdana"/>
          <w:lang w:val="ro-MD"/>
        </w:rPr>
        <w:t>,</w:t>
      </w:r>
    </w:p>
    <w:p w:rsidR="00522035" w:rsidRPr="00A2623F" w:rsidRDefault="00522035" w:rsidP="00B83127">
      <w:pPr>
        <w:pStyle w:val="ListParagraph"/>
        <w:numPr>
          <w:ilvl w:val="0"/>
          <w:numId w:val="16"/>
        </w:numPr>
        <w:spacing w:after="0" w:line="240" w:lineRule="auto"/>
        <w:rPr>
          <w:rFonts w:ascii="Verdana" w:hAnsi="Verdana"/>
          <w:lang w:val="ro-MD"/>
        </w:rPr>
      </w:pPr>
      <w:r w:rsidRPr="00A2623F">
        <w:rPr>
          <w:rFonts w:ascii="Verdana" w:hAnsi="Verdana"/>
          <w:lang w:val="ro-MD"/>
        </w:rPr>
        <w:t>d</w:t>
      </w:r>
      <w:r w:rsidR="00C855F9" w:rsidRPr="00A2623F">
        <w:rPr>
          <w:rFonts w:ascii="Verdana" w:hAnsi="Verdana"/>
          <w:lang w:val="ro-MD"/>
        </w:rPr>
        <w:t xml:space="preserve">acă o pagină </w:t>
      </w:r>
      <w:r w:rsidR="001720D2" w:rsidRPr="00A2623F">
        <w:rPr>
          <w:rFonts w:ascii="Verdana" w:hAnsi="Verdana"/>
          <w:lang w:val="ro-MD"/>
        </w:rPr>
        <w:t>conține</w:t>
      </w:r>
      <w:r w:rsidR="00C855F9" w:rsidRPr="00A2623F">
        <w:rPr>
          <w:rFonts w:ascii="Verdana" w:hAnsi="Verdana"/>
          <w:lang w:val="ro-MD"/>
        </w:rPr>
        <w:t xml:space="preserve"> </w:t>
      </w:r>
      <w:proofErr w:type="spellStart"/>
      <w:r w:rsidR="00C855F9" w:rsidRPr="00A2623F">
        <w:rPr>
          <w:rFonts w:ascii="Verdana" w:hAnsi="Verdana"/>
          <w:lang w:val="ro-MD"/>
        </w:rPr>
        <w:t>informaţie</w:t>
      </w:r>
      <w:proofErr w:type="spellEnd"/>
      <w:r w:rsidR="00C855F9" w:rsidRPr="00A2623F">
        <w:rPr>
          <w:rFonts w:ascii="Verdana" w:hAnsi="Verdana"/>
          <w:lang w:val="ro-MD"/>
        </w:rPr>
        <w:t xml:space="preserve"> care se află în </w:t>
      </w:r>
      <w:proofErr w:type="spellStart"/>
      <w:r w:rsidR="00C855F9" w:rsidRPr="00A2623F">
        <w:rPr>
          <w:rFonts w:ascii="Verdana" w:hAnsi="Verdana"/>
          <w:lang w:val="ro-MD"/>
        </w:rPr>
        <w:t>mişcare</w:t>
      </w:r>
      <w:proofErr w:type="spellEnd"/>
      <w:r w:rsidR="00C855F9" w:rsidRPr="00A2623F">
        <w:rPr>
          <w:rFonts w:ascii="Verdana" w:hAnsi="Verdana"/>
          <w:lang w:val="ro-MD"/>
        </w:rPr>
        <w:t xml:space="preserve"> sau </w:t>
      </w:r>
      <w:proofErr w:type="spellStart"/>
      <w:r w:rsidR="00C855F9" w:rsidRPr="00A2623F">
        <w:rPr>
          <w:rFonts w:ascii="Verdana" w:hAnsi="Verdana"/>
          <w:lang w:val="ro-MD"/>
        </w:rPr>
        <w:t>licăreşte</w:t>
      </w:r>
      <w:proofErr w:type="spellEnd"/>
      <w:r w:rsidR="00C855F9" w:rsidRPr="00A2623F">
        <w:rPr>
          <w:rFonts w:ascii="Verdana" w:hAnsi="Verdana"/>
          <w:lang w:val="ro-MD"/>
        </w:rPr>
        <w:t xml:space="preserve"> mai </w:t>
      </w:r>
      <w:r w:rsidR="001720D2" w:rsidRPr="00A2623F">
        <w:rPr>
          <w:rFonts w:ascii="Verdana" w:hAnsi="Verdana"/>
          <w:lang w:val="ro-MD"/>
        </w:rPr>
        <w:t>puțin</w:t>
      </w:r>
      <w:r w:rsidR="00C855F9" w:rsidRPr="00A2623F">
        <w:rPr>
          <w:rFonts w:ascii="Verdana" w:hAnsi="Verdana"/>
          <w:lang w:val="ro-MD"/>
        </w:rPr>
        <w:t xml:space="preserve"> de cinci secunde, atunci trebuie să existe mecanisme care să permită suspendarea, oprirea sau ascunderea acestui </w:t>
      </w:r>
      <w:proofErr w:type="spellStart"/>
      <w:r w:rsidR="00C855F9" w:rsidRPr="00A2623F">
        <w:rPr>
          <w:rFonts w:ascii="Verdana" w:hAnsi="Verdana"/>
          <w:lang w:val="ro-MD"/>
        </w:rPr>
        <w:t>conţinut</w:t>
      </w:r>
      <w:proofErr w:type="spellEnd"/>
      <w:r w:rsidRPr="00A2623F">
        <w:rPr>
          <w:rFonts w:ascii="Verdana" w:hAnsi="Verdana"/>
          <w:lang w:val="ro-MD"/>
        </w:rPr>
        <w:t>,</w:t>
      </w:r>
    </w:p>
    <w:p w:rsidR="00C855F9" w:rsidRPr="00A2623F" w:rsidRDefault="00522035" w:rsidP="00B83127">
      <w:pPr>
        <w:pStyle w:val="ListParagraph"/>
        <w:numPr>
          <w:ilvl w:val="0"/>
          <w:numId w:val="16"/>
        </w:numPr>
        <w:spacing w:after="0" w:line="240" w:lineRule="auto"/>
        <w:rPr>
          <w:rFonts w:ascii="Verdana" w:hAnsi="Verdana"/>
          <w:lang w:val="ro-MD"/>
        </w:rPr>
      </w:pPr>
      <w:r w:rsidRPr="00A2623F">
        <w:rPr>
          <w:rFonts w:ascii="Verdana" w:hAnsi="Verdana"/>
          <w:lang w:val="ro-MD"/>
        </w:rPr>
        <w:t>p</w:t>
      </w:r>
      <w:r w:rsidR="00C855F9" w:rsidRPr="00A2623F">
        <w:rPr>
          <w:rFonts w:ascii="Verdana" w:hAnsi="Verdana"/>
          <w:lang w:val="ro-MD"/>
        </w:rPr>
        <w:t xml:space="preserve">entru orice pagină pe care se pot introduce date, trebuie să existe toate mecanismele necesare pentru reversibilitate, verificare </w:t>
      </w:r>
      <w:proofErr w:type="spellStart"/>
      <w:r w:rsidR="00C855F9" w:rsidRPr="00A2623F">
        <w:rPr>
          <w:rFonts w:ascii="Verdana" w:hAnsi="Verdana"/>
          <w:lang w:val="ro-MD"/>
        </w:rPr>
        <w:t>şi</w:t>
      </w:r>
      <w:proofErr w:type="spellEnd"/>
      <w:r w:rsidR="00C855F9" w:rsidRPr="00A2623F">
        <w:rPr>
          <w:rFonts w:ascii="Verdana" w:hAnsi="Verdana"/>
          <w:lang w:val="ro-MD"/>
        </w:rPr>
        <w:t xml:space="preserve"> confirmare.</w:t>
      </w:r>
    </w:p>
    <w:p w:rsidR="00255AD0" w:rsidRPr="00A2623F" w:rsidRDefault="00255AD0" w:rsidP="002A04C5">
      <w:pPr>
        <w:spacing w:after="0" w:line="240" w:lineRule="auto"/>
        <w:rPr>
          <w:rFonts w:ascii="Verdana" w:hAnsi="Verdana"/>
        </w:rPr>
      </w:pPr>
    </w:p>
    <w:p w:rsidR="00EF28B5" w:rsidRPr="00A2623F" w:rsidRDefault="00EF28B5" w:rsidP="002A04C5">
      <w:pPr>
        <w:spacing w:after="0" w:line="240" w:lineRule="auto"/>
        <w:rPr>
          <w:rFonts w:ascii="Verdana" w:hAnsi="Verdana"/>
        </w:rPr>
      </w:pPr>
      <w:r w:rsidRPr="00A2623F">
        <w:rPr>
          <w:rFonts w:ascii="Verdana" w:hAnsi="Verdana"/>
        </w:rPr>
        <w:t>Un interes deosebit îl au declarațiile și promisiunile electorale făcute de concurenții electoral precum și analiza contextului și a acțiunilor concrete.</w:t>
      </w:r>
    </w:p>
    <w:p w:rsidR="00EF28B5" w:rsidRPr="00A2623F" w:rsidRDefault="00EF28B5" w:rsidP="002A04C5">
      <w:pPr>
        <w:spacing w:after="0" w:line="240" w:lineRule="auto"/>
        <w:rPr>
          <w:rFonts w:ascii="Verdana" w:hAnsi="Verdana"/>
        </w:rPr>
      </w:pPr>
    </w:p>
    <w:p w:rsidR="003F3700" w:rsidRPr="00A2623F" w:rsidRDefault="003F3700" w:rsidP="003F3700">
      <w:pPr>
        <w:spacing w:after="0" w:line="240" w:lineRule="auto"/>
        <w:jc w:val="both"/>
        <w:rPr>
          <w:rFonts w:ascii="Verdana" w:hAnsi="Verdana"/>
        </w:rPr>
      </w:pPr>
      <w:r w:rsidRPr="00A2623F">
        <w:rPr>
          <w:rFonts w:ascii="Verdana" w:hAnsi="Verdana"/>
        </w:rPr>
        <w:t>Alte acțiuni și domenii de monitorizare nu se regăsesc, pe moment, în acest raport, deoarece încă nu sunt colectate datele inițiale sau se vor regăsi în studiul final, care va apărea după finalizarea scrutinului, pentru evita eventualele discuții și interpretări despre echidistanță și analiza proceselor electorale.</w:t>
      </w:r>
    </w:p>
    <w:p w:rsidR="00B73730" w:rsidRDefault="00B73730" w:rsidP="003F3700">
      <w:pPr>
        <w:spacing w:after="0" w:line="240" w:lineRule="auto"/>
        <w:jc w:val="both"/>
        <w:rPr>
          <w:rFonts w:ascii="Verdana" w:hAnsi="Verdana"/>
          <w:sz w:val="24"/>
          <w:szCs w:val="28"/>
        </w:rPr>
      </w:pPr>
    </w:p>
    <w:p w:rsidR="00094A5B" w:rsidRDefault="00094A5B" w:rsidP="002A04C5">
      <w:pPr>
        <w:spacing w:after="0" w:line="240" w:lineRule="auto"/>
        <w:rPr>
          <w:rFonts w:ascii="Verdana" w:hAnsi="Verdana"/>
          <w:sz w:val="24"/>
          <w:szCs w:val="28"/>
        </w:rPr>
      </w:pPr>
      <w:r>
        <w:rPr>
          <w:rFonts w:ascii="Verdana" w:hAnsi="Verdana"/>
          <w:sz w:val="24"/>
          <w:szCs w:val="28"/>
        </w:rPr>
        <w:br w:type="page"/>
      </w:r>
    </w:p>
    <w:p w:rsidR="00094A5B" w:rsidRPr="00094A5B" w:rsidRDefault="00094A5B" w:rsidP="00A2623F">
      <w:pPr>
        <w:pStyle w:val="Heading1"/>
      </w:pPr>
      <w:bookmarkStart w:id="3" w:name="_Toc21517810"/>
      <w:r w:rsidRPr="00094A5B">
        <w:lastRenderedPageBreak/>
        <w:t>INTRODUCERE</w:t>
      </w:r>
      <w:bookmarkEnd w:id="3"/>
    </w:p>
    <w:p w:rsidR="00EF7D77" w:rsidRPr="00A2623F" w:rsidRDefault="00EF7D77" w:rsidP="00EF7D77">
      <w:pPr>
        <w:spacing w:after="0" w:line="240" w:lineRule="auto"/>
        <w:jc w:val="both"/>
        <w:rPr>
          <w:rFonts w:ascii="Verdana" w:hAnsi="Verdana"/>
          <w:color w:val="242021"/>
        </w:rPr>
      </w:pPr>
      <w:r w:rsidRPr="00A2623F">
        <w:rPr>
          <w:rFonts w:ascii="Verdana" w:hAnsi="Verdana"/>
          <w:color w:val="242021"/>
        </w:rPr>
        <w:t xml:space="preserve">Numărul estimat al persoanelor cu </w:t>
      </w:r>
      <w:proofErr w:type="spellStart"/>
      <w:r w:rsidRPr="00A2623F">
        <w:rPr>
          <w:rFonts w:ascii="Verdana" w:hAnsi="Verdana"/>
          <w:color w:val="242021"/>
        </w:rPr>
        <w:t>dizabilităţi</w:t>
      </w:r>
      <w:proofErr w:type="spellEnd"/>
      <w:r w:rsidRPr="00A2623F">
        <w:rPr>
          <w:rFonts w:ascii="Verdana" w:hAnsi="Verdana"/>
          <w:color w:val="242021"/>
        </w:rPr>
        <w:t xml:space="preserve"> în Republica Moldova (2017) este de 180,6 mii persoane din care aproximativ 170 mii sunt alegători, ceea ce reprezintă 5,1% din </w:t>
      </w:r>
      <w:proofErr w:type="spellStart"/>
      <w:r w:rsidRPr="00A2623F">
        <w:rPr>
          <w:rFonts w:ascii="Verdana" w:hAnsi="Verdana"/>
          <w:color w:val="242021"/>
        </w:rPr>
        <w:t>populaţia</w:t>
      </w:r>
      <w:proofErr w:type="spellEnd"/>
      <w:r w:rsidRPr="00A2623F">
        <w:rPr>
          <w:rFonts w:ascii="Verdana" w:hAnsi="Verdana"/>
          <w:color w:val="242021"/>
        </w:rPr>
        <w:t xml:space="preserve"> totală. Conform estimărilor Organizației Mondiale a Sănătății (2011), această cifră este mult mai mare - 15% din populația globului pământesc.</w:t>
      </w:r>
    </w:p>
    <w:p w:rsidR="00EF7D77" w:rsidRPr="00A2623F" w:rsidRDefault="00EF7D77" w:rsidP="00D54EB8">
      <w:pPr>
        <w:spacing w:after="0" w:line="240" w:lineRule="auto"/>
        <w:rPr>
          <w:rFonts w:ascii="Verdana" w:hAnsi="Verdana"/>
        </w:rPr>
      </w:pPr>
    </w:p>
    <w:p w:rsidR="00D54EB8" w:rsidRPr="00A2623F" w:rsidRDefault="00D54EB8" w:rsidP="00D54EB8">
      <w:pPr>
        <w:spacing w:after="0" w:line="240" w:lineRule="auto"/>
        <w:jc w:val="both"/>
        <w:rPr>
          <w:rFonts w:ascii="Verdana" w:hAnsi="Verdana"/>
        </w:rPr>
      </w:pPr>
      <w:r w:rsidRPr="00A2623F">
        <w:rPr>
          <w:rFonts w:ascii="Verdana" w:hAnsi="Verdana"/>
          <w:color w:val="242021"/>
        </w:rPr>
        <w:t xml:space="preserve">Republica Moldova, prin Hotărârea Guvernului nr. 723 din 8 septembrie 2017 a adoptat </w:t>
      </w:r>
      <w:r w:rsidRPr="00A2623F">
        <w:rPr>
          <w:rFonts w:ascii="Verdana" w:hAnsi="Verdana"/>
          <w:i/>
          <w:iCs/>
          <w:color w:val="242021"/>
        </w:rPr>
        <w:t>Programul Național de Incluziune Socială a Persoanelor cu Dizabilități pentru anii 2017 – 2022</w:t>
      </w:r>
      <w:r w:rsidRPr="00A2623F">
        <w:rPr>
          <w:rFonts w:ascii="Verdana" w:hAnsi="Verdana"/>
          <w:color w:val="242021"/>
        </w:rPr>
        <w:t xml:space="preserve">). Planul prevede o abordare intersectorială în incluziunea socială a persoanelor cu dizabilități și asigurarea respectării drepturilor fundamentale ale acestora în egală măsură cu ceilalți cetățeni în toate domeniile vieții sociale pentru implementarea recomandărilor experților internaționali cu referire la respectarea drepturilor persoanelor cu dizabilități în Republica Moldova. Ratificarea </w:t>
      </w:r>
      <w:proofErr w:type="spellStart"/>
      <w:r w:rsidRPr="00A2623F">
        <w:rPr>
          <w:rFonts w:ascii="Verdana" w:hAnsi="Verdana"/>
          <w:color w:val="242021"/>
        </w:rPr>
        <w:t>Convenţiei</w:t>
      </w:r>
      <w:proofErr w:type="spellEnd"/>
      <w:r w:rsidRPr="00A2623F">
        <w:rPr>
          <w:rFonts w:ascii="Verdana" w:hAnsi="Verdana"/>
          <w:color w:val="242021"/>
        </w:rPr>
        <w:t xml:space="preserve"> ONU de către Republica Moldova marchează o schimbare importantă în abordarea dizabilității, nu doar prin prisma </w:t>
      </w:r>
      <w:proofErr w:type="spellStart"/>
      <w:r w:rsidRPr="00A2623F">
        <w:rPr>
          <w:rFonts w:ascii="Verdana" w:hAnsi="Verdana"/>
          <w:color w:val="242021"/>
        </w:rPr>
        <w:t>protecţiei</w:t>
      </w:r>
      <w:proofErr w:type="spellEnd"/>
      <w:r w:rsidRPr="00A2623F">
        <w:rPr>
          <w:rFonts w:ascii="Verdana" w:hAnsi="Verdana"/>
          <w:color w:val="242021"/>
        </w:rPr>
        <w:t xml:space="preserve"> sociale și a stării de sănătate, ci și din punctul de vedere al promovării și respectării drepturilor omului, al incluziunii sociale, al valorilor umane și al egalității de șanse.</w:t>
      </w:r>
    </w:p>
    <w:p w:rsidR="00D54EB8" w:rsidRPr="00A2623F" w:rsidRDefault="00D54EB8" w:rsidP="00D54EB8">
      <w:pPr>
        <w:spacing w:after="0" w:line="240" w:lineRule="auto"/>
        <w:jc w:val="both"/>
        <w:rPr>
          <w:rFonts w:ascii="Verdana" w:hAnsi="Verdana"/>
        </w:rPr>
      </w:pPr>
    </w:p>
    <w:p w:rsidR="00317A5B" w:rsidRPr="00A2623F" w:rsidRDefault="00317A5B" w:rsidP="00D54EB8">
      <w:pPr>
        <w:spacing w:after="0" w:line="240" w:lineRule="auto"/>
        <w:jc w:val="both"/>
        <w:rPr>
          <w:rFonts w:ascii="Verdana" w:hAnsi="Verdana"/>
          <w:lang w:val="ro-RO"/>
        </w:rPr>
      </w:pPr>
      <w:r w:rsidRPr="00A2623F">
        <w:rPr>
          <w:rFonts w:ascii="Verdana" w:hAnsi="Verdana"/>
        </w:rPr>
        <w:t>Misiunile de observare naționale și internaționale a Alegerilor Parlamentare din 24 februarie 2019 în rapoartele sale și-au concentrat preponderent atenția pe problema accesibilității secțiilor de votare.</w:t>
      </w:r>
    </w:p>
    <w:p w:rsidR="00D54EB8" w:rsidRPr="00A2623F" w:rsidRDefault="00D54EB8" w:rsidP="00D54EB8">
      <w:pPr>
        <w:spacing w:after="0" w:line="240" w:lineRule="auto"/>
        <w:jc w:val="both"/>
        <w:rPr>
          <w:rFonts w:ascii="Verdana" w:hAnsi="Verdana"/>
        </w:rPr>
      </w:pPr>
    </w:p>
    <w:p w:rsidR="00F749BA" w:rsidRPr="00A2623F" w:rsidRDefault="00317A5B" w:rsidP="00D54EB8">
      <w:pPr>
        <w:spacing w:after="0" w:line="240" w:lineRule="auto"/>
        <w:jc w:val="both"/>
        <w:rPr>
          <w:rFonts w:ascii="Verdana" w:hAnsi="Verdana"/>
          <w:lang w:val="ro-RO"/>
        </w:rPr>
      </w:pPr>
      <w:r w:rsidRPr="00A2623F">
        <w:rPr>
          <w:rFonts w:ascii="Verdana" w:hAnsi="Verdana"/>
        </w:rPr>
        <w:t xml:space="preserve">Astfel, </w:t>
      </w:r>
      <w:r w:rsidR="00F749BA" w:rsidRPr="00A2623F">
        <w:rPr>
          <w:rFonts w:ascii="Verdana" w:hAnsi="Verdana"/>
          <w:lang w:val="ro-RO"/>
        </w:rPr>
        <w:t xml:space="preserve">observatorii ENEMO (Rețeaua Europeană a Organizațiilor de Monitorizare a Alegerilor) au raportat deficiențe procedurale mai mici pe parcursul zilei, mai ales legate de ... instalarea necorespunzătoare a secțiilor de votare, inaccesibilitatea secțiilor de votare pentru persoanele cu dizabilități, deoarece majoritatea secțiilor de votare au fost evaluate drept inaccesibile sau greu accesibile alegătorilor cu deficiențe de mobilitate. </w:t>
      </w:r>
    </w:p>
    <w:p w:rsidR="00F749BA" w:rsidRPr="00A2623F" w:rsidRDefault="00F749BA" w:rsidP="00D54EB8">
      <w:pPr>
        <w:spacing w:after="0" w:line="240" w:lineRule="auto"/>
        <w:jc w:val="both"/>
        <w:rPr>
          <w:rFonts w:ascii="Verdana" w:hAnsi="Verdana"/>
          <w:i/>
          <w:lang w:val="ro-RO"/>
        </w:rPr>
      </w:pPr>
      <w:r w:rsidRPr="00A2623F">
        <w:rPr>
          <w:rFonts w:ascii="Verdana" w:hAnsi="Verdana"/>
          <w:i/>
          <w:lang w:val="ro-RO"/>
        </w:rPr>
        <w:t xml:space="preserve">Peste 70% din secțiile de votare vizitate de observatorii ENEMO în Ziua Alegerilor nu aveau structuri adecvate care să faciliteze accesul persoanelor cu deficiențe în mobilitate la secție de votare. În același timp, în 70% dintre secțiile de votare vizitate au fost disponibile lupe pentru alegătorii cu deficiențe vizuale ușoare, în timp ce șabloanele din alfabetul Braille care ar permite alegătorilor cu deficiențe vizuale să voteze independent au fost observate în 58% din secțiile de votare vizitate. Adițional, în patru secții de votare au fost prezenți interpreți de limbaj </w:t>
      </w:r>
      <w:proofErr w:type="spellStart"/>
      <w:r w:rsidRPr="00A2623F">
        <w:rPr>
          <w:rFonts w:ascii="Verdana" w:hAnsi="Verdana"/>
          <w:i/>
          <w:lang w:val="ro-RO"/>
        </w:rPr>
        <w:t>mimico</w:t>
      </w:r>
      <w:proofErr w:type="spellEnd"/>
      <w:r w:rsidRPr="00A2623F">
        <w:rPr>
          <w:rFonts w:ascii="Verdana" w:hAnsi="Verdana"/>
          <w:i/>
          <w:lang w:val="ro-RO"/>
        </w:rPr>
        <w:t>-gestual pentru ai ajuta pe alegătorii cu deficiențe de auz (pag.16).</w:t>
      </w:r>
    </w:p>
    <w:p w:rsidR="00D54EB8" w:rsidRPr="00A2623F" w:rsidRDefault="00D54EB8" w:rsidP="00D54EB8">
      <w:pPr>
        <w:spacing w:after="0" w:line="240" w:lineRule="auto"/>
        <w:jc w:val="both"/>
        <w:rPr>
          <w:rFonts w:ascii="Verdana" w:hAnsi="Verdana"/>
          <w:lang w:val="ro-RO"/>
        </w:rPr>
      </w:pPr>
    </w:p>
    <w:p w:rsidR="00F749BA" w:rsidRPr="00A2623F" w:rsidRDefault="00317A5B" w:rsidP="00D54EB8">
      <w:pPr>
        <w:spacing w:after="0" w:line="240" w:lineRule="auto"/>
        <w:jc w:val="both"/>
        <w:rPr>
          <w:rFonts w:ascii="Verdana" w:hAnsi="Verdana"/>
          <w:i/>
          <w:lang w:val="ro-RO"/>
        </w:rPr>
      </w:pPr>
      <w:r w:rsidRPr="00A2623F">
        <w:rPr>
          <w:rFonts w:ascii="Verdana" w:hAnsi="Verdana"/>
          <w:lang w:val="ro-RO"/>
        </w:rPr>
        <w:t>O</w:t>
      </w:r>
      <w:r w:rsidR="00F749BA" w:rsidRPr="00A2623F">
        <w:rPr>
          <w:rFonts w:ascii="Verdana" w:hAnsi="Verdana"/>
          <w:lang w:val="ro-RO"/>
        </w:rPr>
        <w:t xml:space="preserve">bservatorii Biroului pentru Instituții Democratice și Drepturile Omului au remarcat faptul că 66% din secțiile de votare monitorizate, nu au fost accesibile pentru persoanele cu dezabilități fizice (p.23) și vin cu următoarea recomandare - </w:t>
      </w:r>
      <w:r w:rsidR="00F749BA" w:rsidRPr="00A2623F">
        <w:rPr>
          <w:rFonts w:ascii="Verdana" w:hAnsi="Verdana"/>
          <w:i/>
          <w:lang w:val="ro-RO"/>
        </w:rPr>
        <w:t>Autoritățile ar trebui să examineze oportunitatea unor măsuri suplimentare pentru a face pe deplin și în mod independent accesibile toate secțiile de votare pentru alegătorii cu dezabilități</w:t>
      </w:r>
      <w:r w:rsidR="00F749BA" w:rsidRPr="00A2623F">
        <w:rPr>
          <w:rFonts w:ascii="Verdana" w:hAnsi="Verdana"/>
          <w:lang w:val="ro-RO"/>
        </w:rPr>
        <w:t xml:space="preserve"> (pag.</w:t>
      </w:r>
      <w:r w:rsidR="00F749BA" w:rsidRPr="00A2623F">
        <w:rPr>
          <w:rFonts w:ascii="Verdana" w:hAnsi="Verdana"/>
          <w:i/>
          <w:lang w:val="ro-RO"/>
        </w:rPr>
        <w:t>30).</w:t>
      </w:r>
    </w:p>
    <w:p w:rsidR="00D54EB8" w:rsidRPr="00A2623F" w:rsidRDefault="00D54EB8" w:rsidP="00D54EB8">
      <w:pPr>
        <w:spacing w:after="0" w:line="240" w:lineRule="auto"/>
        <w:jc w:val="both"/>
        <w:rPr>
          <w:rFonts w:ascii="Verdana" w:hAnsi="Verdana"/>
          <w:lang w:val="ro-RO"/>
        </w:rPr>
      </w:pPr>
    </w:p>
    <w:p w:rsidR="00F749BA" w:rsidRPr="00A2623F" w:rsidRDefault="00F749BA" w:rsidP="00D54EB8">
      <w:pPr>
        <w:spacing w:after="0" w:line="240" w:lineRule="auto"/>
        <w:jc w:val="both"/>
        <w:rPr>
          <w:rFonts w:ascii="Verdana" w:hAnsi="Verdana"/>
          <w:lang w:val="ro-RO"/>
        </w:rPr>
      </w:pPr>
      <w:r w:rsidRPr="00A2623F">
        <w:rPr>
          <w:rFonts w:ascii="Verdana" w:hAnsi="Verdana"/>
          <w:lang w:val="ro-RO"/>
        </w:rPr>
        <w:t xml:space="preserve">Misiunea de Observare </w:t>
      </w:r>
      <w:proofErr w:type="spellStart"/>
      <w:r w:rsidRPr="00A2623F">
        <w:rPr>
          <w:rFonts w:ascii="Verdana" w:hAnsi="Verdana"/>
          <w:lang w:val="ro-RO"/>
        </w:rPr>
        <w:t>Promo</w:t>
      </w:r>
      <w:proofErr w:type="spellEnd"/>
      <w:r w:rsidRPr="00A2623F">
        <w:rPr>
          <w:rFonts w:ascii="Verdana" w:hAnsi="Verdana"/>
          <w:lang w:val="ro-RO"/>
        </w:rPr>
        <w:t xml:space="preserve">-LEX constata ca cu toate că organele electorale au fost asistate de APL, responsabile să pună la dispoziția SV localuri ușor accesibile pentru persoanele cu dizabilități locomotorii, vârstnicilor și familiilor cu cărucioare pentru copii, din 1875 </w:t>
      </w:r>
      <w:r w:rsidR="00D54EB8" w:rsidRPr="00A2623F">
        <w:rPr>
          <w:rFonts w:ascii="Verdana" w:hAnsi="Verdana"/>
          <w:lang w:val="ro-RO"/>
        </w:rPr>
        <w:t>secții de votare (</w:t>
      </w:r>
      <w:r w:rsidRPr="00A2623F">
        <w:rPr>
          <w:rFonts w:ascii="Verdana" w:hAnsi="Verdana"/>
          <w:lang w:val="ro-RO"/>
        </w:rPr>
        <w:t>SV</w:t>
      </w:r>
      <w:r w:rsidR="00D54EB8" w:rsidRPr="00A2623F">
        <w:rPr>
          <w:rFonts w:ascii="Verdana" w:hAnsi="Verdana"/>
          <w:lang w:val="ro-RO"/>
        </w:rPr>
        <w:t>)</w:t>
      </w:r>
      <w:r w:rsidRPr="00A2623F">
        <w:rPr>
          <w:rFonts w:ascii="Verdana" w:hAnsi="Verdana"/>
          <w:lang w:val="ro-RO"/>
        </w:rPr>
        <w:t xml:space="preserve"> vizitate, 13% din SV sunt amplasate în locuri greu accesibile (nu există drum asfaltat până la SV, respectiv traseele </w:t>
      </w:r>
      <w:r w:rsidRPr="00A2623F">
        <w:rPr>
          <w:rFonts w:ascii="Verdana" w:hAnsi="Verdana"/>
          <w:lang w:val="ro-RO"/>
        </w:rPr>
        <w:lastRenderedPageBreak/>
        <w:t xml:space="preserve">sunt împotmolite cu noroi), fapt ce creează dificultăți nu doar pentru persoanele cu dizabilități, ci și pentru vârstnici sau familii cu cărucioare pentru copii. 2% </w:t>
      </w:r>
      <w:proofErr w:type="spellStart"/>
      <w:r w:rsidRPr="00A2623F">
        <w:rPr>
          <w:rFonts w:ascii="Verdana" w:hAnsi="Verdana"/>
          <w:lang w:val="ro-RO"/>
        </w:rPr>
        <w:t>sint</w:t>
      </w:r>
      <w:proofErr w:type="spellEnd"/>
      <w:r w:rsidRPr="00A2623F">
        <w:rPr>
          <w:rFonts w:ascii="Verdana" w:hAnsi="Verdana"/>
          <w:lang w:val="ro-RO"/>
        </w:rPr>
        <w:t xml:space="preserve"> amplasate la et.2. Doar 24% din SV </w:t>
      </w:r>
      <w:proofErr w:type="spellStart"/>
      <w:r w:rsidRPr="00A2623F">
        <w:rPr>
          <w:rFonts w:ascii="Verdana" w:hAnsi="Verdana"/>
          <w:lang w:val="ro-RO"/>
        </w:rPr>
        <w:t>sîn</w:t>
      </w:r>
      <w:r w:rsidR="001720D2">
        <w:rPr>
          <w:rFonts w:ascii="Verdana" w:hAnsi="Verdana"/>
          <w:lang w:val="ro-RO"/>
        </w:rPr>
        <w:t>t</w:t>
      </w:r>
      <w:proofErr w:type="spellEnd"/>
      <w:r w:rsidRPr="00A2623F">
        <w:rPr>
          <w:rFonts w:ascii="Verdana" w:hAnsi="Verdana"/>
          <w:lang w:val="ro-RO"/>
        </w:rPr>
        <w:t xml:space="preserve"> asigurate cu rampe de acces, iar 5% </w:t>
      </w:r>
      <w:proofErr w:type="spellStart"/>
      <w:r w:rsidRPr="00A2623F">
        <w:rPr>
          <w:rFonts w:ascii="Verdana" w:hAnsi="Verdana"/>
          <w:lang w:val="ro-RO"/>
        </w:rPr>
        <w:t>sînt</w:t>
      </w:r>
      <w:proofErr w:type="spellEnd"/>
      <w:r w:rsidRPr="00A2623F">
        <w:rPr>
          <w:rFonts w:ascii="Verdana" w:hAnsi="Verdana"/>
          <w:lang w:val="ro-RO"/>
        </w:rPr>
        <w:t xml:space="preserve"> asigurate cu echipamente speciale. Totodată, Misiunea de Observare </w:t>
      </w:r>
      <w:proofErr w:type="spellStart"/>
      <w:r w:rsidRPr="00A2623F">
        <w:rPr>
          <w:rFonts w:ascii="Verdana" w:hAnsi="Verdana"/>
          <w:lang w:val="ro-RO"/>
        </w:rPr>
        <w:t>Promo</w:t>
      </w:r>
      <w:proofErr w:type="spellEnd"/>
      <w:r w:rsidRPr="00A2623F">
        <w:rPr>
          <w:rFonts w:ascii="Verdana" w:hAnsi="Verdana"/>
          <w:lang w:val="ro-RO"/>
        </w:rPr>
        <w:t>-LEX își exprimă îngrijorarea în privința situației privind asigurarea accesibilității SV, îndeosebi în condițiile în care membrii BESV argumentau lipsa condițiilor minime de acces fie prin faptul că persoanele cu dizabilități locomotorii votează la domiciliu, fie că în localitate nu există persoane cu dizabilități locomotorii (pag. 26-27).</w:t>
      </w:r>
    </w:p>
    <w:p w:rsidR="00D54EB8" w:rsidRPr="00A2623F" w:rsidRDefault="00D54EB8" w:rsidP="00D54EB8">
      <w:pPr>
        <w:spacing w:after="0" w:line="240" w:lineRule="auto"/>
        <w:jc w:val="both"/>
        <w:rPr>
          <w:rFonts w:ascii="Verdana" w:hAnsi="Verdana"/>
          <w:lang w:val="ro-RO"/>
        </w:rPr>
      </w:pPr>
    </w:p>
    <w:p w:rsidR="00EF7D77" w:rsidRPr="00A2623F" w:rsidRDefault="000F4480" w:rsidP="00D54EB8">
      <w:pPr>
        <w:spacing w:after="0" w:line="240" w:lineRule="auto"/>
        <w:jc w:val="both"/>
        <w:rPr>
          <w:rFonts w:ascii="Verdana" w:hAnsi="Verdana"/>
        </w:rPr>
      </w:pPr>
      <w:r w:rsidRPr="00A2623F">
        <w:rPr>
          <w:rFonts w:ascii="Verdana" w:hAnsi="Verdana"/>
          <w:lang w:val="ro-RO"/>
        </w:rPr>
        <w:t>În lunile mai-august 2019 o misiune de observare a realizat auditul condițiilor de accesibilitate a 612 BESV</w:t>
      </w:r>
      <w:r w:rsidR="00D25BD0" w:rsidRPr="00A2623F">
        <w:rPr>
          <w:rFonts w:ascii="Verdana" w:hAnsi="Verdana"/>
          <w:lang w:val="ro-RO"/>
        </w:rPr>
        <w:t xml:space="preserve"> (</w:t>
      </w:r>
      <w:hyperlink r:id="rId19" w:history="1">
        <w:r w:rsidR="00D25BD0" w:rsidRPr="00A2623F">
          <w:rPr>
            <w:rStyle w:val="Hyperlink"/>
            <w:rFonts w:ascii="Verdana" w:hAnsi="Verdana"/>
          </w:rPr>
          <w:t>https://www.md.undp.org/content/moldova/ro/home/library/effective_governance/acces-egal-pentru-toi-in-seciile-de-votare.html</w:t>
        </w:r>
      </w:hyperlink>
      <w:r w:rsidR="00D25BD0" w:rsidRPr="00A2623F">
        <w:rPr>
          <w:rFonts w:ascii="Verdana" w:hAnsi="Verdana"/>
          <w:lang w:val="ro-RO"/>
        </w:rPr>
        <w:t>)</w:t>
      </w:r>
      <w:r w:rsidR="00D54EB8" w:rsidRPr="00A2623F">
        <w:rPr>
          <w:rFonts w:ascii="Verdana" w:hAnsi="Verdana"/>
          <w:lang w:val="ro-RO"/>
        </w:rPr>
        <w:t xml:space="preserve">, dintr-un </w:t>
      </w:r>
      <w:r w:rsidR="00D54EB8" w:rsidRPr="00A2623F">
        <w:rPr>
          <w:rFonts w:ascii="Verdana" w:hAnsi="Verdana"/>
          <w:color w:val="242021"/>
        </w:rPr>
        <w:t>areal geografic în care activează 149 de primării, care administrează o suprafață de 5 635 km² (16,6% din teritoriul total al Republicii Moldova), cu o populație de 1 335 000 oameni (40% din populația totală) și unde sunt arondați 1 112 700 alegători (39,3% alegători din Republica Moldova, cu excepția celor care au emigrat autorizat peste hotarele țării și cetățenii cu drept de vot cu domiciliul înregistrat în stânga Nistrului, aflate provizoriu în afara controlului suveran</w:t>
      </w:r>
      <w:r w:rsidR="00D25BD0" w:rsidRPr="00A2623F">
        <w:rPr>
          <w:rFonts w:ascii="Verdana" w:hAnsi="Verdana"/>
          <w:color w:val="242021"/>
        </w:rPr>
        <w:t xml:space="preserve"> al </w:t>
      </w:r>
      <w:proofErr w:type="spellStart"/>
      <w:r w:rsidR="00D25BD0" w:rsidRPr="00A2623F">
        <w:rPr>
          <w:rFonts w:ascii="Verdana" w:hAnsi="Verdana"/>
          <w:color w:val="242021"/>
        </w:rPr>
        <w:t>autorităţilor</w:t>
      </w:r>
      <w:proofErr w:type="spellEnd"/>
      <w:r w:rsidR="00D25BD0" w:rsidRPr="00A2623F">
        <w:rPr>
          <w:rFonts w:ascii="Verdana" w:hAnsi="Verdana"/>
          <w:color w:val="242021"/>
        </w:rPr>
        <w:t xml:space="preserve"> </w:t>
      </w:r>
      <w:proofErr w:type="spellStart"/>
      <w:r w:rsidR="00D25BD0" w:rsidRPr="00A2623F">
        <w:rPr>
          <w:rFonts w:ascii="Verdana" w:hAnsi="Verdana"/>
          <w:color w:val="242021"/>
        </w:rPr>
        <w:t>constituţionale</w:t>
      </w:r>
      <w:proofErr w:type="spellEnd"/>
      <w:r w:rsidR="00D25BD0" w:rsidRPr="00A2623F">
        <w:rPr>
          <w:rFonts w:ascii="Verdana" w:hAnsi="Verdana"/>
          <w:color w:val="242021"/>
        </w:rPr>
        <w:t xml:space="preserve"> ale Republicii Moldova).</w:t>
      </w:r>
      <w:r w:rsidR="00EF7D77" w:rsidRPr="00A2623F">
        <w:rPr>
          <w:rFonts w:ascii="Verdana" w:hAnsi="Verdana"/>
        </w:rPr>
        <w:t xml:space="preserve"> </w:t>
      </w:r>
    </w:p>
    <w:p w:rsidR="00EF7D77" w:rsidRPr="00A2623F" w:rsidRDefault="00EF7D77" w:rsidP="00D54EB8">
      <w:pPr>
        <w:spacing w:after="0" w:line="240" w:lineRule="auto"/>
        <w:jc w:val="both"/>
        <w:rPr>
          <w:rFonts w:ascii="Verdana" w:hAnsi="Verdana"/>
        </w:rPr>
      </w:pPr>
    </w:p>
    <w:p w:rsidR="00D54EB8" w:rsidRPr="00A2623F" w:rsidRDefault="00EF7D77" w:rsidP="00D54EB8">
      <w:pPr>
        <w:spacing w:after="0" w:line="240" w:lineRule="auto"/>
        <w:jc w:val="both"/>
        <w:rPr>
          <w:rFonts w:ascii="Verdana" w:hAnsi="Verdana"/>
          <w:color w:val="242021"/>
        </w:rPr>
      </w:pPr>
      <w:r w:rsidRPr="00A2623F">
        <w:rPr>
          <w:rFonts w:ascii="Verdana" w:hAnsi="Verdana"/>
          <w:color w:val="242021"/>
        </w:rPr>
        <w:t>Din totalul de 612 secții de votare evaluate în acest studiu doar 6 sunt accesibile (1 %), 174 – parțial accesibile și 432 – inaccesibile.</w:t>
      </w:r>
    </w:p>
    <w:p w:rsidR="005B777C" w:rsidRPr="00A2623F" w:rsidRDefault="005B777C" w:rsidP="00D54EB8">
      <w:pPr>
        <w:spacing w:after="0" w:line="240" w:lineRule="auto"/>
        <w:jc w:val="both"/>
        <w:rPr>
          <w:rFonts w:ascii="Verdana" w:hAnsi="Verdana"/>
          <w:color w:val="242021"/>
        </w:rPr>
      </w:pPr>
      <w:r w:rsidRPr="00A2623F">
        <w:rPr>
          <w:rFonts w:ascii="Verdana" w:hAnsi="Verdana"/>
          <w:color w:val="242021"/>
        </w:rPr>
        <w:t xml:space="preserve">Accesibilitatea este unul din principiile fundamentale ale Convenției ONU și reprezintă o precondiție pentru exercitarea altor drepturi în diferite domenii ale vieții. Analiza situației actuale în domeniul drepturilor persoanelor cu dizabilități denotă o serie de provocări privind participarea efectivă și deplină la viața publică și politică a acestui grup. </w:t>
      </w:r>
    </w:p>
    <w:p w:rsidR="005B777C" w:rsidRPr="00A2623F" w:rsidRDefault="005B777C" w:rsidP="00D54EB8">
      <w:pPr>
        <w:spacing w:after="0" w:line="240" w:lineRule="auto"/>
        <w:jc w:val="both"/>
        <w:rPr>
          <w:rFonts w:ascii="Verdana" w:hAnsi="Verdana"/>
          <w:color w:val="242021"/>
        </w:rPr>
      </w:pPr>
    </w:p>
    <w:p w:rsidR="00D25BD0" w:rsidRPr="00A2623F" w:rsidRDefault="005B777C" w:rsidP="00D54EB8">
      <w:pPr>
        <w:spacing w:after="0" w:line="240" w:lineRule="auto"/>
        <w:jc w:val="both"/>
        <w:rPr>
          <w:rFonts w:ascii="Verdana" w:hAnsi="Verdana"/>
          <w:color w:val="242021"/>
        </w:rPr>
      </w:pPr>
      <w:r w:rsidRPr="00A2623F">
        <w:rPr>
          <w:rFonts w:ascii="Verdana" w:hAnsi="Verdana"/>
          <w:color w:val="242021"/>
        </w:rPr>
        <w:t>Pentru a răspunde acestor provocări și a contribui la sporirea gradului incluziunea socială a persoanelor cu dizabilități, aceste rapoarte de monitorizare a alegerilor din perspectiva persoanelor cu dizabilități își propun o abordare complexă de evaluare bazată pe pilotarea unor tehnici și instrumente inovative.</w:t>
      </w:r>
    </w:p>
    <w:p w:rsidR="00D25BD0" w:rsidRPr="00D54EB8" w:rsidRDefault="00D25BD0" w:rsidP="00D54EB8">
      <w:pPr>
        <w:spacing w:after="0" w:line="240" w:lineRule="auto"/>
        <w:jc w:val="both"/>
        <w:rPr>
          <w:rFonts w:ascii="Verdana" w:hAnsi="Verdana"/>
          <w:sz w:val="24"/>
          <w:szCs w:val="24"/>
          <w:lang w:val="ro-RO"/>
        </w:rPr>
      </w:pPr>
    </w:p>
    <w:p w:rsidR="00094A5B" w:rsidRDefault="00094A5B" w:rsidP="002A04C5">
      <w:pPr>
        <w:spacing w:after="0" w:line="240" w:lineRule="auto"/>
        <w:rPr>
          <w:rFonts w:ascii="Verdana" w:hAnsi="Verdana"/>
          <w:sz w:val="24"/>
          <w:szCs w:val="28"/>
        </w:rPr>
      </w:pPr>
      <w:r>
        <w:rPr>
          <w:rFonts w:ascii="Verdana" w:hAnsi="Verdana"/>
          <w:sz w:val="24"/>
          <w:szCs w:val="28"/>
        </w:rPr>
        <w:br w:type="page"/>
      </w:r>
    </w:p>
    <w:p w:rsidR="00094A5B" w:rsidRPr="00094A5B" w:rsidRDefault="00094A5B" w:rsidP="002A04C5">
      <w:pPr>
        <w:spacing w:after="0" w:line="240" w:lineRule="auto"/>
        <w:rPr>
          <w:rFonts w:ascii="Verdana" w:hAnsi="Verdana"/>
          <w:b/>
          <w:sz w:val="24"/>
          <w:szCs w:val="28"/>
        </w:rPr>
      </w:pPr>
      <w:r w:rsidRPr="00094A5B">
        <w:rPr>
          <w:rFonts w:ascii="Verdana" w:hAnsi="Verdana"/>
          <w:b/>
          <w:sz w:val="24"/>
          <w:szCs w:val="28"/>
        </w:rPr>
        <w:lastRenderedPageBreak/>
        <w:t xml:space="preserve">CONSTATĂRILE PRINCIPALE PE URMĂTOARELE ASPECTE: </w:t>
      </w:r>
    </w:p>
    <w:p w:rsidR="00094A5B" w:rsidRPr="00971CF1" w:rsidRDefault="00094A5B" w:rsidP="00971CF1">
      <w:pPr>
        <w:pStyle w:val="ListParagraph"/>
        <w:numPr>
          <w:ilvl w:val="0"/>
          <w:numId w:val="31"/>
        </w:numPr>
        <w:spacing w:after="0" w:line="240" w:lineRule="auto"/>
        <w:jc w:val="both"/>
        <w:rPr>
          <w:rFonts w:ascii="Verdana" w:hAnsi="Verdana"/>
          <w:i/>
          <w:sz w:val="24"/>
          <w:szCs w:val="28"/>
        </w:rPr>
      </w:pPr>
      <w:proofErr w:type="spellStart"/>
      <w:r w:rsidRPr="00971CF1">
        <w:rPr>
          <w:rFonts w:ascii="Verdana" w:hAnsi="Verdana"/>
          <w:i/>
          <w:sz w:val="24"/>
          <w:szCs w:val="28"/>
        </w:rPr>
        <w:t>Gradul</w:t>
      </w:r>
      <w:proofErr w:type="spellEnd"/>
      <w:r w:rsidRPr="00971CF1">
        <w:rPr>
          <w:rFonts w:ascii="Verdana" w:hAnsi="Verdana"/>
          <w:i/>
          <w:sz w:val="24"/>
          <w:szCs w:val="28"/>
        </w:rPr>
        <w:t xml:space="preserve"> de </w:t>
      </w:r>
      <w:proofErr w:type="spellStart"/>
      <w:r w:rsidRPr="00971CF1">
        <w:rPr>
          <w:rFonts w:ascii="Verdana" w:hAnsi="Verdana"/>
          <w:i/>
          <w:sz w:val="24"/>
          <w:szCs w:val="28"/>
        </w:rPr>
        <w:t>implicare</w:t>
      </w:r>
      <w:proofErr w:type="spellEnd"/>
      <w:r w:rsidRPr="00971CF1">
        <w:rPr>
          <w:rFonts w:ascii="Verdana" w:hAnsi="Verdana"/>
          <w:i/>
          <w:sz w:val="24"/>
          <w:szCs w:val="28"/>
        </w:rPr>
        <w:t xml:space="preserve"> de </w:t>
      </w:r>
      <w:proofErr w:type="spellStart"/>
      <w:r w:rsidRPr="00971CF1">
        <w:rPr>
          <w:rFonts w:ascii="Verdana" w:hAnsi="Verdana"/>
          <w:i/>
          <w:sz w:val="24"/>
          <w:szCs w:val="28"/>
        </w:rPr>
        <w:t>către</w:t>
      </w:r>
      <w:proofErr w:type="spellEnd"/>
      <w:r w:rsidRPr="00971CF1">
        <w:rPr>
          <w:rFonts w:ascii="Verdana" w:hAnsi="Verdana"/>
          <w:i/>
          <w:sz w:val="24"/>
          <w:szCs w:val="28"/>
        </w:rPr>
        <w:t xml:space="preserve"> </w:t>
      </w:r>
      <w:proofErr w:type="spellStart"/>
      <w:r w:rsidRPr="00971CF1">
        <w:rPr>
          <w:rFonts w:ascii="Verdana" w:hAnsi="Verdana"/>
          <w:i/>
          <w:sz w:val="24"/>
          <w:szCs w:val="28"/>
        </w:rPr>
        <w:t>concurenţii</w:t>
      </w:r>
      <w:proofErr w:type="spellEnd"/>
      <w:r w:rsidRPr="00971CF1">
        <w:rPr>
          <w:rFonts w:ascii="Verdana" w:hAnsi="Verdana"/>
          <w:i/>
          <w:sz w:val="24"/>
          <w:szCs w:val="28"/>
        </w:rPr>
        <w:t xml:space="preserve"> </w:t>
      </w:r>
      <w:proofErr w:type="spellStart"/>
      <w:r w:rsidRPr="00971CF1">
        <w:rPr>
          <w:rFonts w:ascii="Verdana" w:hAnsi="Verdana"/>
          <w:i/>
          <w:sz w:val="24"/>
          <w:szCs w:val="28"/>
        </w:rPr>
        <w:t>electorali</w:t>
      </w:r>
      <w:proofErr w:type="spellEnd"/>
      <w:r w:rsidRPr="00971CF1">
        <w:rPr>
          <w:rFonts w:ascii="Verdana" w:hAnsi="Verdana"/>
          <w:i/>
          <w:sz w:val="24"/>
          <w:szCs w:val="28"/>
        </w:rPr>
        <w:t xml:space="preserve"> a </w:t>
      </w:r>
      <w:proofErr w:type="spellStart"/>
      <w:r w:rsidRPr="00971CF1">
        <w:rPr>
          <w:rFonts w:ascii="Verdana" w:hAnsi="Verdana"/>
          <w:i/>
          <w:sz w:val="24"/>
          <w:szCs w:val="28"/>
        </w:rPr>
        <w:t>persoanelor</w:t>
      </w:r>
      <w:proofErr w:type="spellEnd"/>
      <w:r w:rsidRPr="00971CF1">
        <w:rPr>
          <w:rFonts w:ascii="Verdana" w:hAnsi="Verdana"/>
          <w:i/>
          <w:sz w:val="24"/>
          <w:szCs w:val="28"/>
        </w:rPr>
        <w:t xml:space="preserve"> cu </w:t>
      </w:r>
      <w:proofErr w:type="spellStart"/>
      <w:r w:rsidRPr="00971CF1">
        <w:rPr>
          <w:rFonts w:ascii="Verdana" w:hAnsi="Verdana"/>
          <w:i/>
          <w:sz w:val="24"/>
          <w:szCs w:val="28"/>
        </w:rPr>
        <w:t>dizabilităţi</w:t>
      </w:r>
      <w:proofErr w:type="spellEnd"/>
      <w:r w:rsidRPr="00971CF1">
        <w:rPr>
          <w:rFonts w:ascii="Verdana" w:hAnsi="Verdana"/>
          <w:i/>
          <w:sz w:val="24"/>
          <w:szCs w:val="28"/>
        </w:rPr>
        <w:t xml:space="preserve"> </w:t>
      </w:r>
      <w:proofErr w:type="spellStart"/>
      <w:r w:rsidRPr="00971CF1">
        <w:rPr>
          <w:rFonts w:ascii="Verdana" w:hAnsi="Verdana"/>
          <w:i/>
          <w:sz w:val="24"/>
          <w:szCs w:val="28"/>
        </w:rPr>
        <w:t>în</w:t>
      </w:r>
      <w:proofErr w:type="spellEnd"/>
      <w:r w:rsidRPr="00971CF1">
        <w:rPr>
          <w:rFonts w:ascii="Verdana" w:hAnsi="Verdana"/>
          <w:i/>
          <w:sz w:val="24"/>
          <w:szCs w:val="28"/>
        </w:rPr>
        <w:t xml:space="preserve"> </w:t>
      </w:r>
      <w:proofErr w:type="spellStart"/>
      <w:r w:rsidRPr="00971CF1">
        <w:rPr>
          <w:rFonts w:ascii="Verdana" w:hAnsi="Verdana"/>
          <w:i/>
          <w:sz w:val="24"/>
          <w:szCs w:val="28"/>
        </w:rPr>
        <w:t>campania</w:t>
      </w:r>
      <w:proofErr w:type="spellEnd"/>
      <w:r w:rsidRPr="00971CF1">
        <w:rPr>
          <w:rFonts w:ascii="Verdana" w:hAnsi="Verdana"/>
          <w:i/>
          <w:sz w:val="24"/>
          <w:szCs w:val="28"/>
        </w:rPr>
        <w:t xml:space="preserve"> </w:t>
      </w:r>
      <w:proofErr w:type="spellStart"/>
      <w:r w:rsidRPr="00971CF1">
        <w:rPr>
          <w:rFonts w:ascii="Verdana" w:hAnsi="Verdana"/>
          <w:i/>
          <w:sz w:val="24"/>
          <w:szCs w:val="28"/>
        </w:rPr>
        <w:t>electorală</w:t>
      </w:r>
      <w:proofErr w:type="spellEnd"/>
    </w:p>
    <w:p w:rsidR="00094A5B" w:rsidRPr="00971CF1" w:rsidRDefault="00094A5B" w:rsidP="00971CF1">
      <w:pPr>
        <w:pStyle w:val="ListParagraph"/>
        <w:numPr>
          <w:ilvl w:val="0"/>
          <w:numId w:val="31"/>
        </w:numPr>
        <w:spacing w:after="0" w:line="240" w:lineRule="auto"/>
        <w:jc w:val="both"/>
        <w:rPr>
          <w:rFonts w:ascii="Verdana" w:hAnsi="Verdana"/>
          <w:i/>
          <w:sz w:val="24"/>
          <w:szCs w:val="28"/>
        </w:rPr>
      </w:pPr>
      <w:proofErr w:type="spellStart"/>
      <w:r w:rsidRPr="00971CF1">
        <w:rPr>
          <w:rFonts w:ascii="Verdana" w:hAnsi="Verdana"/>
          <w:i/>
          <w:sz w:val="24"/>
          <w:szCs w:val="28"/>
        </w:rPr>
        <w:t>Accesibilitatea</w:t>
      </w:r>
      <w:proofErr w:type="spellEnd"/>
      <w:r w:rsidRPr="00971CF1">
        <w:rPr>
          <w:rFonts w:ascii="Verdana" w:hAnsi="Verdana"/>
          <w:i/>
          <w:sz w:val="24"/>
          <w:szCs w:val="28"/>
        </w:rPr>
        <w:t xml:space="preserve"> </w:t>
      </w:r>
      <w:proofErr w:type="spellStart"/>
      <w:r w:rsidRPr="00971CF1">
        <w:rPr>
          <w:rFonts w:ascii="Verdana" w:hAnsi="Verdana"/>
          <w:i/>
          <w:sz w:val="24"/>
          <w:szCs w:val="28"/>
        </w:rPr>
        <w:t>informaţiei</w:t>
      </w:r>
      <w:proofErr w:type="spellEnd"/>
      <w:r w:rsidRPr="00971CF1">
        <w:rPr>
          <w:rFonts w:ascii="Verdana" w:hAnsi="Verdana"/>
          <w:i/>
          <w:sz w:val="24"/>
          <w:szCs w:val="28"/>
        </w:rPr>
        <w:t xml:space="preserve"> </w:t>
      </w:r>
      <w:proofErr w:type="spellStart"/>
      <w:r w:rsidRPr="00971CF1">
        <w:rPr>
          <w:rFonts w:ascii="Verdana" w:hAnsi="Verdana"/>
          <w:i/>
          <w:sz w:val="24"/>
          <w:szCs w:val="28"/>
        </w:rPr>
        <w:t>despre</w:t>
      </w:r>
      <w:proofErr w:type="spellEnd"/>
      <w:r w:rsidRPr="00971CF1">
        <w:rPr>
          <w:rFonts w:ascii="Verdana" w:hAnsi="Verdana"/>
          <w:i/>
          <w:sz w:val="24"/>
          <w:szCs w:val="28"/>
        </w:rPr>
        <w:t xml:space="preserve"> </w:t>
      </w:r>
      <w:proofErr w:type="spellStart"/>
      <w:r w:rsidRPr="00971CF1">
        <w:rPr>
          <w:rFonts w:ascii="Verdana" w:hAnsi="Verdana"/>
          <w:i/>
          <w:sz w:val="24"/>
          <w:szCs w:val="28"/>
        </w:rPr>
        <w:t>platformele</w:t>
      </w:r>
      <w:proofErr w:type="spellEnd"/>
      <w:r w:rsidRPr="00971CF1">
        <w:rPr>
          <w:rFonts w:ascii="Verdana" w:hAnsi="Verdana"/>
          <w:i/>
          <w:sz w:val="24"/>
          <w:szCs w:val="28"/>
        </w:rPr>
        <w:t xml:space="preserve"> </w:t>
      </w:r>
      <w:proofErr w:type="spellStart"/>
      <w:r w:rsidRPr="00971CF1">
        <w:rPr>
          <w:rFonts w:ascii="Verdana" w:hAnsi="Verdana"/>
          <w:i/>
          <w:sz w:val="24"/>
          <w:szCs w:val="28"/>
        </w:rPr>
        <w:t>concurenţilor</w:t>
      </w:r>
      <w:proofErr w:type="spellEnd"/>
      <w:r w:rsidRPr="00971CF1">
        <w:rPr>
          <w:rFonts w:ascii="Verdana" w:hAnsi="Verdana"/>
          <w:i/>
          <w:sz w:val="24"/>
          <w:szCs w:val="28"/>
        </w:rPr>
        <w:t xml:space="preserve"> </w:t>
      </w:r>
      <w:proofErr w:type="spellStart"/>
      <w:r w:rsidRPr="00971CF1">
        <w:rPr>
          <w:rFonts w:ascii="Verdana" w:hAnsi="Verdana"/>
          <w:i/>
          <w:sz w:val="24"/>
          <w:szCs w:val="28"/>
        </w:rPr>
        <w:t>electorali</w:t>
      </w:r>
      <w:proofErr w:type="spellEnd"/>
      <w:r w:rsidRPr="00971CF1">
        <w:rPr>
          <w:rFonts w:ascii="Verdana" w:hAnsi="Verdana"/>
          <w:i/>
          <w:sz w:val="24"/>
          <w:szCs w:val="28"/>
        </w:rPr>
        <w:t xml:space="preserve"> </w:t>
      </w:r>
      <w:proofErr w:type="spellStart"/>
      <w:r w:rsidRPr="00971CF1">
        <w:rPr>
          <w:rFonts w:ascii="Verdana" w:hAnsi="Verdana"/>
          <w:i/>
          <w:sz w:val="24"/>
          <w:szCs w:val="28"/>
        </w:rPr>
        <w:t>pentru</w:t>
      </w:r>
      <w:proofErr w:type="spellEnd"/>
      <w:r w:rsidRPr="00971CF1">
        <w:rPr>
          <w:rFonts w:ascii="Verdana" w:hAnsi="Verdana"/>
          <w:i/>
          <w:sz w:val="24"/>
          <w:szCs w:val="28"/>
        </w:rPr>
        <w:t xml:space="preserve"> </w:t>
      </w:r>
      <w:proofErr w:type="spellStart"/>
      <w:r w:rsidRPr="00971CF1">
        <w:rPr>
          <w:rFonts w:ascii="Verdana" w:hAnsi="Verdana"/>
          <w:i/>
          <w:sz w:val="24"/>
          <w:szCs w:val="28"/>
        </w:rPr>
        <w:t>persoanele</w:t>
      </w:r>
      <w:proofErr w:type="spellEnd"/>
      <w:r w:rsidRPr="00971CF1">
        <w:rPr>
          <w:rFonts w:ascii="Verdana" w:hAnsi="Verdana"/>
          <w:i/>
          <w:sz w:val="24"/>
          <w:szCs w:val="28"/>
        </w:rPr>
        <w:t xml:space="preserve"> cu </w:t>
      </w:r>
      <w:proofErr w:type="spellStart"/>
      <w:r w:rsidRPr="00971CF1">
        <w:rPr>
          <w:rFonts w:ascii="Verdana" w:hAnsi="Verdana"/>
          <w:i/>
          <w:sz w:val="24"/>
          <w:szCs w:val="28"/>
        </w:rPr>
        <w:t>dizabilităţi</w:t>
      </w:r>
      <w:proofErr w:type="spellEnd"/>
      <w:r w:rsidRPr="00971CF1">
        <w:rPr>
          <w:rFonts w:ascii="Verdana" w:hAnsi="Verdana"/>
          <w:i/>
          <w:sz w:val="24"/>
          <w:szCs w:val="28"/>
        </w:rPr>
        <w:t xml:space="preserve"> </w:t>
      </w:r>
      <w:proofErr w:type="spellStart"/>
      <w:r w:rsidRPr="00971CF1">
        <w:rPr>
          <w:rFonts w:ascii="Verdana" w:hAnsi="Verdana"/>
          <w:i/>
          <w:sz w:val="24"/>
          <w:szCs w:val="28"/>
        </w:rPr>
        <w:t>locomotorii</w:t>
      </w:r>
      <w:proofErr w:type="spellEnd"/>
      <w:r w:rsidRPr="00971CF1">
        <w:rPr>
          <w:rFonts w:ascii="Verdana" w:hAnsi="Verdana"/>
          <w:i/>
          <w:sz w:val="24"/>
          <w:szCs w:val="28"/>
        </w:rPr>
        <w:t xml:space="preserve">, </w:t>
      </w:r>
      <w:proofErr w:type="spellStart"/>
      <w:r w:rsidRPr="00971CF1">
        <w:rPr>
          <w:rFonts w:ascii="Verdana" w:hAnsi="Verdana"/>
          <w:i/>
          <w:sz w:val="24"/>
          <w:szCs w:val="28"/>
        </w:rPr>
        <w:t>senzoriale</w:t>
      </w:r>
      <w:proofErr w:type="spellEnd"/>
      <w:r w:rsidRPr="00971CF1">
        <w:rPr>
          <w:rFonts w:ascii="Verdana" w:hAnsi="Verdana"/>
          <w:i/>
          <w:sz w:val="24"/>
          <w:szCs w:val="28"/>
        </w:rPr>
        <w:t xml:space="preserve">, </w:t>
      </w:r>
      <w:proofErr w:type="spellStart"/>
      <w:r w:rsidRPr="00971CF1">
        <w:rPr>
          <w:rFonts w:ascii="Verdana" w:hAnsi="Verdana"/>
          <w:i/>
          <w:sz w:val="24"/>
          <w:szCs w:val="28"/>
        </w:rPr>
        <w:t>mintale</w:t>
      </w:r>
      <w:proofErr w:type="spellEnd"/>
      <w:r w:rsidRPr="00971CF1">
        <w:rPr>
          <w:rFonts w:ascii="Verdana" w:hAnsi="Verdana"/>
          <w:i/>
          <w:sz w:val="24"/>
          <w:szCs w:val="28"/>
        </w:rPr>
        <w:t xml:space="preserve">, </w:t>
      </w:r>
      <w:proofErr w:type="spellStart"/>
      <w:r w:rsidRPr="00971CF1">
        <w:rPr>
          <w:rFonts w:ascii="Verdana" w:hAnsi="Verdana"/>
          <w:i/>
          <w:sz w:val="24"/>
          <w:szCs w:val="28"/>
        </w:rPr>
        <w:t>intelectuale</w:t>
      </w:r>
      <w:proofErr w:type="spellEnd"/>
    </w:p>
    <w:p w:rsidR="00094A5B" w:rsidRPr="00D75251" w:rsidRDefault="00094A5B" w:rsidP="000912DF">
      <w:pPr>
        <w:pStyle w:val="ListParagraph"/>
        <w:numPr>
          <w:ilvl w:val="0"/>
          <w:numId w:val="31"/>
        </w:numPr>
        <w:spacing w:after="0" w:line="240" w:lineRule="auto"/>
        <w:jc w:val="both"/>
        <w:rPr>
          <w:rFonts w:ascii="Verdana" w:hAnsi="Verdana"/>
          <w:i/>
          <w:sz w:val="24"/>
          <w:szCs w:val="28"/>
        </w:rPr>
      </w:pPr>
      <w:proofErr w:type="spellStart"/>
      <w:r w:rsidRPr="00D75251">
        <w:rPr>
          <w:rFonts w:ascii="Verdana" w:hAnsi="Verdana"/>
          <w:i/>
          <w:sz w:val="24"/>
          <w:szCs w:val="28"/>
        </w:rPr>
        <w:t>Reflectarea</w:t>
      </w:r>
      <w:proofErr w:type="spellEnd"/>
      <w:r w:rsidRPr="00D75251">
        <w:rPr>
          <w:rFonts w:ascii="Verdana" w:hAnsi="Verdana"/>
          <w:i/>
          <w:sz w:val="24"/>
          <w:szCs w:val="28"/>
        </w:rPr>
        <w:t xml:space="preserve"> </w:t>
      </w:r>
      <w:proofErr w:type="spellStart"/>
      <w:r w:rsidRPr="00D75251">
        <w:rPr>
          <w:rFonts w:ascii="Verdana" w:hAnsi="Verdana"/>
          <w:i/>
          <w:sz w:val="24"/>
          <w:szCs w:val="28"/>
        </w:rPr>
        <w:t>problemelor</w:t>
      </w:r>
      <w:proofErr w:type="spellEnd"/>
      <w:r w:rsidRPr="00D75251">
        <w:rPr>
          <w:rFonts w:ascii="Verdana" w:hAnsi="Verdana"/>
          <w:i/>
          <w:sz w:val="24"/>
          <w:szCs w:val="28"/>
        </w:rPr>
        <w:t xml:space="preserve"> cu care se </w:t>
      </w:r>
      <w:proofErr w:type="spellStart"/>
      <w:r w:rsidRPr="00D75251">
        <w:rPr>
          <w:rFonts w:ascii="Verdana" w:hAnsi="Verdana"/>
          <w:i/>
          <w:sz w:val="24"/>
          <w:szCs w:val="28"/>
        </w:rPr>
        <w:t>confruntă</w:t>
      </w:r>
      <w:proofErr w:type="spellEnd"/>
      <w:r w:rsidRPr="00D75251">
        <w:rPr>
          <w:rFonts w:ascii="Verdana" w:hAnsi="Verdana"/>
          <w:i/>
          <w:sz w:val="24"/>
          <w:szCs w:val="28"/>
        </w:rPr>
        <w:t xml:space="preserve"> </w:t>
      </w:r>
      <w:proofErr w:type="spellStart"/>
      <w:r w:rsidRPr="00D75251">
        <w:rPr>
          <w:rFonts w:ascii="Verdana" w:hAnsi="Verdana"/>
          <w:i/>
          <w:sz w:val="24"/>
          <w:szCs w:val="28"/>
        </w:rPr>
        <w:t>peroanele</w:t>
      </w:r>
      <w:proofErr w:type="spellEnd"/>
      <w:r w:rsidRPr="00D75251">
        <w:rPr>
          <w:rFonts w:ascii="Verdana" w:hAnsi="Verdana"/>
          <w:i/>
          <w:sz w:val="24"/>
          <w:szCs w:val="28"/>
        </w:rPr>
        <w:t xml:space="preserve"> cu </w:t>
      </w:r>
      <w:proofErr w:type="spellStart"/>
      <w:r w:rsidRPr="00D75251">
        <w:rPr>
          <w:rFonts w:ascii="Verdana" w:hAnsi="Verdana"/>
          <w:i/>
          <w:sz w:val="24"/>
          <w:szCs w:val="28"/>
        </w:rPr>
        <w:t>dizabilităţi</w:t>
      </w:r>
      <w:proofErr w:type="spellEnd"/>
      <w:r w:rsidRPr="00D75251">
        <w:rPr>
          <w:rFonts w:ascii="Verdana" w:hAnsi="Verdana"/>
          <w:i/>
          <w:sz w:val="24"/>
          <w:szCs w:val="28"/>
        </w:rPr>
        <w:t xml:space="preserve"> </w:t>
      </w:r>
      <w:proofErr w:type="spellStart"/>
      <w:r w:rsidRPr="00D75251">
        <w:rPr>
          <w:rFonts w:ascii="Verdana" w:hAnsi="Verdana"/>
          <w:i/>
          <w:sz w:val="24"/>
          <w:szCs w:val="28"/>
        </w:rPr>
        <w:t>în</w:t>
      </w:r>
      <w:proofErr w:type="spellEnd"/>
      <w:r w:rsidRPr="00D75251">
        <w:rPr>
          <w:rFonts w:ascii="Verdana" w:hAnsi="Verdana"/>
          <w:i/>
          <w:sz w:val="24"/>
          <w:szCs w:val="28"/>
        </w:rPr>
        <w:t xml:space="preserve"> </w:t>
      </w:r>
      <w:proofErr w:type="spellStart"/>
      <w:r w:rsidRPr="00D75251">
        <w:rPr>
          <w:rFonts w:ascii="Verdana" w:hAnsi="Verdana"/>
          <w:i/>
          <w:sz w:val="24"/>
          <w:szCs w:val="28"/>
        </w:rPr>
        <w:t>platformele</w:t>
      </w:r>
      <w:proofErr w:type="spellEnd"/>
      <w:r w:rsidRPr="00D75251">
        <w:rPr>
          <w:rFonts w:ascii="Verdana" w:hAnsi="Verdana"/>
          <w:i/>
          <w:sz w:val="24"/>
          <w:szCs w:val="28"/>
        </w:rPr>
        <w:t xml:space="preserve"> </w:t>
      </w:r>
      <w:proofErr w:type="spellStart"/>
      <w:r w:rsidRPr="00D75251">
        <w:rPr>
          <w:rFonts w:ascii="Verdana" w:hAnsi="Verdana"/>
          <w:i/>
          <w:sz w:val="24"/>
          <w:szCs w:val="28"/>
        </w:rPr>
        <w:t>concurenţilor</w:t>
      </w:r>
      <w:proofErr w:type="spellEnd"/>
      <w:r w:rsidRPr="00D75251">
        <w:rPr>
          <w:rFonts w:ascii="Verdana" w:hAnsi="Verdana"/>
          <w:i/>
          <w:sz w:val="24"/>
          <w:szCs w:val="28"/>
        </w:rPr>
        <w:t xml:space="preserve"> </w:t>
      </w:r>
      <w:proofErr w:type="spellStart"/>
      <w:r w:rsidRPr="00D75251">
        <w:rPr>
          <w:rFonts w:ascii="Verdana" w:hAnsi="Verdana"/>
          <w:i/>
          <w:sz w:val="24"/>
          <w:szCs w:val="28"/>
        </w:rPr>
        <w:t>electorali</w:t>
      </w:r>
      <w:proofErr w:type="spellEnd"/>
      <w:r w:rsidRPr="00D75251">
        <w:rPr>
          <w:rFonts w:ascii="Verdana" w:hAnsi="Verdana"/>
          <w:i/>
          <w:sz w:val="24"/>
          <w:szCs w:val="28"/>
        </w:rPr>
        <w:t xml:space="preserve"> </w:t>
      </w:r>
    </w:p>
    <w:p w:rsidR="00094A5B" w:rsidRPr="00971CF1" w:rsidRDefault="00094A5B" w:rsidP="00971CF1">
      <w:pPr>
        <w:pStyle w:val="ListParagraph"/>
        <w:numPr>
          <w:ilvl w:val="0"/>
          <w:numId w:val="31"/>
        </w:numPr>
        <w:spacing w:after="0" w:line="240" w:lineRule="auto"/>
        <w:rPr>
          <w:rFonts w:ascii="Verdana" w:hAnsi="Verdana"/>
          <w:i/>
          <w:sz w:val="24"/>
          <w:szCs w:val="28"/>
        </w:rPr>
      </w:pPr>
      <w:proofErr w:type="spellStart"/>
      <w:r w:rsidRPr="00971CF1">
        <w:rPr>
          <w:rFonts w:ascii="Verdana" w:hAnsi="Verdana"/>
          <w:i/>
          <w:sz w:val="24"/>
          <w:szCs w:val="28"/>
        </w:rPr>
        <w:t>Accesibilitatea</w:t>
      </w:r>
      <w:proofErr w:type="spellEnd"/>
      <w:r w:rsidRPr="00971CF1">
        <w:rPr>
          <w:rFonts w:ascii="Verdana" w:hAnsi="Verdana"/>
          <w:i/>
          <w:sz w:val="24"/>
          <w:szCs w:val="28"/>
        </w:rPr>
        <w:t xml:space="preserve"> </w:t>
      </w:r>
      <w:proofErr w:type="spellStart"/>
      <w:r w:rsidRPr="00971CF1">
        <w:rPr>
          <w:rFonts w:ascii="Verdana" w:hAnsi="Verdana"/>
          <w:i/>
          <w:sz w:val="24"/>
          <w:szCs w:val="28"/>
        </w:rPr>
        <w:t>fizică</w:t>
      </w:r>
      <w:proofErr w:type="spellEnd"/>
      <w:r w:rsidRPr="00971CF1">
        <w:rPr>
          <w:rFonts w:ascii="Verdana" w:hAnsi="Verdana"/>
          <w:i/>
          <w:sz w:val="24"/>
          <w:szCs w:val="28"/>
        </w:rPr>
        <w:t xml:space="preserve"> </w:t>
      </w:r>
      <w:proofErr w:type="spellStart"/>
      <w:r w:rsidRPr="00971CF1">
        <w:rPr>
          <w:rFonts w:ascii="Verdana" w:hAnsi="Verdana"/>
          <w:i/>
          <w:sz w:val="24"/>
          <w:szCs w:val="28"/>
        </w:rPr>
        <w:t>şi</w:t>
      </w:r>
      <w:proofErr w:type="spellEnd"/>
      <w:r w:rsidRPr="00971CF1">
        <w:rPr>
          <w:rFonts w:ascii="Verdana" w:hAnsi="Verdana"/>
          <w:i/>
          <w:sz w:val="24"/>
          <w:szCs w:val="28"/>
        </w:rPr>
        <w:t xml:space="preserve"> </w:t>
      </w:r>
      <w:proofErr w:type="spellStart"/>
      <w:r w:rsidRPr="00971CF1">
        <w:rPr>
          <w:rFonts w:ascii="Verdana" w:hAnsi="Verdana"/>
          <w:i/>
          <w:sz w:val="24"/>
          <w:szCs w:val="28"/>
        </w:rPr>
        <w:t>informaţionale</w:t>
      </w:r>
      <w:proofErr w:type="spellEnd"/>
      <w:r w:rsidRPr="00971CF1">
        <w:rPr>
          <w:rFonts w:ascii="Verdana" w:hAnsi="Verdana"/>
          <w:i/>
          <w:sz w:val="24"/>
          <w:szCs w:val="28"/>
        </w:rPr>
        <w:t xml:space="preserve"> a </w:t>
      </w:r>
      <w:proofErr w:type="spellStart"/>
      <w:r w:rsidRPr="00971CF1">
        <w:rPr>
          <w:rFonts w:ascii="Verdana" w:hAnsi="Verdana"/>
          <w:i/>
          <w:sz w:val="24"/>
          <w:szCs w:val="28"/>
        </w:rPr>
        <w:t>secţiilor</w:t>
      </w:r>
      <w:proofErr w:type="spellEnd"/>
      <w:r w:rsidRPr="00971CF1">
        <w:rPr>
          <w:rFonts w:ascii="Verdana" w:hAnsi="Verdana"/>
          <w:i/>
          <w:sz w:val="24"/>
          <w:szCs w:val="28"/>
        </w:rPr>
        <w:t xml:space="preserve"> de </w:t>
      </w:r>
      <w:proofErr w:type="spellStart"/>
      <w:r w:rsidRPr="00971CF1">
        <w:rPr>
          <w:rFonts w:ascii="Verdana" w:hAnsi="Verdana"/>
          <w:i/>
          <w:sz w:val="24"/>
          <w:szCs w:val="28"/>
        </w:rPr>
        <w:t>votare</w:t>
      </w:r>
      <w:proofErr w:type="spellEnd"/>
    </w:p>
    <w:p w:rsidR="00971CF1" w:rsidRPr="00971CF1" w:rsidRDefault="00971CF1" w:rsidP="00971CF1">
      <w:pPr>
        <w:spacing w:after="0" w:line="240" w:lineRule="auto"/>
        <w:rPr>
          <w:rFonts w:ascii="Verdana" w:hAnsi="Verdana"/>
          <w:i/>
          <w:sz w:val="24"/>
          <w:szCs w:val="28"/>
        </w:rPr>
      </w:pPr>
    </w:p>
    <w:p w:rsidR="004005DE" w:rsidRDefault="004005DE" w:rsidP="002A04C5">
      <w:pPr>
        <w:spacing w:after="0" w:line="240" w:lineRule="auto"/>
        <w:rPr>
          <w:rFonts w:ascii="Verdana" w:hAnsi="Verdana"/>
          <w:sz w:val="24"/>
          <w:szCs w:val="28"/>
        </w:rPr>
      </w:pPr>
    </w:p>
    <w:p w:rsidR="004005DE" w:rsidRPr="001720D2" w:rsidRDefault="004005DE" w:rsidP="00A2623F">
      <w:pPr>
        <w:pStyle w:val="Heading1"/>
        <w:numPr>
          <w:ilvl w:val="0"/>
          <w:numId w:val="27"/>
        </w:numPr>
        <w:rPr>
          <w:rFonts w:cstheme="minorHAnsi"/>
          <w:sz w:val="48"/>
        </w:rPr>
      </w:pPr>
      <w:bookmarkStart w:id="4" w:name="_Toc21517811"/>
      <w:r w:rsidRPr="004005DE">
        <w:t xml:space="preserve">Gradul de implicare de către </w:t>
      </w:r>
      <w:proofErr w:type="spellStart"/>
      <w:r w:rsidRPr="004005DE">
        <w:t>concurenţii</w:t>
      </w:r>
      <w:proofErr w:type="spellEnd"/>
      <w:r w:rsidRPr="004005DE">
        <w:t xml:space="preserve"> electorali a </w:t>
      </w:r>
      <w:r w:rsidR="00A2623F">
        <w:t>p</w:t>
      </w:r>
      <w:r w:rsidRPr="004005DE">
        <w:t xml:space="preserve">ersoanelor cu </w:t>
      </w:r>
      <w:proofErr w:type="spellStart"/>
      <w:r w:rsidRPr="004005DE">
        <w:t>dizab</w:t>
      </w:r>
      <w:r w:rsidRPr="001720D2">
        <w:t>ilităţi</w:t>
      </w:r>
      <w:proofErr w:type="spellEnd"/>
      <w:r w:rsidRPr="001720D2">
        <w:t xml:space="preserve"> în campania electorală</w:t>
      </w:r>
      <w:r w:rsidR="001720D2" w:rsidRPr="001720D2">
        <w:rPr>
          <w:rFonts w:ascii="Verdana" w:hAnsi="Verdana"/>
          <w:sz w:val="24"/>
          <w:szCs w:val="28"/>
        </w:rPr>
        <w:t xml:space="preserve"> </w:t>
      </w:r>
      <w:r w:rsidR="001720D2" w:rsidRPr="001720D2">
        <w:rPr>
          <w:rFonts w:cstheme="minorHAnsi"/>
          <w:szCs w:val="28"/>
        </w:rPr>
        <w:t xml:space="preserve">Reprezentarea persoanelor cu </w:t>
      </w:r>
      <w:proofErr w:type="spellStart"/>
      <w:r w:rsidR="001720D2" w:rsidRPr="001720D2">
        <w:rPr>
          <w:rFonts w:cstheme="minorHAnsi"/>
          <w:szCs w:val="28"/>
        </w:rPr>
        <w:t>dizabilităţi</w:t>
      </w:r>
      <w:proofErr w:type="spellEnd"/>
      <w:r w:rsidR="001720D2" w:rsidRPr="001720D2">
        <w:rPr>
          <w:rFonts w:cstheme="minorHAnsi"/>
          <w:szCs w:val="28"/>
        </w:rPr>
        <w:t xml:space="preserve"> pe listele de </w:t>
      </w:r>
      <w:proofErr w:type="spellStart"/>
      <w:r w:rsidR="001720D2" w:rsidRPr="001720D2">
        <w:rPr>
          <w:rFonts w:cstheme="minorHAnsi"/>
          <w:szCs w:val="28"/>
        </w:rPr>
        <w:t>candidaţi</w:t>
      </w:r>
      <w:proofErr w:type="spellEnd"/>
      <w:r w:rsidR="001720D2" w:rsidRPr="001720D2">
        <w:rPr>
          <w:rFonts w:cstheme="minorHAnsi"/>
          <w:szCs w:val="28"/>
        </w:rPr>
        <w:t xml:space="preserve"> </w:t>
      </w:r>
      <w:proofErr w:type="spellStart"/>
      <w:r w:rsidR="001720D2" w:rsidRPr="001720D2">
        <w:rPr>
          <w:rFonts w:cstheme="minorHAnsi"/>
          <w:szCs w:val="28"/>
        </w:rPr>
        <w:t>şi</w:t>
      </w:r>
      <w:proofErr w:type="spellEnd"/>
      <w:r w:rsidR="001720D2" w:rsidRPr="001720D2">
        <w:rPr>
          <w:rFonts w:cstheme="minorHAnsi"/>
          <w:szCs w:val="28"/>
        </w:rPr>
        <w:t xml:space="preserve"> implicarea acestora în </w:t>
      </w:r>
      <w:proofErr w:type="spellStart"/>
      <w:r w:rsidR="001720D2" w:rsidRPr="001720D2">
        <w:rPr>
          <w:rFonts w:cstheme="minorHAnsi"/>
          <w:szCs w:val="28"/>
        </w:rPr>
        <w:t>activităţi</w:t>
      </w:r>
      <w:proofErr w:type="spellEnd"/>
      <w:r w:rsidR="001720D2" w:rsidRPr="001720D2">
        <w:rPr>
          <w:rFonts w:cstheme="minorHAnsi"/>
          <w:szCs w:val="28"/>
        </w:rPr>
        <w:t xml:space="preserve"> de campanie electorală</w:t>
      </w:r>
      <w:bookmarkEnd w:id="4"/>
    </w:p>
    <w:p w:rsidR="004005DE" w:rsidRDefault="007D1706" w:rsidP="002A04C5">
      <w:pPr>
        <w:spacing w:after="0" w:line="240" w:lineRule="auto"/>
        <w:jc w:val="both"/>
        <w:rPr>
          <w:rFonts w:ascii="Verdana" w:hAnsi="Verdana"/>
          <w:sz w:val="24"/>
          <w:szCs w:val="28"/>
        </w:rPr>
      </w:pPr>
      <w:r>
        <w:rPr>
          <w:rFonts w:ascii="Verdana" w:hAnsi="Verdana"/>
          <w:sz w:val="24"/>
          <w:szCs w:val="28"/>
        </w:rPr>
        <w:t>Din informațiile de care dispunem 11 persoane cu dizabilități candidează la Alegerile Locale Generale din 20 octombrie 2019. Profilul lor este următorul:</w:t>
      </w:r>
    </w:p>
    <w:p w:rsidR="007D1706" w:rsidRDefault="007D1706" w:rsidP="002A04C5">
      <w:pPr>
        <w:pStyle w:val="ListParagraph"/>
        <w:numPr>
          <w:ilvl w:val="0"/>
          <w:numId w:val="10"/>
        </w:numPr>
        <w:spacing w:after="0" w:line="240" w:lineRule="auto"/>
        <w:jc w:val="both"/>
        <w:rPr>
          <w:rFonts w:ascii="Verdana" w:hAnsi="Verdana"/>
          <w:sz w:val="24"/>
          <w:szCs w:val="28"/>
        </w:rPr>
      </w:pPr>
      <w:r>
        <w:rPr>
          <w:rFonts w:ascii="Verdana" w:hAnsi="Verdana"/>
          <w:sz w:val="24"/>
          <w:szCs w:val="28"/>
        </w:rPr>
        <w:t xml:space="preserve">8 </w:t>
      </w:r>
      <w:proofErr w:type="spellStart"/>
      <w:r>
        <w:rPr>
          <w:rFonts w:ascii="Verdana" w:hAnsi="Verdana"/>
          <w:sz w:val="24"/>
          <w:szCs w:val="28"/>
        </w:rPr>
        <w:t>femei</w:t>
      </w:r>
      <w:proofErr w:type="spellEnd"/>
      <w:r>
        <w:rPr>
          <w:rFonts w:ascii="Verdana" w:hAnsi="Verdana"/>
          <w:sz w:val="24"/>
          <w:szCs w:val="28"/>
        </w:rPr>
        <w:t xml:space="preserve"> </w:t>
      </w:r>
      <w:proofErr w:type="spellStart"/>
      <w:r>
        <w:rPr>
          <w:rFonts w:ascii="Verdana" w:hAnsi="Verdana"/>
          <w:sz w:val="24"/>
          <w:szCs w:val="28"/>
        </w:rPr>
        <w:t>și</w:t>
      </w:r>
      <w:proofErr w:type="spellEnd"/>
      <w:r>
        <w:rPr>
          <w:rFonts w:ascii="Verdana" w:hAnsi="Verdana"/>
          <w:sz w:val="24"/>
          <w:szCs w:val="28"/>
        </w:rPr>
        <w:t xml:space="preserve"> 3 </w:t>
      </w:r>
      <w:proofErr w:type="spellStart"/>
      <w:r>
        <w:rPr>
          <w:rFonts w:ascii="Verdana" w:hAnsi="Verdana"/>
          <w:sz w:val="24"/>
          <w:szCs w:val="28"/>
        </w:rPr>
        <w:t>bărbați</w:t>
      </w:r>
      <w:proofErr w:type="spellEnd"/>
      <w:r>
        <w:rPr>
          <w:rFonts w:ascii="Verdana" w:hAnsi="Verdana"/>
          <w:sz w:val="24"/>
          <w:szCs w:val="28"/>
        </w:rPr>
        <w:t>,</w:t>
      </w:r>
    </w:p>
    <w:p w:rsidR="007D1706" w:rsidRDefault="007D1706" w:rsidP="002A04C5">
      <w:pPr>
        <w:pStyle w:val="ListParagraph"/>
        <w:numPr>
          <w:ilvl w:val="0"/>
          <w:numId w:val="10"/>
        </w:numPr>
        <w:spacing w:after="0" w:line="240" w:lineRule="auto"/>
        <w:jc w:val="both"/>
        <w:rPr>
          <w:rFonts w:ascii="Verdana" w:hAnsi="Verdana"/>
          <w:sz w:val="24"/>
          <w:szCs w:val="28"/>
        </w:rPr>
      </w:pPr>
      <w:r>
        <w:rPr>
          <w:rFonts w:ascii="Verdana" w:hAnsi="Verdana"/>
          <w:sz w:val="24"/>
          <w:szCs w:val="28"/>
        </w:rPr>
        <w:t xml:space="preserve">2 din </w:t>
      </w:r>
      <w:proofErr w:type="spellStart"/>
      <w:r>
        <w:rPr>
          <w:rFonts w:ascii="Verdana" w:hAnsi="Verdana"/>
          <w:sz w:val="24"/>
          <w:szCs w:val="28"/>
        </w:rPr>
        <w:t>mediul</w:t>
      </w:r>
      <w:proofErr w:type="spellEnd"/>
      <w:r>
        <w:rPr>
          <w:rFonts w:ascii="Verdana" w:hAnsi="Verdana"/>
          <w:sz w:val="24"/>
          <w:szCs w:val="28"/>
        </w:rPr>
        <w:t xml:space="preserve"> urban </w:t>
      </w:r>
      <w:proofErr w:type="spellStart"/>
      <w:r>
        <w:rPr>
          <w:rFonts w:ascii="Verdana" w:hAnsi="Verdana"/>
          <w:sz w:val="24"/>
          <w:szCs w:val="28"/>
        </w:rPr>
        <w:t>și</w:t>
      </w:r>
      <w:proofErr w:type="spellEnd"/>
      <w:r>
        <w:rPr>
          <w:rFonts w:ascii="Verdana" w:hAnsi="Verdana"/>
          <w:sz w:val="24"/>
          <w:szCs w:val="28"/>
        </w:rPr>
        <w:t xml:space="preserve"> 9 din </w:t>
      </w:r>
      <w:proofErr w:type="spellStart"/>
      <w:r>
        <w:rPr>
          <w:rFonts w:ascii="Verdana" w:hAnsi="Verdana"/>
          <w:sz w:val="24"/>
          <w:szCs w:val="28"/>
        </w:rPr>
        <w:t>mediul</w:t>
      </w:r>
      <w:proofErr w:type="spellEnd"/>
      <w:r>
        <w:rPr>
          <w:rFonts w:ascii="Verdana" w:hAnsi="Verdana"/>
          <w:sz w:val="24"/>
          <w:szCs w:val="28"/>
        </w:rPr>
        <w:t xml:space="preserve"> rural,</w:t>
      </w:r>
    </w:p>
    <w:p w:rsidR="007D1706" w:rsidRDefault="007D1706" w:rsidP="002A04C5">
      <w:pPr>
        <w:pStyle w:val="ListParagraph"/>
        <w:numPr>
          <w:ilvl w:val="0"/>
          <w:numId w:val="10"/>
        </w:numPr>
        <w:spacing w:after="0" w:line="240" w:lineRule="auto"/>
        <w:jc w:val="both"/>
        <w:rPr>
          <w:rFonts w:ascii="Verdana" w:hAnsi="Verdana"/>
          <w:sz w:val="24"/>
          <w:szCs w:val="28"/>
        </w:rPr>
      </w:pPr>
      <w:r>
        <w:rPr>
          <w:rFonts w:ascii="Verdana" w:hAnsi="Verdana"/>
          <w:sz w:val="24"/>
          <w:szCs w:val="28"/>
        </w:rPr>
        <w:t xml:space="preserve">1 </w:t>
      </w:r>
      <w:proofErr w:type="spellStart"/>
      <w:r>
        <w:rPr>
          <w:rFonts w:ascii="Verdana" w:hAnsi="Verdana"/>
          <w:sz w:val="24"/>
          <w:szCs w:val="28"/>
        </w:rPr>
        <w:t>candidat</w:t>
      </w:r>
      <w:proofErr w:type="spellEnd"/>
      <w:r>
        <w:rPr>
          <w:rFonts w:ascii="Verdana" w:hAnsi="Verdana"/>
          <w:sz w:val="24"/>
          <w:szCs w:val="28"/>
        </w:rPr>
        <w:t xml:space="preserve"> la </w:t>
      </w:r>
      <w:proofErr w:type="spellStart"/>
      <w:r>
        <w:rPr>
          <w:rFonts w:ascii="Verdana" w:hAnsi="Verdana"/>
          <w:sz w:val="24"/>
          <w:szCs w:val="28"/>
        </w:rPr>
        <w:t>funcția</w:t>
      </w:r>
      <w:proofErr w:type="spellEnd"/>
      <w:r>
        <w:rPr>
          <w:rFonts w:ascii="Verdana" w:hAnsi="Verdana"/>
          <w:sz w:val="24"/>
          <w:szCs w:val="28"/>
        </w:rPr>
        <w:t xml:space="preserve"> de </w:t>
      </w:r>
      <w:proofErr w:type="spellStart"/>
      <w:r>
        <w:rPr>
          <w:rFonts w:ascii="Verdana" w:hAnsi="Verdana"/>
          <w:sz w:val="24"/>
          <w:szCs w:val="28"/>
        </w:rPr>
        <w:t>primar</w:t>
      </w:r>
      <w:proofErr w:type="spellEnd"/>
      <w:r>
        <w:rPr>
          <w:rFonts w:ascii="Verdana" w:hAnsi="Verdana"/>
          <w:sz w:val="24"/>
          <w:szCs w:val="28"/>
        </w:rPr>
        <w:t xml:space="preserve"> </w:t>
      </w:r>
      <w:proofErr w:type="spellStart"/>
      <w:r>
        <w:rPr>
          <w:rFonts w:ascii="Verdana" w:hAnsi="Verdana"/>
          <w:sz w:val="24"/>
          <w:szCs w:val="28"/>
        </w:rPr>
        <w:t>și</w:t>
      </w:r>
      <w:proofErr w:type="spellEnd"/>
      <w:r>
        <w:rPr>
          <w:rFonts w:ascii="Verdana" w:hAnsi="Verdana"/>
          <w:sz w:val="24"/>
          <w:szCs w:val="28"/>
        </w:rPr>
        <w:t xml:space="preserve"> 10 la </w:t>
      </w:r>
      <w:proofErr w:type="spellStart"/>
      <w:r>
        <w:rPr>
          <w:rFonts w:ascii="Verdana" w:hAnsi="Verdana"/>
          <w:sz w:val="24"/>
          <w:szCs w:val="28"/>
        </w:rPr>
        <w:t>funcția</w:t>
      </w:r>
      <w:proofErr w:type="spellEnd"/>
      <w:r>
        <w:rPr>
          <w:rFonts w:ascii="Verdana" w:hAnsi="Verdana"/>
          <w:sz w:val="24"/>
          <w:szCs w:val="28"/>
        </w:rPr>
        <w:t xml:space="preserve"> de </w:t>
      </w:r>
      <w:proofErr w:type="spellStart"/>
      <w:r>
        <w:rPr>
          <w:rFonts w:ascii="Verdana" w:hAnsi="Verdana"/>
          <w:sz w:val="24"/>
          <w:szCs w:val="28"/>
        </w:rPr>
        <w:t>consilier</w:t>
      </w:r>
      <w:proofErr w:type="spellEnd"/>
      <w:r>
        <w:rPr>
          <w:rFonts w:ascii="Verdana" w:hAnsi="Verdana"/>
          <w:sz w:val="24"/>
          <w:szCs w:val="28"/>
        </w:rPr>
        <w:t xml:space="preserve"> local, 3 la </w:t>
      </w:r>
      <w:proofErr w:type="spellStart"/>
      <w:r>
        <w:rPr>
          <w:rFonts w:ascii="Verdana" w:hAnsi="Verdana"/>
          <w:sz w:val="24"/>
          <w:szCs w:val="28"/>
        </w:rPr>
        <w:t>funcția</w:t>
      </w:r>
      <w:proofErr w:type="spellEnd"/>
      <w:r>
        <w:rPr>
          <w:rFonts w:ascii="Verdana" w:hAnsi="Verdana"/>
          <w:sz w:val="24"/>
          <w:szCs w:val="28"/>
        </w:rPr>
        <w:t xml:space="preserve"> de </w:t>
      </w:r>
      <w:proofErr w:type="spellStart"/>
      <w:r>
        <w:rPr>
          <w:rFonts w:ascii="Verdana" w:hAnsi="Verdana"/>
          <w:sz w:val="24"/>
          <w:szCs w:val="28"/>
        </w:rPr>
        <w:t>consilier</w:t>
      </w:r>
      <w:proofErr w:type="spellEnd"/>
      <w:r>
        <w:rPr>
          <w:rFonts w:ascii="Verdana" w:hAnsi="Verdana"/>
          <w:sz w:val="24"/>
          <w:szCs w:val="28"/>
        </w:rPr>
        <w:t xml:space="preserve"> </w:t>
      </w:r>
      <w:proofErr w:type="spellStart"/>
      <w:r>
        <w:rPr>
          <w:rFonts w:ascii="Verdana" w:hAnsi="Verdana"/>
          <w:sz w:val="24"/>
          <w:szCs w:val="28"/>
        </w:rPr>
        <w:t>raional</w:t>
      </w:r>
      <w:proofErr w:type="spellEnd"/>
      <w:r>
        <w:rPr>
          <w:rFonts w:ascii="Verdana" w:hAnsi="Verdana"/>
          <w:sz w:val="24"/>
          <w:szCs w:val="28"/>
        </w:rPr>
        <w:t>,</w:t>
      </w:r>
    </w:p>
    <w:p w:rsidR="007D1706" w:rsidRDefault="007D1706" w:rsidP="002A04C5">
      <w:pPr>
        <w:pStyle w:val="ListParagraph"/>
        <w:numPr>
          <w:ilvl w:val="0"/>
          <w:numId w:val="10"/>
        </w:numPr>
        <w:spacing w:after="0" w:line="240" w:lineRule="auto"/>
        <w:jc w:val="both"/>
        <w:rPr>
          <w:rFonts w:ascii="Verdana" w:hAnsi="Verdana"/>
          <w:sz w:val="24"/>
          <w:szCs w:val="28"/>
        </w:rPr>
      </w:pPr>
      <w:r>
        <w:rPr>
          <w:rFonts w:ascii="Verdana" w:hAnsi="Verdana"/>
          <w:sz w:val="24"/>
          <w:szCs w:val="28"/>
        </w:rPr>
        <w:t xml:space="preserve">2 </w:t>
      </w:r>
      <w:proofErr w:type="spellStart"/>
      <w:r>
        <w:rPr>
          <w:rFonts w:ascii="Verdana" w:hAnsi="Verdana"/>
          <w:sz w:val="24"/>
          <w:szCs w:val="28"/>
        </w:rPr>
        <w:t>candidați</w:t>
      </w:r>
      <w:proofErr w:type="spellEnd"/>
      <w:r>
        <w:rPr>
          <w:rFonts w:ascii="Verdana" w:hAnsi="Verdana"/>
          <w:sz w:val="24"/>
          <w:szCs w:val="28"/>
        </w:rPr>
        <w:t xml:space="preserve"> </w:t>
      </w:r>
      <w:proofErr w:type="spellStart"/>
      <w:r>
        <w:rPr>
          <w:rFonts w:ascii="Verdana" w:hAnsi="Verdana"/>
          <w:sz w:val="24"/>
          <w:szCs w:val="28"/>
        </w:rPr>
        <w:t>independenți</w:t>
      </w:r>
      <w:proofErr w:type="spellEnd"/>
      <w:r>
        <w:rPr>
          <w:rFonts w:ascii="Verdana" w:hAnsi="Verdana"/>
          <w:sz w:val="24"/>
          <w:szCs w:val="28"/>
        </w:rPr>
        <w:t xml:space="preserve"> </w:t>
      </w:r>
      <w:proofErr w:type="spellStart"/>
      <w:r>
        <w:rPr>
          <w:rFonts w:ascii="Verdana" w:hAnsi="Verdana"/>
          <w:sz w:val="24"/>
          <w:szCs w:val="28"/>
        </w:rPr>
        <w:t>și</w:t>
      </w:r>
      <w:proofErr w:type="spellEnd"/>
      <w:r>
        <w:rPr>
          <w:rFonts w:ascii="Verdana" w:hAnsi="Verdana"/>
          <w:sz w:val="24"/>
          <w:szCs w:val="28"/>
        </w:rPr>
        <w:t xml:space="preserve"> 9 pe </w:t>
      </w:r>
      <w:proofErr w:type="spellStart"/>
      <w:r>
        <w:rPr>
          <w:rFonts w:ascii="Verdana" w:hAnsi="Verdana"/>
          <w:sz w:val="24"/>
          <w:szCs w:val="28"/>
        </w:rPr>
        <w:t>liste</w:t>
      </w:r>
      <w:proofErr w:type="spellEnd"/>
      <w:r>
        <w:rPr>
          <w:rFonts w:ascii="Verdana" w:hAnsi="Verdana"/>
          <w:sz w:val="24"/>
          <w:szCs w:val="28"/>
        </w:rPr>
        <w:t xml:space="preserve"> de </w:t>
      </w:r>
      <w:proofErr w:type="spellStart"/>
      <w:r>
        <w:rPr>
          <w:rFonts w:ascii="Verdana" w:hAnsi="Verdana"/>
          <w:sz w:val="24"/>
          <w:szCs w:val="28"/>
        </w:rPr>
        <w:t>partid</w:t>
      </w:r>
      <w:proofErr w:type="spellEnd"/>
      <w:r>
        <w:rPr>
          <w:rFonts w:ascii="Verdana" w:hAnsi="Verdana"/>
          <w:sz w:val="24"/>
          <w:szCs w:val="28"/>
        </w:rPr>
        <w:t>,</w:t>
      </w:r>
    </w:p>
    <w:p w:rsidR="007D1706" w:rsidRPr="007D1706" w:rsidRDefault="007D1706" w:rsidP="002A04C5">
      <w:pPr>
        <w:pStyle w:val="ListParagraph"/>
        <w:numPr>
          <w:ilvl w:val="0"/>
          <w:numId w:val="10"/>
        </w:numPr>
        <w:spacing w:after="0" w:line="240" w:lineRule="auto"/>
        <w:jc w:val="both"/>
        <w:rPr>
          <w:rFonts w:ascii="Verdana" w:hAnsi="Verdana"/>
          <w:sz w:val="24"/>
          <w:szCs w:val="28"/>
        </w:rPr>
      </w:pPr>
      <w:r>
        <w:rPr>
          <w:rFonts w:ascii="Verdana" w:hAnsi="Verdana"/>
          <w:sz w:val="24"/>
          <w:szCs w:val="28"/>
        </w:rPr>
        <w:t xml:space="preserve">3 </w:t>
      </w:r>
      <w:proofErr w:type="spellStart"/>
      <w:r>
        <w:rPr>
          <w:rFonts w:ascii="Verdana" w:hAnsi="Verdana"/>
          <w:sz w:val="24"/>
          <w:szCs w:val="28"/>
        </w:rPr>
        <w:t>utilizatori</w:t>
      </w:r>
      <w:proofErr w:type="spellEnd"/>
      <w:r>
        <w:rPr>
          <w:rFonts w:ascii="Verdana" w:hAnsi="Verdana"/>
          <w:sz w:val="24"/>
          <w:szCs w:val="28"/>
        </w:rPr>
        <w:t xml:space="preserve"> de </w:t>
      </w:r>
      <w:proofErr w:type="spellStart"/>
      <w:r>
        <w:rPr>
          <w:rFonts w:ascii="Verdana" w:hAnsi="Verdana"/>
          <w:sz w:val="24"/>
          <w:szCs w:val="28"/>
        </w:rPr>
        <w:t>scaun</w:t>
      </w:r>
      <w:proofErr w:type="spellEnd"/>
      <w:r>
        <w:rPr>
          <w:rFonts w:ascii="Verdana" w:hAnsi="Verdana"/>
          <w:sz w:val="24"/>
          <w:szCs w:val="28"/>
        </w:rPr>
        <w:t xml:space="preserve"> </w:t>
      </w:r>
      <w:proofErr w:type="spellStart"/>
      <w:r>
        <w:rPr>
          <w:rFonts w:ascii="Verdana" w:hAnsi="Verdana"/>
          <w:sz w:val="24"/>
          <w:szCs w:val="28"/>
        </w:rPr>
        <w:t>rulant</w:t>
      </w:r>
      <w:proofErr w:type="spellEnd"/>
      <w:r>
        <w:rPr>
          <w:rFonts w:ascii="Verdana" w:hAnsi="Verdana"/>
          <w:sz w:val="24"/>
          <w:szCs w:val="28"/>
        </w:rPr>
        <w:t>.</w:t>
      </w:r>
    </w:p>
    <w:p w:rsidR="004005DE" w:rsidRDefault="004005DE" w:rsidP="002A04C5">
      <w:pPr>
        <w:spacing w:after="0" w:line="240" w:lineRule="auto"/>
        <w:jc w:val="both"/>
        <w:rPr>
          <w:rFonts w:ascii="Verdana" w:hAnsi="Verdana"/>
          <w:sz w:val="24"/>
          <w:szCs w:val="28"/>
        </w:rPr>
      </w:pPr>
    </w:p>
    <w:p w:rsidR="00971CF1" w:rsidRDefault="00971CF1" w:rsidP="002A04C5">
      <w:pPr>
        <w:spacing w:after="0" w:line="240" w:lineRule="auto"/>
        <w:jc w:val="both"/>
        <w:rPr>
          <w:rFonts w:ascii="Verdana" w:hAnsi="Verdana"/>
          <w:sz w:val="24"/>
          <w:szCs w:val="28"/>
        </w:rPr>
      </w:pPr>
    </w:p>
    <w:p w:rsidR="004005DE" w:rsidRPr="004005DE" w:rsidRDefault="004005DE" w:rsidP="00A2623F">
      <w:pPr>
        <w:pStyle w:val="Heading1"/>
        <w:numPr>
          <w:ilvl w:val="0"/>
          <w:numId w:val="27"/>
        </w:numPr>
      </w:pPr>
      <w:bookmarkStart w:id="5" w:name="_Toc21517812"/>
      <w:r w:rsidRPr="004005DE">
        <w:t xml:space="preserve">Accesibilitatea </w:t>
      </w:r>
      <w:proofErr w:type="spellStart"/>
      <w:r w:rsidRPr="004005DE">
        <w:t>informaţiei</w:t>
      </w:r>
      <w:proofErr w:type="spellEnd"/>
      <w:r w:rsidRPr="004005DE">
        <w:t xml:space="preserve"> despre platformele </w:t>
      </w:r>
      <w:proofErr w:type="spellStart"/>
      <w:r w:rsidRPr="004005DE">
        <w:t>concurenţilor</w:t>
      </w:r>
      <w:proofErr w:type="spellEnd"/>
      <w:r w:rsidRPr="004005DE">
        <w:t xml:space="preserve"> electorali pentru persoanele cu </w:t>
      </w:r>
      <w:proofErr w:type="spellStart"/>
      <w:r w:rsidRPr="004005DE">
        <w:t>dizabilităţi</w:t>
      </w:r>
      <w:proofErr w:type="spellEnd"/>
      <w:r w:rsidRPr="004005DE">
        <w:t xml:space="preserve"> locomotorii, senzoriale, mintale, intelectuale</w:t>
      </w:r>
      <w:bookmarkEnd w:id="5"/>
    </w:p>
    <w:p w:rsidR="002A04C5" w:rsidRDefault="002A04C5" w:rsidP="002A04C5">
      <w:pPr>
        <w:spacing w:after="0" w:line="240" w:lineRule="auto"/>
        <w:jc w:val="both"/>
        <w:rPr>
          <w:rFonts w:ascii="Verdana" w:hAnsi="Verdana"/>
          <w:i/>
          <w:color w:val="002060"/>
          <w:sz w:val="24"/>
          <w:szCs w:val="28"/>
          <w:u w:val="single"/>
        </w:rPr>
      </w:pPr>
    </w:p>
    <w:p w:rsidR="00971CF1" w:rsidRDefault="00971CF1" w:rsidP="002A04C5">
      <w:pPr>
        <w:spacing w:after="0" w:line="240" w:lineRule="auto"/>
        <w:jc w:val="both"/>
        <w:rPr>
          <w:rFonts w:ascii="Verdana" w:hAnsi="Verdana"/>
          <w:i/>
          <w:color w:val="002060"/>
          <w:sz w:val="24"/>
          <w:szCs w:val="28"/>
          <w:u w:val="single"/>
        </w:rPr>
      </w:pPr>
    </w:p>
    <w:p w:rsidR="00E80815" w:rsidRPr="002A04C5" w:rsidRDefault="00070058" w:rsidP="002A04C5">
      <w:pPr>
        <w:spacing w:after="0" w:line="240" w:lineRule="auto"/>
        <w:jc w:val="both"/>
        <w:rPr>
          <w:rFonts w:ascii="Verdana" w:hAnsi="Verdana"/>
          <w:b/>
          <w:i/>
          <w:color w:val="002060"/>
          <w:sz w:val="24"/>
          <w:szCs w:val="28"/>
          <w:u w:val="single"/>
        </w:rPr>
      </w:pPr>
      <w:r w:rsidRPr="002A04C5">
        <w:rPr>
          <w:rFonts w:ascii="Verdana" w:hAnsi="Verdana"/>
          <w:b/>
          <w:i/>
          <w:color w:val="002060"/>
          <w:sz w:val="24"/>
          <w:szCs w:val="28"/>
          <w:u w:val="single"/>
        </w:rPr>
        <w:t>Accesibilitatea pentru persoanele cu d</w:t>
      </w:r>
      <w:r w:rsidR="00E80815" w:rsidRPr="002A04C5">
        <w:rPr>
          <w:rFonts w:ascii="Verdana" w:hAnsi="Verdana"/>
          <w:b/>
          <w:i/>
          <w:color w:val="002060"/>
          <w:sz w:val="24"/>
          <w:szCs w:val="28"/>
          <w:u w:val="single"/>
        </w:rPr>
        <w:t>izabilități de vedere:</w:t>
      </w:r>
    </w:p>
    <w:p w:rsidR="005B777C" w:rsidRDefault="005B777C" w:rsidP="002A04C5">
      <w:pPr>
        <w:spacing w:after="0" w:line="240" w:lineRule="auto"/>
        <w:jc w:val="both"/>
        <w:rPr>
          <w:rFonts w:ascii="Verdana" w:hAnsi="Verdana"/>
          <w:i/>
          <w:sz w:val="24"/>
          <w:szCs w:val="28"/>
        </w:rPr>
      </w:pPr>
    </w:p>
    <w:p w:rsidR="00E80815" w:rsidRPr="005B777C" w:rsidRDefault="00E80815" w:rsidP="002A04C5">
      <w:pPr>
        <w:spacing w:after="0" w:line="240" w:lineRule="auto"/>
        <w:jc w:val="both"/>
        <w:rPr>
          <w:rFonts w:ascii="Verdana" w:hAnsi="Verdana"/>
          <w:b/>
          <w:i/>
          <w:sz w:val="24"/>
          <w:szCs w:val="28"/>
        </w:rPr>
      </w:pPr>
      <w:r w:rsidRPr="005B777C">
        <w:rPr>
          <w:rFonts w:ascii="Verdana" w:hAnsi="Verdana"/>
          <w:b/>
          <w:i/>
          <w:sz w:val="24"/>
          <w:szCs w:val="28"/>
        </w:rPr>
        <w:t>Accesibilitate paginilor web (blogurilor) concurenților electorali</w:t>
      </w:r>
      <w:r w:rsidR="002A04C5" w:rsidRPr="005B777C">
        <w:rPr>
          <w:rFonts w:ascii="Verdana" w:hAnsi="Verdana"/>
          <w:b/>
          <w:i/>
          <w:sz w:val="24"/>
          <w:szCs w:val="28"/>
        </w:rPr>
        <w:t xml:space="preserve"> din municipiul Chișinău*</w:t>
      </w:r>
      <w:r w:rsidRPr="005B777C">
        <w:rPr>
          <w:rFonts w:ascii="Verdana" w:hAnsi="Verdana"/>
          <w:b/>
          <w:i/>
          <w:sz w:val="24"/>
          <w:szCs w:val="28"/>
        </w:rPr>
        <w:t>:</w:t>
      </w:r>
    </w:p>
    <w:tbl>
      <w:tblPr>
        <w:tblStyle w:val="TableGrid"/>
        <w:tblW w:w="10632" w:type="dxa"/>
        <w:jc w:val="center"/>
        <w:tblLayout w:type="fixed"/>
        <w:tblLook w:val="04A0" w:firstRow="1" w:lastRow="0" w:firstColumn="1" w:lastColumn="0" w:noHBand="0" w:noVBand="1"/>
      </w:tblPr>
      <w:tblGrid>
        <w:gridCol w:w="1844"/>
        <w:gridCol w:w="3969"/>
        <w:gridCol w:w="1371"/>
        <w:gridCol w:w="1747"/>
        <w:gridCol w:w="1701"/>
      </w:tblGrid>
      <w:tr w:rsidR="00E80815" w:rsidRPr="00CF66CF" w:rsidTr="00147E48">
        <w:trPr>
          <w:jc w:val="center"/>
        </w:trPr>
        <w:tc>
          <w:tcPr>
            <w:tcW w:w="1844" w:type="dxa"/>
          </w:tcPr>
          <w:p w:rsidR="00E80815" w:rsidRPr="00CF66CF" w:rsidRDefault="00E80815" w:rsidP="002A04C5">
            <w:pPr>
              <w:rPr>
                <w:rFonts w:ascii="Verdana" w:hAnsi="Verdana"/>
                <w:b/>
                <w:sz w:val="20"/>
                <w:szCs w:val="20"/>
              </w:rPr>
            </w:pPr>
            <w:proofErr w:type="spellStart"/>
            <w:r w:rsidRPr="00CF66CF">
              <w:rPr>
                <w:rFonts w:ascii="Verdana" w:hAnsi="Verdana"/>
                <w:b/>
                <w:sz w:val="20"/>
                <w:szCs w:val="20"/>
              </w:rPr>
              <w:lastRenderedPageBreak/>
              <w:t>Concurent</w:t>
            </w:r>
            <w:proofErr w:type="spellEnd"/>
            <w:r w:rsidRPr="00CF66CF">
              <w:rPr>
                <w:rFonts w:ascii="Verdana" w:hAnsi="Verdana"/>
                <w:b/>
                <w:sz w:val="20"/>
                <w:szCs w:val="20"/>
              </w:rPr>
              <w:t xml:space="preserve"> electoral</w:t>
            </w:r>
          </w:p>
        </w:tc>
        <w:tc>
          <w:tcPr>
            <w:tcW w:w="3969" w:type="dxa"/>
          </w:tcPr>
          <w:p w:rsidR="00E80815" w:rsidRPr="00CF66CF" w:rsidRDefault="00E80815" w:rsidP="002A04C5">
            <w:pPr>
              <w:rPr>
                <w:rFonts w:ascii="Verdana" w:hAnsi="Verdana"/>
                <w:b/>
                <w:sz w:val="20"/>
                <w:szCs w:val="20"/>
              </w:rPr>
            </w:pPr>
            <w:proofErr w:type="spellStart"/>
            <w:r w:rsidRPr="00CF66CF">
              <w:rPr>
                <w:rFonts w:ascii="Verdana" w:hAnsi="Verdana"/>
                <w:b/>
                <w:sz w:val="20"/>
                <w:szCs w:val="20"/>
              </w:rPr>
              <w:t>Pagina</w:t>
            </w:r>
            <w:proofErr w:type="spellEnd"/>
            <w:r w:rsidRPr="00CF66CF">
              <w:rPr>
                <w:rFonts w:ascii="Verdana" w:hAnsi="Verdana"/>
                <w:b/>
                <w:sz w:val="20"/>
                <w:szCs w:val="20"/>
              </w:rPr>
              <w:t xml:space="preserve"> web </w:t>
            </w:r>
            <w:proofErr w:type="spellStart"/>
            <w:r w:rsidRPr="00CF66CF">
              <w:rPr>
                <w:rFonts w:ascii="Verdana" w:hAnsi="Verdana"/>
                <w:b/>
                <w:sz w:val="20"/>
                <w:szCs w:val="20"/>
              </w:rPr>
              <w:t>sau</w:t>
            </w:r>
            <w:proofErr w:type="spellEnd"/>
            <w:r w:rsidRPr="00CF66CF">
              <w:rPr>
                <w:rFonts w:ascii="Verdana" w:hAnsi="Verdana"/>
                <w:b/>
                <w:sz w:val="20"/>
                <w:szCs w:val="20"/>
              </w:rPr>
              <w:t xml:space="preserve"> blog</w:t>
            </w:r>
          </w:p>
        </w:tc>
        <w:tc>
          <w:tcPr>
            <w:tcW w:w="1371" w:type="dxa"/>
          </w:tcPr>
          <w:p w:rsidR="00E80815" w:rsidRPr="00CF66CF" w:rsidRDefault="00E80815" w:rsidP="002A04C5">
            <w:pPr>
              <w:rPr>
                <w:rFonts w:ascii="Verdana" w:hAnsi="Verdana"/>
                <w:b/>
                <w:sz w:val="20"/>
                <w:szCs w:val="20"/>
              </w:rPr>
            </w:pPr>
            <w:proofErr w:type="spellStart"/>
            <w:r w:rsidRPr="00CF66CF">
              <w:rPr>
                <w:rFonts w:ascii="Verdana" w:hAnsi="Verdana"/>
                <w:b/>
                <w:sz w:val="20"/>
                <w:szCs w:val="20"/>
              </w:rPr>
              <w:t>Selectare</w:t>
            </w:r>
            <w:proofErr w:type="spellEnd"/>
            <w:r w:rsidRPr="00CF66CF">
              <w:rPr>
                <w:rFonts w:ascii="Verdana" w:hAnsi="Verdana"/>
                <w:b/>
                <w:sz w:val="20"/>
                <w:szCs w:val="20"/>
              </w:rPr>
              <w:t xml:space="preserve"> </w:t>
            </w:r>
            <w:proofErr w:type="spellStart"/>
            <w:r w:rsidRPr="00CF66CF">
              <w:rPr>
                <w:rFonts w:ascii="Verdana" w:hAnsi="Verdana"/>
                <w:b/>
                <w:sz w:val="20"/>
                <w:szCs w:val="20"/>
              </w:rPr>
              <w:t>culori</w:t>
            </w:r>
            <w:proofErr w:type="spellEnd"/>
            <w:r w:rsidRPr="00CF66CF">
              <w:rPr>
                <w:rFonts w:ascii="Verdana" w:hAnsi="Verdana"/>
                <w:b/>
                <w:sz w:val="20"/>
                <w:szCs w:val="20"/>
              </w:rPr>
              <w:t xml:space="preserve"> / contract</w:t>
            </w:r>
          </w:p>
        </w:tc>
        <w:tc>
          <w:tcPr>
            <w:tcW w:w="1747" w:type="dxa"/>
          </w:tcPr>
          <w:p w:rsidR="00E80815" w:rsidRPr="00CF66CF" w:rsidRDefault="00E80815" w:rsidP="002A04C5">
            <w:pPr>
              <w:rPr>
                <w:rFonts w:ascii="Verdana" w:hAnsi="Verdana"/>
                <w:b/>
                <w:sz w:val="20"/>
                <w:szCs w:val="20"/>
              </w:rPr>
            </w:pPr>
            <w:proofErr w:type="spellStart"/>
            <w:r w:rsidRPr="00CF66CF">
              <w:rPr>
                <w:rFonts w:ascii="Verdana" w:hAnsi="Verdana"/>
                <w:b/>
                <w:sz w:val="20"/>
                <w:szCs w:val="20"/>
              </w:rPr>
              <w:t>Notă</w:t>
            </w:r>
            <w:proofErr w:type="spellEnd"/>
          </w:p>
        </w:tc>
        <w:tc>
          <w:tcPr>
            <w:tcW w:w="1701" w:type="dxa"/>
          </w:tcPr>
          <w:p w:rsidR="00E80815" w:rsidRPr="00CF66CF" w:rsidRDefault="00E80815" w:rsidP="002A04C5">
            <w:pPr>
              <w:rPr>
                <w:rFonts w:ascii="Verdana" w:hAnsi="Verdana"/>
                <w:b/>
                <w:sz w:val="20"/>
                <w:szCs w:val="20"/>
              </w:rPr>
            </w:pPr>
            <w:proofErr w:type="spellStart"/>
            <w:r w:rsidRPr="00CF66CF">
              <w:rPr>
                <w:rFonts w:ascii="Verdana" w:hAnsi="Verdana"/>
                <w:b/>
                <w:sz w:val="20"/>
                <w:szCs w:val="20"/>
              </w:rPr>
              <w:t>Concluzie</w:t>
            </w:r>
            <w:proofErr w:type="spellEnd"/>
          </w:p>
          <w:p w:rsidR="00E80815" w:rsidRPr="00CF66CF" w:rsidRDefault="00E80815" w:rsidP="002A04C5">
            <w:pPr>
              <w:rPr>
                <w:rFonts w:ascii="Verdana" w:hAnsi="Verdana"/>
                <w:b/>
                <w:sz w:val="20"/>
                <w:szCs w:val="20"/>
              </w:rPr>
            </w:pPr>
            <w:r w:rsidRPr="00CF66CF">
              <w:rPr>
                <w:rFonts w:ascii="Verdana" w:hAnsi="Verdana"/>
                <w:b/>
                <w:sz w:val="20"/>
                <w:szCs w:val="20"/>
              </w:rPr>
              <w:t>A / PA / INA</w:t>
            </w:r>
          </w:p>
        </w:tc>
      </w:tr>
      <w:tr w:rsidR="00E80815" w:rsidRPr="00CF66CF" w:rsidTr="002A04C5">
        <w:trPr>
          <w:jc w:val="center"/>
        </w:trPr>
        <w:tc>
          <w:tcPr>
            <w:tcW w:w="1844" w:type="dxa"/>
          </w:tcPr>
          <w:p w:rsidR="00E80815" w:rsidRPr="00CF66CF" w:rsidRDefault="00E80815" w:rsidP="002A04C5">
            <w:pPr>
              <w:rPr>
                <w:rFonts w:ascii="Verdana" w:hAnsi="Verdana"/>
                <w:sz w:val="20"/>
                <w:szCs w:val="20"/>
              </w:rPr>
            </w:pPr>
            <w:r w:rsidRPr="00CF66CF">
              <w:rPr>
                <w:rFonts w:ascii="Verdana" w:hAnsi="Verdana"/>
                <w:sz w:val="20"/>
                <w:szCs w:val="20"/>
              </w:rPr>
              <w:t xml:space="preserve">Munteanu </w:t>
            </w:r>
            <w:proofErr w:type="spellStart"/>
            <w:r w:rsidRPr="00CF66CF">
              <w:rPr>
                <w:rFonts w:ascii="Verdana" w:hAnsi="Verdana"/>
                <w:sz w:val="20"/>
                <w:szCs w:val="20"/>
              </w:rPr>
              <w:t>Valeriu</w:t>
            </w:r>
            <w:proofErr w:type="spellEnd"/>
          </w:p>
        </w:tc>
        <w:tc>
          <w:tcPr>
            <w:tcW w:w="3969" w:type="dxa"/>
          </w:tcPr>
          <w:p w:rsidR="00E80815" w:rsidRPr="00CF66CF" w:rsidRDefault="00BE0261" w:rsidP="002A04C5">
            <w:pPr>
              <w:rPr>
                <w:rFonts w:ascii="Verdana" w:hAnsi="Verdana"/>
                <w:sz w:val="20"/>
                <w:szCs w:val="20"/>
              </w:rPr>
            </w:pPr>
            <w:hyperlink r:id="rId20" w:history="1">
              <w:r w:rsidR="00E80815" w:rsidRPr="00CF66CF">
                <w:rPr>
                  <w:rStyle w:val="Hyperlink"/>
                  <w:rFonts w:ascii="Verdana" w:hAnsi="Verdana"/>
                  <w:sz w:val="20"/>
                  <w:szCs w:val="20"/>
                </w:rPr>
                <w:t>http://primar.md</w:t>
              </w:r>
            </w:hyperlink>
          </w:p>
        </w:tc>
        <w:tc>
          <w:tcPr>
            <w:tcW w:w="1371" w:type="dxa"/>
          </w:tcPr>
          <w:p w:rsidR="00E80815" w:rsidRPr="00CF66CF" w:rsidRDefault="002A04C5" w:rsidP="002A04C5">
            <w:pPr>
              <w:jc w:val="center"/>
              <w:rPr>
                <w:rFonts w:ascii="Verdana" w:hAnsi="Verdana"/>
                <w:sz w:val="20"/>
                <w:szCs w:val="20"/>
              </w:rPr>
            </w:pPr>
            <w:r>
              <w:rPr>
                <w:rFonts w:ascii="Verdana" w:hAnsi="Verdana"/>
                <w:sz w:val="20"/>
                <w:szCs w:val="20"/>
              </w:rPr>
              <w:t>-</w:t>
            </w:r>
          </w:p>
        </w:tc>
        <w:tc>
          <w:tcPr>
            <w:tcW w:w="1747" w:type="dxa"/>
          </w:tcPr>
          <w:p w:rsidR="00E80815" w:rsidRPr="00CF66CF" w:rsidRDefault="00E80815" w:rsidP="002A04C5">
            <w:pPr>
              <w:rPr>
                <w:rFonts w:ascii="Verdana" w:hAnsi="Verdana"/>
                <w:sz w:val="20"/>
                <w:szCs w:val="20"/>
              </w:rPr>
            </w:pPr>
          </w:p>
        </w:tc>
        <w:tc>
          <w:tcPr>
            <w:tcW w:w="1701" w:type="dxa"/>
            <w:shd w:val="clear" w:color="auto" w:fill="FFFF00"/>
          </w:tcPr>
          <w:p w:rsidR="00E80815" w:rsidRPr="00CF66CF" w:rsidRDefault="00E80815" w:rsidP="002A04C5">
            <w:pPr>
              <w:jc w:val="center"/>
              <w:rPr>
                <w:rFonts w:ascii="Verdana" w:hAnsi="Verdana"/>
                <w:sz w:val="20"/>
                <w:szCs w:val="20"/>
              </w:rPr>
            </w:pPr>
            <w:r w:rsidRPr="00CF66CF">
              <w:rPr>
                <w:rFonts w:ascii="Verdana" w:hAnsi="Verdana"/>
                <w:sz w:val="20"/>
                <w:szCs w:val="20"/>
              </w:rPr>
              <w:t>PA</w:t>
            </w:r>
          </w:p>
        </w:tc>
      </w:tr>
      <w:tr w:rsidR="00E80815" w:rsidRPr="00CF66CF" w:rsidTr="002A04C5">
        <w:trPr>
          <w:jc w:val="center"/>
        </w:trPr>
        <w:tc>
          <w:tcPr>
            <w:tcW w:w="1844" w:type="dxa"/>
          </w:tcPr>
          <w:p w:rsidR="00E80815" w:rsidRPr="00CF66CF" w:rsidRDefault="00E80815" w:rsidP="002A04C5">
            <w:pPr>
              <w:rPr>
                <w:rFonts w:ascii="Verdana" w:hAnsi="Verdana"/>
                <w:sz w:val="20"/>
                <w:szCs w:val="20"/>
              </w:rPr>
            </w:pPr>
            <w:proofErr w:type="spellStart"/>
            <w:r w:rsidRPr="00CF66CF">
              <w:rPr>
                <w:rFonts w:ascii="Verdana" w:hAnsi="Verdana"/>
                <w:sz w:val="20"/>
                <w:szCs w:val="20"/>
              </w:rPr>
              <w:t>Ceban</w:t>
            </w:r>
            <w:proofErr w:type="spellEnd"/>
            <w:r w:rsidRPr="00CF66CF">
              <w:rPr>
                <w:rFonts w:ascii="Verdana" w:hAnsi="Verdana"/>
                <w:sz w:val="20"/>
                <w:szCs w:val="20"/>
              </w:rPr>
              <w:t xml:space="preserve"> Ion</w:t>
            </w:r>
          </w:p>
        </w:tc>
        <w:tc>
          <w:tcPr>
            <w:tcW w:w="3969" w:type="dxa"/>
          </w:tcPr>
          <w:p w:rsidR="00E80815" w:rsidRPr="00CF66CF" w:rsidRDefault="00BE0261" w:rsidP="002A04C5">
            <w:pPr>
              <w:rPr>
                <w:rFonts w:ascii="Verdana" w:hAnsi="Verdana"/>
                <w:sz w:val="20"/>
                <w:szCs w:val="20"/>
              </w:rPr>
            </w:pPr>
            <w:hyperlink r:id="rId21" w:history="1">
              <w:r w:rsidR="00E80815" w:rsidRPr="00CF66CF">
                <w:rPr>
                  <w:rStyle w:val="Hyperlink"/>
                  <w:rFonts w:ascii="Verdana" w:hAnsi="Verdana"/>
                  <w:sz w:val="20"/>
                  <w:szCs w:val="20"/>
                </w:rPr>
                <w:t>https://ionceban.md</w:t>
              </w:r>
            </w:hyperlink>
          </w:p>
        </w:tc>
        <w:tc>
          <w:tcPr>
            <w:tcW w:w="1371" w:type="dxa"/>
          </w:tcPr>
          <w:p w:rsidR="00E80815" w:rsidRPr="00CF66CF" w:rsidRDefault="002A04C5" w:rsidP="002A04C5">
            <w:pPr>
              <w:jc w:val="center"/>
              <w:rPr>
                <w:rFonts w:ascii="Verdana" w:hAnsi="Verdana"/>
                <w:sz w:val="20"/>
                <w:szCs w:val="20"/>
              </w:rPr>
            </w:pPr>
            <w:r>
              <w:rPr>
                <w:rFonts w:ascii="Verdana" w:hAnsi="Verdana"/>
                <w:sz w:val="20"/>
                <w:szCs w:val="20"/>
              </w:rPr>
              <w:t>-</w:t>
            </w:r>
          </w:p>
        </w:tc>
        <w:tc>
          <w:tcPr>
            <w:tcW w:w="1747" w:type="dxa"/>
          </w:tcPr>
          <w:p w:rsidR="00E80815" w:rsidRPr="00CF66CF" w:rsidRDefault="00E80815" w:rsidP="002A04C5">
            <w:pPr>
              <w:rPr>
                <w:rFonts w:ascii="Verdana" w:hAnsi="Verdana"/>
                <w:sz w:val="20"/>
                <w:szCs w:val="20"/>
              </w:rPr>
            </w:pPr>
            <w:proofErr w:type="spellStart"/>
            <w:r w:rsidRPr="00CF66CF">
              <w:rPr>
                <w:rFonts w:ascii="Verdana" w:hAnsi="Verdana"/>
                <w:sz w:val="20"/>
                <w:szCs w:val="20"/>
              </w:rPr>
              <w:t>Fotografiile</w:t>
            </w:r>
            <w:proofErr w:type="spellEnd"/>
            <w:r w:rsidRPr="00CF66CF">
              <w:rPr>
                <w:rFonts w:ascii="Verdana" w:hAnsi="Verdana"/>
                <w:sz w:val="20"/>
                <w:szCs w:val="20"/>
              </w:rPr>
              <w:t xml:space="preserve"> nu sunt </w:t>
            </w:r>
            <w:proofErr w:type="spellStart"/>
            <w:r w:rsidRPr="00CF66CF">
              <w:rPr>
                <w:rFonts w:ascii="Verdana" w:hAnsi="Verdana"/>
                <w:sz w:val="20"/>
                <w:szCs w:val="20"/>
              </w:rPr>
              <w:t>însoţite</w:t>
            </w:r>
            <w:proofErr w:type="spellEnd"/>
            <w:r w:rsidRPr="00CF66CF">
              <w:rPr>
                <w:rFonts w:ascii="Verdana" w:hAnsi="Verdana"/>
                <w:sz w:val="20"/>
                <w:szCs w:val="20"/>
              </w:rPr>
              <w:t xml:space="preserve"> de o </w:t>
            </w:r>
            <w:proofErr w:type="spellStart"/>
            <w:r w:rsidRPr="00CF66CF">
              <w:rPr>
                <w:rFonts w:ascii="Verdana" w:hAnsi="Verdana"/>
                <w:sz w:val="20"/>
                <w:szCs w:val="20"/>
              </w:rPr>
              <w:t>descriere</w:t>
            </w:r>
            <w:proofErr w:type="spellEnd"/>
          </w:p>
        </w:tc>
        <w:tc>
          <w:tcPr>
            <w:tcW w:w="1701" w:type="dxa"/>
            <w:shd w:val="clear" w:color="auto" w:fill="FFFF00"/>
          </w:tcPr>
          <w:p w:rsidR="00E80815" w:rsidRPr="00CF66CF" w:rsidRDefault="00E80815" w:rsidP="002A04C5">
            <w:pPr>
              <w:jc w:val="center"/>
              <w:rPr>
                <w:rFonts w:ascii="Verdana" w:hAnsi="Verdana"/>
                <w:sz w:val="20"/>
                <w:szCs w:val="20"/>
              </w:rPr>
            </w:pPr>
            <w:r w:rsidRPr="00CF66CF">
              <w:rPr>
                <w:rFonts w:ascii="Verdana" w:hAnsi="Verdana"/>
                <w:sz w:val="20"/>
                <w:szCs w:val="20"/>
              </w:rPr>
              <w:t>PA</w:t>
            </w:r>
          </w:p>
        </w:tc>
      </w:tr>
      <w:tr w:rsidR="00E80815" w:rsidRPr="00CF66CF" w:rsidTr="002A04C5">
        <w:trPr>
          <w:jc w:val="center"/>
        </w:trPr>
        <w:tc>
          <w:tcPr>
            <w:tcW w:w="1844" w:type="dxa"/>
          </w:tcPr>
          <w:p w:rsidR="00E80815" w:rsidRPr="00CF66CF" w:rsidRDefault="00E80815" w:rsidP="002A04C5">
            <w:pPr>
              <w:rPr>
                <w:rFonts w:ascii="Verdana" w:hAnsi="Verdana"/>
                <w:sz w:val="20"/>
                <w:szCs w:val="20"/>
              </w:rPr>
            </w:pPr>
            <w:proofErr w:type="spellStart"/>
            <w:r w:rsidRPr="00CF66CF">
              <w:rPr>
                <w:rFonts w:ascii="Verdana" w:hAnsi="Verdana"/>
                <w:sz w:val="20"/>
                <w:szCs w:val="20"/>
              </w:rPr>
              <w:t>Chironda</w:t>
            </w:r>
            <w:proofErr w:type="spellEnd"/>
            <w:r w:rsidRPr="00CF66CF">
              <w:rPr>
                <w:rFonts w:ascii="Verdana" w:hAnsi="Verdana"/>
                <w:sz w:val="20"/>
                <w:szCs w:val="20"/>
              </w:rPr>
              <w:t xml:space="preserve"> Victor</w:t>
            </w:r>
          </w:p>
        </w:tc>
        <w:tc>
          <w:tcPr>
            <w:tcW w:w="3969" w:type="dxa"/>
          </w:tcPr>
          <w:p w:rsidR="00E80815" w:rsidRPr="00CF66CF" w:rsidRDefault="00BE0261" w:rsidP="002A04C5">
            <w:pPr>
              <w:rPr>
                <w:rFonts w:ascii="Verdana" w:hAnsi="Verdana"/>
                <w:sz w:val="20"/>
                <w:szCs w:val="20"/>
              </w:rPr>
            </w:pPr>
            <w:hyperlink r:id="rId22" w:history="1">
              <w:r w:rsidR="00E80815" w:rsidRPr="00CF66CF">
                <w:rPr>
                  <w:rStyle w:val="Hyperlink"/>
                  <w:rFonts w:ascii="Verdana" w:hAnsi="Verdana"/>
                  <w:sz w:val="20"/>
                  <w:szCs w:val="20"/>
                  <w:u w:val="none"/>
                </w:rPr>
                <w:t>https://victorchironda.eu</w:t>
              </w:r>
            </w:hyperlink>
          </w:p>
          <w:p w:rsidR="00E80815" w:rsidRPr="00CF66CF" w:rsidRDefault="00E80815" w:rsidP="002A04C5">
            <w:pPr>
              <w:rPr>
                <w:rFonts w:ascii="Verdana" w:hAnsi="Verdana"/>
                <w:sz w:val="20"/>
                <w:szCs w:val="20"/>
              </w:rPr>
            </w:pPr>
          </w:p>
        </w:tc>
        <w:tc>
          <w:tcPr>
            <w:tcW w:w="1371" w:type="dxa"/>
          </w:tcPr>
          <w:p w:rsidR="00E80815" w:rsidRPr="00CF66CF" w:rsidRDefault="002A04C5" w:rsidP="002A04C5">
            <w:pPr>
              <w:jc w:val="center"/>
              <w:rPr>
                <w:rFonts w:ascii="Verdana" w:hAnsi="Verdana"/>
                <w:sz w:val="20"/>
                <w:szCs w:val="20"/>
              </w:rPr>
            </w:pPr>
            <w:r>
              <w:rPr>
                <w:rFonts w:ascii="Verdana" w:hAnsi="Verdana"/>
                <w:sz w:val="20"/>
                <w:szCs w:val="20"/>
              </w:rPr>
              <w:t>-</w:t>
            </w:r>
          </w:p>
        </w:tc>
        <w:tc>
          <w:tcPr>
            <w:tcW w:w="1747" w:type="dxa"/>
          </w:tcPr>
          <w:p w:rsidR="00E80815" w:rsidRPr="00CF66CF" w:rsidRDefault="00E80815" w:rsidP="002A04C5">
            <w:pPr>
              <w:rPr>
                <w:rFonts w:ascii="Verdana" w:hAnsi="Verdana"/>
                <w:sz w:val="20"/>
                <w:szCs w:val="20"/>
              </w:rPr>
            </w:pPr>
          </w:p>
        </w:tc>
        <w:tc>
          <w:tcPr>
            <w:tcW w:w="1701" w:type="dxa"/>
            <w:shd w:val="clear" w:color="auto" w:fill="FFFF00"/>
          </w:tcPr>
          <w:p w:rsidR="00E80815" w:rsidRPr="00CF66CF" w:rsidRDefault="00E80815" w:rsidP="002A04C5">
            <w:pPr>
              <w:jc w:val="center"/>
              <w:rPr>
                <w:rFonts w:ascii="Verdana" w:hAnsi="Verdana"/>
                <w:sz w:val="20"/>
                <w:szCs w:val="20"/>
              </w:rPr>
            </w:pPr>
            <w:r w:rsidRPr="00CF66CF">
              <w:rPr>
                <w:rFonts w:ascii="Verdana" w:hAnsi="Verdana"/>
                <w:sz w:val="20"/>
                <w:szCs w:val="20"/>
              </w:rPr>
              <w:t>PA</w:t>
            </w:r>
          </w:p>
        </w:tc>
      </w:tr>
      <w:tr w:rsidR="00E80815" w:rsidRPr="00CF66CF" w:rsidTr="002A04C5">
        <w:trPr>
          <w:jc w:val="center"/>
        </w:trPr>
        <w:tc>
          <w:tcPr>
            <w:tcW w:w="1844" w:type="dxa"/>
          </w:tcPr>
          <w:p w:rsidR="00E80815" w:rsidRPr="00CF66CF" w:rsidRDefault="00E80815" w:rsidP="002A04C5">
            <w:pPr>
              <w:rPr>
                <w:rFonts w:ascii="Verdana" w:hAnsi="Verdana"/>
                <w:sz w:val="20"/>
                <w:szCs w:val="20"/>
              </w:rPr>
            </w:pPr>
            <w:proofErr w:type="spellStart"/>
            <w:r w:rsidRPr="00CF66CF">
              <w:rPr>
                <w:rFonts w:ascii="Verdana" w:hAnsi="Verdana"/>
                <w:sz w:val="20"/>
                <w:szCs w:val="20"/>
              </w:rPr>
              <w:t>Volosatîi</w:t>
            </w:r>
            <w:proofErr w:type="spellEnd"/>
            <w:r w:rsidRPr="00CF66CF">
              <w:rPr>
                <w:rFonts w:ascii="Verdana" w:hAnsi="Verdana"/>
                <w:sz w:val="20"/>
                <w:szCs w:val="20"/>
              </w:rPr>
              <w:t xml:space="preserve"> Boris</w:t>
            </w:r>
          </w:p>
        </w:tc>
        <w:tc>
          <w:tcPr>
            <w:tcW w:w="3969" w:type="dxa"/>
          </w:tcPr>
          <w:p w:rsidR="00E80815" w:rsidRPr="00CF66CF" w:rsidRDefault="00BE0261" w:rsidP="002A04C5">
            <w:pPr>
              <w:rPr>
                <w:rFonts w:ascii="Verdana" w:hAnsi="Verdana"/>
                <w:sz w:val="20"/>
                <w:szCs w:val="20"/>
              </w:rPr>
            </w:pPr>
            <w:hyperlink r:id="rId23" w:history="1">
              <w:r w:rsidR="00E80815" w:rsidRPr="00CF66CF">
                <w:rPr>
                  <w:rStyle w:val="Hyperlink"/>
                  <w:rFonts w:ascii="Verdana" w:hAnsi="Verdana"/>
                  <w:sz w:val="20"/>
                  <w:szCs w:val="20"/>
                </w:rPr>
                <w:t>https://borisvolosatii.wordpress.com</w:t>
              </w:r>
            </w:hyperlink>
          </w:p>
          <w:p w:rsidR="00E80815" w:rsidRPr="00CF66CF" w:rsidRDefault="00E80815" w:rsidP="002A04C5">
            <w:pPr>
              <w:rPr>
                <w:rStyle w:val="Hyperlink"/>
                <w:rFonts w:ascii="Verdana" w:hAnsi="Verdana"/>
                <w:sz w:val="20"/>
                <w:szCs w:val="20"/>
              </w:rPr>
            </w:pPr>
          </w:p>
        </w:tc>
        <w:tc>
          <w:tcPr>
            <w:tcW w:w="1371" w:type="dxa"/>
          </w:tcPr>
          <w:p w:rsidR="00E80815" w:rsidRPr="00CF66CF" w:rsidRDefault="002A04C5" w:rsidP="002A04C5">
            <w:pPr>
              <w:jc w:val="center"/>
              <w:rPr>
                <w:rFonts w:ascii="Verdana" w:hAnsi="Verdana"/>
                <w:sz w:val="20"/>
                <w:szCs w:val="20"/>
              </w:rPr>
            </w:pPr>
            <w:r>
              <w:rPr>
                <w:rFonts w:ascii="Verdana" w:hAnsi="Verdana"/>
                <w:sz w:val="20"/>
                <w:szCs w:val="20"/>
              </w:rPr>
              <w:t>-</w:t>
            </w:r>
          </w:p>
        </w:tc>
        <w:tc>
          <w:tcPr>
            <w:tcW w:w="1747" w:type="dxa"/>
          </w:tcPr>
          <w:p w:rsidR="00E80815" w:rsidRPr="00CF66CF" w:rsidRDefault="00E80815" w:rsidP="002A04C5">
            <w:pPr>
              <w:rPr>
                <w:rFonts w:ascii="Verdana" w:hAnsi="Verdana"/>
                <w:sz w:val="20"/>
                <w:szCs w:val="20"/>
              </w:rPr>
            </w:pPr>
          </w:p>
        </w:tc>
        <w:tc>
          <w:tcPr>
            <w:tcW w:w="1701" w:type="dxa"/>
            <w:shd w:val="clear" w:color="auto" w:fill="FFFF00"/>
          </w:tcPr>
          <w:p w:rsidR="00E80815" w:rsidRPr="00CF66CF" w:rsidRDefault="00E80815" w:rsidP="002A04C5">
            <w:pPr>
              <w:jc w:val="center"/>
              <w:rPr>
                <w:rFonts w:ascii="Verdana" w:hAnsi="Verdana"/>
                <w:sz w:val="20"/>
                <w:szCs w:val="20"/>
              </w:rPr>
            </w:pPr>
            <w:r w:rsidRPr="00CF66CF">
              <w:rPr>
                <w:rFonts w:ascii="Verdana" w:hAnsi="Verdana"/>
                <w:sz w:val="20"/>
                <w:szCs w:val="20"/>
              </w:rPr>
              <w:t>PA</w:t>
            </w:r>
          </w:p>
        </w:tc>
      </w:tr>
      <w:tr w:rsidR="00E80815" w:rsidRPr="00CF66CF" w:rsidTr="002A04C5">
        <w:trPr>
          <w:jc w:val="center"/>
        </w:trPr>
        <w:tc>
          <w:tcPr>
            <w:tcW w:w="1844" w:type="dxa"/>
          </w:tcPr>
          <w:p w:rsidR="00E80815" w:rsidRPr="00CF66CF" w:rsidRDefault="00E80815" w:rsidP="002A04C5">
            <w:pPr>
              <w:rPr>
                <w:rFonts w:ascii="Verdana" w:hAnsi="Verdana"/>
                <w:sz w:val="20"/>
                <w:szCs w:val="20"/>
              </w:rPr>
            </w:pPr>
            <w:proofErr w:type="spellStart"/>
            <w:r w:rsidRPr="00CF66CF">
              <w:rPr>
                <w:rFonts w:ascii="Verdana" w:hAnsi="Verdana"/>
                <w:sz w:val="20"/>
                <w:szCs w:val="20"/>
              </w:rPr>
              <w:t>Donica</w:t>
            </w:r>
            <w:proofErr w:type="spellEnd"/>
            <w:r w:rsidRPr="00CF66CF">
              <w:rPr>
                <w:rFonts w:ascii="Verdana" w:hAnsi="Verdana"/>
                <w:sz w:val="20"/>
                <w:szCs w:val="20"/>
              </w:rPr>
              <w:t xml:space="preserve"> Andrei</w:t>
            </w:r>
          </w:p>
          <w:p w:rsidR="00E80815" w:rsidRPr="00CF66CF" w:rsidRDefault="00E80815" w:rsidP="002A04C5">
            <w:pPr>
              <w:rPr>
                <w:rFonts w:ascii="Verdana" w:hAnsi="Verdana"/>
                <w:sz w:val="20"/>
                <w:szCs w:val="20"/>
              </w:rPr>
            </w:pPr>
          </w:p>
        </w:tc>
        <w:tc>
          <w:tcPr>
            <w:tcW w:w="3969" w:type="dxa"/>
          </w:tcPr>
          <w:p w:rsidR="00E80815" w:rsidRPr="00CF66CF" w:rsidRDefault="00BE0261" w:rsidP="002A04C5">
            <w:pPr>
              <w:rPr>
                <w:rFonts w:ascii="Verdana" w:hAnsi="Verdana"/>
                <w:sz w:val="20"/>
                <w:szCs w:val="20"/>
              </w:rPr>
            </w:pPr>
            <w:hyperlink r:id="rId24" w:history="1">
              <w:r w:rsidR="00E80815" w:rsidRPr="00CF66CF">
                <w:rPr>
                  <w:rStyle w:val="Hyperlink"/>
                  <w:rFonts w:ascii="Verdana" w:hAnsi="Verdana"/>
                  <w:sz w:val="20"/>
                  <w:szCs w:val="20"/>
                </w:rPr>
                <w:t>https://andreidonica.wordpress.com</w:t>
              </w:r>
            </w:hyperlink>
          </w:p>
        </w:tc>
        <w:tc>
          <w:tcPr>
            <w:tcW w:w="1371" w:type="dxa"/>
          </w:tcPr>
          <w:p w:rsidR="00E80815" w:rsidRPr="00CF66CF" w:rsidRDefault="002A04C5" w:rsidP="002A04C5">
            <w:pPr>
              <w:jc w:val="center"/>
              <w:rPr>
                <w:rFonts w:ascii="Verdana" w:hAnsi="Verdana"/>
                <w:sz w:val="20"/>
                <w:szCs w:val="20"/>
              </w:rPr>
            </w:pPr>
            <w:r>
              <w:rPr>
                <w:rFonts w:ascii="Verdana" w:hAnsi="Verdana"/>
                <w:sz w:val="20"/>
                <w:szCs w:val="20"/>
              </w:rPr>
              <w:t>-</w:t>
            </w:r>
          </w:p>
        </w:tc>
        <w:tc>
          <w:tcPr>
            <w:tcW w:w="1747" w:type="dxa"/>
          </w:tcPr>
          <w:p w:rsidR="00E80815" w:rsidRPr="00CF66CF" w:rsidRDefault="00E80815" w:rsidP="002A04C5">
            <w:pPr>
              <w:rPr>
                <w:rFonts w:ascii="Verdana" w:hAnsi="Verdana"/>
                <w:sz w:val="20"/>
                <w:szCs w:val="20"/>
              </w:rPr>
            </w:pPr>
            <w:r w:rsidRPr="00CF66CF">
              <w:rPr>
                <w:rFonts w:ascii="Verdana" w:hAnsi="Verdana"/>
                <w:sz w:val="20"/>
                <w:szCs w:val="20"/>
              </w:rPr>
              <w:t xml:space="preserve">Nu </w:t>
            </w:r>
            <w:proofErr w:type="spellStart"/>
            <w:r w:rsidRPr="00CF66CF">
              <w:rPr>
                <w:rFonts w:ascii="Verdana" w:hAnsi="Verdana"/>
                <w:sz w:val="20"/>
                <w:szCs w:val="20"/>
              </w:rPr>
              <w:t>este</w:t>
            </w:r>
            <w:proofErr w:type="spellEnd"/>
            <w:r w:rsidRPr="00CF66CF">
              <w:rPr>
                <w:rFonts w:ascii="Verdana" w:hAnsi="Verdana"/>
                <w:sz w:val="20"/>
                <w:szCs w:val="20"/>
              </w:rPr>
              <w:t xml:space="preserve"> </w:t>
            </w:r>
            <w:proofErr w:type="spellStart"/>
            <w:r w:rsidRPr="00CF66CF">
              <w:rPr>
                <w:rFonts w:ascii="Verdana" w:hAnsi="Verdana"/>
                <w:sz w:val="20"/>
                <w:szCs w:val="20"/>
              </w:rPr>
              <w:t>actualizat</w:t>
            </w:r>
            <w:proofErr w:type="spellEnd"/>
            <w:r w:rsidRPr="00CF66CF">
              <w:rPr>
                <w:rFonts w:ascii="Verdana" w:hAnsi="Verdana"/>
                <w:sz w:val="20"/>
                <w:szCs w:val="20"/>
              </w:rPr>
              <w:t xml:space="preserve"> din 2014</w:t>
            </w:r>
          </w:p>
        </w:tc>
        <w:tc>
          <w:tcPr>
            <w:tcW w:w="1701" w:type="dxa"/>
            <w:shd w:val="clear" w:color="auto" w:fill="FFFF00"/>
          </w:tcPr>
          <w:p w:rsidR="00E80815" w:rsidRPr="00CF66CF" w:rsidRDefault="00E80815" w:rsidP="002A04C5">
            <w:pPr>
              <w:jc w:val="center"/>
              <w:rPr>
                <w:rFonts w:ascii="Verdana" w:hAnsi="Verdana"/>
                <w:sz w:val="20"/>
                <w:szCs w:val="20"/>
              </w:rPr>
            </w:pPr>
            <w:r w:rsidRPr="00CF66CF">
              <w:rPr>
                <w:rFonts w:ascii="Verdana" w:hAnsi="Verdana"/>
                <w:sz w:val="20"/>
                <w:szCs w:val="20"/>
              </w:rPr>
              <w:t>PA</w:t>
            </w:r>
          </w:p>
        </w:tc>
      </w:tr>
    </w:tbl>
    <w:p w:rsidR="002A04C5" w:rsidRDefault="002A04C5" w:rsidP="002A04C5">
      <w:pPr>
        <w:spacing w:after="0" w:line="240" w:lineRule="auto"/>
        <w:jc w:val="both"/>
        <w:rPr>
          <w:rFonts w:ascii="Verdana" w:hAnsi="Verdana"/>
          <w:sz w:val="24"/>
          <w:szCs w:val="28"/>
        </w:rPr>
      </w:pPr>
      <w:r>
        <w:rPr>
          <w:rFonts w:ascii="Verdana" w:hAnsi="Verdana"/>
          <w:sz w:val="24"/>
          <w:szCs w:val="28"/>
        </w:rPr>
        <w:t>*Ceilalți concurenți electorali nu au pagini web / nu au fost identificate / utilizează pentru promovare paginile web ale partidelor.</w:t>
      </w:r>
    </w:p>
    <w:p w:rsidR="002A04C5" w:rsidRDefault="002A04C5" w:rsidP="002A04C5">
      <w:pPr>
        <w:spacing w:after="0" w:line="240" w:lineRule="auto"/>
        <w:jc w:val="both"/>
        <w:rPr>
          <w:rFonts w:ascii="Verdana" w:hAnsi="Verdana"/>
          <w:sz w:val="24"/>
          <w:szCs w:val="28"/>
        </w:rPr>
      </w:pPr>
    </w:p>
    <w:p w:rsidR="00E80815" w:rsidRPr="002A04C5" w:rsidRDefault="00E80815" w:rsidP="002A04C5">
      <w:pPr>
        <w:spacing w:after="0" w:line="240" w:lineRule="auto"/>
        <w:jc w:val="both"/>
        <w:rPr>
          <w:rFonts w:ascii="Verdana" w:hAnsi="Verdana"/>
          <w:b/>
          <w:sz w:val="24"/>
          <w:szCs w:val="28"/>
        </w:rPr>
      </w:pPr>
      <w:r w:rsidRPr="002A04C5">
        <w:rPr>
          <w:rFonts w:ascii="Verdana" w:hAnsi="Verdana"/>
          <w:b/>
          <w:sz w:val="24"/>
          <w:szCs w:val="28"/>
        </w:rPr>
        <w:t>Accesibilitate paginilor web</w:t>
      </w:r>
      <w:r w:rsidR="00A72769" w:rsidRPr="002A04C5">
        <w:rPr>
          <w:rFonts w:ascii="Verdana" w:hAnsi="Verdana"/>
          <w:b/>
          <w:sz w:val="24"/>
          <w:szCs w:val="28"/>
        </w:rPr>
        <w:t>*</w:t>
      </w:r>
      <w:r w:rsidRPr="002A04C5">
        <w:rPr>
          <w:rFonts w:ascii="Verdana" w:hAnsi="Verdana"/>
          <w:b/>
          <w:sz w:val="24"/>
          <w:szCs w:val="28"/>
        </w:rPr>
        <w:t xml:space="preserve"> a</w:t>
      </w:r>
      <w:r w:rsidR="00147E48" w:rsidRPr="002A04C5">
        <w:rPr>
          <w:rFonts w:ascii="Verdana" w:hAnsi="Verdana"/>
          <w:b/>
          <w:sz w:val="24"/>
          <w:szCs w:val="28"/>
        </w:rPr>
        <w:t>le</w:t>
      </w:r>
      <w:r w:rsidRPr="002A04C5">
        <w:rPr>
          <w:rFonts w:ascii="Verdana" w:hAnsi="Verdana"/>
          <w:b/>
          <w:sz w:val="24"/>
          <w:szCs w:val="28"/>
        </w:rPr>
        <w:t xml:space="preserve"> partidelor politice</w:t>
      </w:r>
      <w:r w:rsidR="00A72769" w:rsidRPr="002A04C5">
        <w:rPr>
          <w:rFonts w:ascii="Verdana" w:hAnsi="Verdana"/>
          <w:b/>
          <w:sz w:val="24"/>
          <w:szCs w:val="28"/>
        </w:rPr>
        <w:t>*</w:t>
      </w:r>
      <w:r w:rsidR="002D5C7C" w:rsidRPr="002A04C5">
        <w:rPr>
          <w:rFonts w:ascii="Verdana" w:hAnsi="Verdana"/>
          <w:b/>
          <w:sz w:val="24"/>
          <w:szCs w:val="28"/>
        </w:rPr>
        <w:t>*</w:t>
      </w:r>
      <w:r w:rsidRPr="002A04C5">
        <w:rPr>
          <w:rFonts w:ascii="Verdana" w:hAnsi="Verdana"/>
          <w:b/>
          <w:sz w:val="24"/>
          <w:szCs w:val="28"/>
        </w:rPr>
        <w:t>:</w:t>
      </w:r>
    </w:p>
    <w:tbl>
      <w:tblPr>
        <w:tblStyle w:val="TableGrid"/>
        <w:tblW w:w="10632" w:type="dxa"/>
        <w:jc w:val="center"/>
        <w:tblLayout w:type="fixed"/>
        <w:tblLook w:val="04A0" w:firstRow="1" w:lastRow="0" w:firstColumn="1" w:lastColumn="0" w:noHBand="0" w:noVBand="1"/>
      </w:tblPr>
      <w:tblGrid>
        <w:gridCol w:w="2689"/>
        <w:gridCol w:w="3118"/>
        <w:gridCol w:w="1377"/>
        <w:gridCol w:w="1747"/>
        <w:gridCol w:w="1701"/>
      </w:tblGrid>
      <w:tr w:rsidR="00056890" w:rsidRPr="00A72769" w:rsidTr="00056890">
        <w:trPr>
          <w:jc w:val="center"/>
        </w:trPr>
        <w:tc>
          <w:tcPr>
            <w:tcW w:w="2689" w:type="dxa"/>
          </w:tcPr>
          <w:p w:rsidR="00056890" w:rsidRPr="00A72769" w:rsidRDefault="00056890" w:rsidP="002A04C5">
            <w:pPr>
              <w:rPr>
                <w:rFonts w:ascii="Verdana" w:hAnsi="Verdana"/>
                <w:b/>
                <w:sz w:val="20"/>
                <w:szCs w:val="20"/>
              </w:rPr>
            </w:pPr>
            <w:proofErr w:type="spellStart"/>
            <w:r w:rsidRPr="00A72769">
              <w:rPr>
                <w:rFonts w:ascii="Verdana" w:hAnsi="Verdana"/>
                <w:b/>
                <w:sz w:val="20"/>
                <w:szCs w:val="20"/>
              </w:rPr>
              <w:t>Partid</w:t>
            </w:r>
            <w:proofErr w:type="spellEnd"/>
            <w:r w:rsidRPr="00A72769">
              <w:rPr>
                <w:rFonts w:ascii="Verdana" w:hAnsi="Verdana"/>
                <w:b/>
                <w:sz w:val="20"/>
                <w:szCs w:val="20"/>
              </w:rPr>
              <w:t xml:space="preserve"> politic</w:t>
            </w:r>
          </w:p>
        </w:tc>
        <w:tc>
          <w:tcPr>
            <w:tcW w:w="3118" w:type="dxa"/>
          </w:tcPr>
          <w:p w:rsidR="00056890" w:rsidRPr="00A72769" w:rsidRDefault="00056890" w:rsidP="002A04C5">
            <w:pPr>
              <w:rPr>
                <w:rFonts w:ascii="Verdana" w:hAnsi="Verdana"/>
                <w:b/>
                <w:sz w:val="20"/>
                <w:szCs w:val="20"/>
              </w:rPr>
            </w:pPr>
            <w:proofErr w:type="spellStart"/>
            <w:r w:rsidRPr="00A72769">
              <w:rPr>
                <w:rFonts w:ascii="Verdana" w:hAnsi="Verdana"/>
                <w:b/>
                <w:sz w:val="20"/>
                <w:szCs w:val="20"/>
              </w:rPr>
              <w:t>Pagina</w:t>
            </w:r>
            <w:proofErr w:type="spellEnd"/>
            <w:r w:rsidRPr="00A72769">
              <w:rPr>
                <w:rFonts w:ascii="Verdana" w:hAnsi="Verdana"/>
                <w:b/>
                <w:sz w:val="20"/>
                <w:szCs w:val="20"/>
              </w:rPr>
              <w:t xml:space="preserve"> web</w:t>
            </w:r>
          </w:p>
        </w:tc>
        <w:tc>
          <w:tcPr>
            <w:tcW w:w="1377" w:type="dxa"/>
          </w:tcPr>
          <w:p w:rsidR="00056890" w:rsidRPr="00A72769" w:rsidRDefault="00056890" w:rsidP="002A04C5">
            <w:pPr>
              <w:rPr>
                <w:rFonts w:ascii="Verdana" w:hAnsi="Verdana"/>
                <w:b/>
                <w:sz w:val="20"/>
                <w:szCs w:val="20"/>
              </w:rPr>
            </w:pPr>
            <w:proofErr w:type="spellStart"/>
            <w:r w:rsidRPr="00A72769">
              <w:rPr>
                <w:rFonts w:ascii="Verdana" w:hAnsi="Verdana"/>
                <w:b/>
                <w:sz w:val="20"/>
                <w:szCs w:val="20"/>
              </w:rPr>
              <w:t>Selectare</w:t>
            </w:r>
            <w:proofErr w:type="spellEnd"/>
            <w:r w:rsidRPr="00A72769">
              <w:rPr>
                <w:rFonts w:ascii="Verdana" w:hAnsi="Verdana"/>
                <w:b/>
                <w:sz w:val="20"/>
                <w:szCs w:val="20"/>
              </w:rPr>
              <w:t xml:space="preserve"> </w:t>
            </w:r>
            <w:proofErr w:type="spellStart"/>
            <w:r w:rsidRPr="00A72769">
              <w:rPr>
                <w:rFonts w:ascii="Verdana" w:hAnsi="Verdana"/>
                <w:b/>
                <w:sz w:val="20"/>
                <w:szCs w:val="20"/>
              </w:rPr>
              <w:t>culori</w:t>
            </w:r>
            <w:proofErr w:type="spellEnd"/>
            <w:r w:rsidRPr="00A72769">
              <w:rPr>
                <w:rFonts w:ascii="Verdana" w:hAnsi="Verdana"/>
                <w:b/>
                <w:sz w:val="20"/>
                <w:szCs w:val="20"/>
              </w:rPr>
              <w:t xml:space="preserve"> / contract</w:t>
            </w:r>
          </w:p>
        </w:tc>
        <w:tc>
          <w:tcPr>
            <w:tcW w:w="1747" w:type="dxa"/>
          </w:tcPr>
          <w:p w:rsidR="00056890" w:rsidRPr="00A72769" w:rsidRDefault="00056890" w:rsidP="002A04C5">
            <w:pPr>
              <w:rPr>
                <w:rFonts w:ascii="Verdana" w:hAnsi="Verdana"/>
                <w:b/>
                <w:sz w:val="20"/>
                <w:szCs w:val="20"/>
              </w:rPr>
            </w:pPr>
            <w:proofErr w:type="spellStart"/>
            <w:r w:rsidRPr="00A72769">
              <w:rPr>
                <w:rFonts w:ascii="Verdana" w:hAnsi="Verdana"/>
                <w:b/>
                <w:sz w:val="20"/>
                <w:szCs w:val="20"/>
              </w:rPr>
              <w:t>Notă</w:t>
            </w:r>
            <w:proofErr w:type="spellEnd"/>
            <w:r>
              <w:rPr>
                <w:rFonts w:ascii="Verdana" w:hAnsi="Verdana"/>
                <w:b/>
                <w:sz w:val="20"/>
                <w:szCs w:val="20"/>
              </w:rPr>
              <w:t xml:space="preserve"> / </w:t>
            </w:r>
          </w:p>
        </w:tc>
        <w:tc>
          <w:tcPr>
            <w:tcW w:w="1701" w:type="dxa"/>
          </w:tcPr>
          <w:p w:rsidR="00056890" w:rsidRPr="00A72769" w:rsidRDefault="00056890" w:rsidP="002A04C5">
            <w:pPr>
              <w:rPr>
                <w:rFonts w:ascii="Verdana" w:hAnsi="Verdana"/>
                <w:b/>
                <w:sz w:val="20"/>
                <w:szCs w:val="20"/>
              </w:rPr>
            </w:pPr>
            <w:proofErr w:type="spellStart"/>
            <w:r w:rsidRPr="00A72769">
              <w:rPr>
                <w:rFonts w:ascii="Verdana" w:hAnsi="Verdana"/>
                <w:b/>
                <w:sz w:val="20"/>
                <w:szCs w:val="20"/>
              </w:rPr>
              <w:t>Concluzie</w:t>
            </w:r>
            <w:proofErr w:type="spellEnd"/>
          </w:p>
          <w:p w:rsidR="00056890" w:rsidRPr="00A72769" w:rsidRDefault="00056890" w:rsidP="002A04C5">
            <w:pPr>
              <w:rPr>
                <w:rFonts w:ascii="Verdana" w:hAnsi="Verdana"/>
                <w:b/>
                <w:sz w:val="20"/>
                <w:szCs w:val="20"/>
              </w:rPr>
            </w:pPr>
            <w:r w:rsidRPr="00A72769">
              <w:rPr>
                <w:rFonts w:ascii="Verdana" w:hAnsi="Verdana"/>
                <w:b/>
                <w:sz w:val="20"/>
                <w:szCs w:val="20"/>
              </w:rPr>
              <w:t>A / PA / INA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Democrat din Moldova</w:t>
            </w:r>
          </w:p>
        </w:tc>
        <w:tc>
          <w:tcPr>
            <w:tcW w:w="3118" w:type="dxa"/>
          </w:tcPr>
          <w:p w:rsidR="00056890" w:rsidRPr="00A72769" w:rsidRDefault="00BE0261" w:rsidP="002A04C5">
            <w:pPr>
              <w:rPr>
                <w:rFonts w:ascii="Verdana" w:hAnsi="Verdana"/>
                <w:sz w:val="20"/>
                <w:szCs w:val="20"/>
              </w:rPr>
            </w:pPr>
            <w:hyperlink r:id="rId25" w:history="1">
              <w:r w:rsidR="00056890" w:rsidRPr="00A72769">
                <w:rPr>
                  <w:rStyle w:val="Hyperlink"/>
                  <w:rFonts w:ascii="Verdana" w:hAnsi="Verdana"/>
                  <w:sz w:val="20"/>
                  <w:szCs w:val="20"/>
                </w:rPr>
                <w:t>http://www.pdm.md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Pr>
                <w:rFonts w:ascii="Verdana" w:hAnsi="Verdana"/>
                <w:sz w:val="20"/>
                <w:szCs w:val="20"/>
              </w:rPr>
              <w:t xml:space="preserve">Ro, Ru, </w:t>
            </w:r>
            <w:proofErr w:type="spellStart"/>
            <w:r>
              <w:rPr>
                <w:rFonts w:ascii="Verdana" w:hAnsi="Verdana"/>
                <w:sz w:val="20"/>
                <w:szCs w:val="20"/>
              </w:rPr>
              <w:t>Eng</w:t>
            </w:r>
            <w:proofErr w:type="spellEnd"/>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Comuniştilor</w:t>
            </w:r>
            <w:proofErr w:type="spellEnd"/>
            <w:r w:rsidRPr="00A72769">
              <w:rPr>
                <w:rFonts w:ascii="Verdana" w:hAnsi="Verdana"/>
                <w:sz w:val="20"/>
                <w:szCs w:val="20"/>
              </w:rPr>
              <w:t xml:space="preserve"> din </w:t>
            </w:r>
            <w:proofErr w:type="spellStart"/>
            <w:r w:rsidRPr="00A72769">
              <w:rPr>
                <w:rFonts w:ascii="Verdana" w:hAnsi="Verdana"/>
                <w:sz w:val="20"/>
                <w:szCs w:val="20"/>
              </w:rPr>
              <w:t>Republica</w:t>
            </w:r>
            <w:proofErr w:type="spellEnd"/>
            <w:r w:rsidRPr="00A72769">
              <w:rPr>
                <w:rFonts w:ascii="Verdana" w:hAnsi="Verdana"/>
                <w:sz w:val="20"/>
                <w:szCs w:val="20"/>
              </w:rPr>
              <w:t xml:space="preserve"> Moldova</w:t>
            </w:r>
          </w:p>
        </w:tc>
        <w:tc>
          <w:tcPr>
            <w:tcW w:w="3118" w:type="dxa"/>
          </w:tcPr>
          <w:p w:rsidR="00056890" w:rsidRPr="00A72769" w:rsidRDefault="00BE0261" w:rsidP="002A04C5">
            <w:pPr>
              <w:rPr>
                <w:rStyle w:val="Hyperlink"/>
                <w:rFonts w:ascii="Verdana" w:hAnsi="Verdana"/>
                <w:sz w:val="20"/>
                <w:szCs w:val="20"/>
              </w:rPr>
            </w:pPr>
            <w:hyperlink r:id="rId26" w:history="1">
              <w:r w:rsidR="00056890" w:rsidRPr="00A72769">
                <w:rPr>
                  <w:rStyle w:val="Hyperlink"/>
                  <w:rFonts w:ascii="Verdana" w:hAnsi="Verdana"/>
                  <w:sz w:val="20"/>
                  <w:szCs w:val="20"/>
                </w:rPr>
                <w:t>http://www.pcrm.md</w:t>
              </w:r>
            </w:hyperlink>
          </w:p>
          <w:p w:rsidR="00056890" w:rsidRPr="00A72769" w:rsidRDefault="00056890" w:rsidP="002A04C5">
            <w:pPr>
              <w:rPr>
                <w:rFonts w:ascii="Verdana" w:hAnsi="Verdana"/>
                <w:sz w:val="20"/>
                <w:szCs w:val="20"/>
                <w:lang w:val="ro-MD"/>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Pr>
                <w:rFonts w:ascii="Verdana" w:hAnsi="Verdana"/>
                <w:sz w:val="20"/>
                <w:szCs w:val="20"/>
              </w:rPr>
              <w:t>Ro, Ru</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Socialist din Moldova</w:t>
            </w:r>
          </w:p>
        </w:tc>
        <w:tc>
          <w:tcPr>
            <w:tcW w:w="3118" w:type="dxa"/>
          </w:tcPr>
          <w:p w:rsidR="00056890" w:rsidRPr="00A72769" w:rsidRDefault="00BE0261" w:rsidP="002A04C5">
            <w:pPr>
              <w:rPr>
                <w:rFonts w:ascii="Verdana" w:hAnsi="Verdana"/>
                <w:sz w:val="20"/>
                <w:szCs w:val="20"/>
              </w:rPr>
            </w:pPr>
            <w:hyperlink r:id="rId27" w:history="1">
              <w:r w:rsidR="00056890" w:rsidRPr="00A72769">
                <w:rPr>
                  <w:rStyle w:val="Hyperlink"/>
                  <w:rFonts w:ascii="Verdana" w:hAnsi="Verdana"/>
                  <w:sz w:val="20"/>
                  <w:szCs w:val="20"/>
                </w:rPr>
                <w:t>http://www.spm.md</w:t>
              </w:r>
            </w:hyperlink>
          </w:p>
          <w:p w:rsidR="00056890" w:rsidRPr="00A72769" w:rsidRDefault="00056890" w:rsidP="002A04C5">
            <w:pPr>
              <w:rPr>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Pr>
                <w:rFonts w:ascii="Verdana" w:hAnsi="Verdana"/>
                <w:sz w:val="20"/>
                <w:szCs w:val="20"/>
              </w:rPr>
              <w:t>Ru</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Liberal</w:t>
            </w:r>
          </w:p>
        </w:tc>
        <w:tc>
          <w:tcPr>
            <w:tcW w:w="3118" w:type="dxa"/>
          </w:tcPr>
          <w:p w:rsidR="00056890" w:rsidRPr="00A72769" w:rsidRDefault="00BE0261" w:rsidP="002A04C5">
            <w:pPr>
              <w:rPr>
                <w:rStyle w:val="Hyperlink"/>
                <w:rFonts w:ascii="Verdana" w:hAnsi="Verdana"/>
                <w:sz w:val="20"/>
                <w:szCs w:val="20"/>
              </w:rPr>
            </w:pPr>
            <w:hyperlink r:id="rId28" w:history="1">
              <w:r w:rsidR="00056890" w:rsidRPr="00A72769">
                <w:rPr>
                  <w:rStyle w:val="Hyperlink"/>
                  <w:rFonts w:ascii="Verdana" w:hAnsi="Verdana"/>
                  <w:sz w:val="20"/>
                  <w:szCs w:val="20"/>
                </w:rPr>
                <w:t>http://pl.md</w:t>
              </w:r>
            </w:hyperlink>
          </w:p>
          <w:p w:rsidR="00056890" w:rsidRPr="00A72769" w:rsidRDefault="00056890" w:rsidP="002A04C5">
            <w:pPr>
              <w:rPr>
                <w:rStyle w:val="Hyperlink"/>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Şor</w:t>
            </w:r>
            <w:proofErr w:type="spellEnd"/>
            <w:r w:rsidRPr="00A72769">
              <w:rPr>
                <w:rFonts w:ascii="Verdana" w:hAnsi="Verdana"/>
                <w:sz w:val="20"/>
                <w:szCs w:val="20"/>
              </w:rPr>
              <w:t>”</w:t>
            </w:r>
          </w:p>
        </w:tc>
        <w:tc>
          <w:tcPr>
            <w:tcW w:w="3118" w:type="dxa"/>
          </w:tcPr>
          <w:p w:rsidR="00056890" w:rsidRPr="00A72769" w:rsidRDefault="00BE0261" w:rsidP="002A04C5">
            <w:pPr>
              <w:rPr>
                <w:rStyle w:val="Hyperlink"/>
                <w:rFonts w:ascii="Verdana" w:hAnsi="Verdana"/>
                <w:sz w:val="20"/>
                <w:szCs w:val="20"/>
              </w:rPr>
            </w:pPr>
            <w:hyperlink r:id="rId29" w:history="1">
              <w:r w:rsidR="00056890" w:rsidRPr="00A72769">
                <w:rPr>
                  <w:rStyle w:val="Hyperlink"/>
                  <w:rFonts w:ascii="Verdana" w:hAnsi="Verdana"/>
                  <w:sz w:val="20"/>
                  <w:szCs w:val="20"/>
                </w:rPr>
                <w:t>http://partidulsor.md</w:t>
              </w:r>
            </w:hyperlink>
          </w:p>
          <w:p w:rsidR="00056890" w:rsidRPr="00A72769" w:rsidRDefault="00056890" w:rsidP="002A04C5">
            <w:pPr>
              <w:rPr>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6F429F">
              <w:rPr>
                <w:rFonts w:ascii="Verdana" w:hAnsi="Verdana"/>
                <w:sz w:val="20"/>
                <w:szCs w:val="20"/>
              </w:rPr>
              <w:t>Ro, Ru</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Verde Ecologist</w:t>
            </w:r>
          </w:p>
        </w:tc>
        <w:tc>
          <w:tcPr>
            <w:tcW w:w="3118" w:type="dxa"/>
          </w:tcPr>
          <w:p w:rsidR="00056890" w:rsidRPr="00A72769" w:rsidRDefault="00BE0261" w:rsidP="002A04C5">
            <w:pPr>
              <w:rPr>
                <w:rFonts w:ascii="Verdana" w:hAnsi="Verdana"/>
                <w:sz w:val="20"/>
                <w:szCs w:val="20"/>
              </w:rPr>
            </w:pPr>
            <w:hyperlink r:id="rId30" w:history="1">
              <w:r w:rsidR="00056890" w:rsidRPr="00A72769">
                <w:rPr>
                  <w:rStyle w:val="Hyperlink"/>
                  <w:rFonts w:ascii="Verdana" w:hAnsi="Verdana"/>
                  <w:sz w:val="20"/>
                  <w:szCs w:val="20"/>
                </w:rPr>
                <w:t>http://greenparty.md</w:t>
              </w:r>
            </w:hyperlink>
          </w:p>
          <w:p w:rsidR="00056890" w:rsidRPr="00A72769" w:rsidRDefault="00056890" w:rsidP="002A04C5">
            <w:pPr>
              <w:rPr>
                <w:rStyle w:val="Hyperlink"/>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6F429F">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Nostru</w:t>
            </w:r>
            <w:proofErr w:type="spellEnd"/>
          </w:p>
        </w:tc>
        <w:tc>
          <w:tcPr>
            <w:tcW w:w="3118" w:type="dxa"/>
          </w:tcPr>
          <w:p w:rsidR="00056890" w:rsidRPr="00A72769" w:rsidRDefault="00BE0261" w:rsidP="002A04C5">
            <w:pPr>
              <w:rPr>
                <w:rStyle w:val="Hyperlink"/>
                <w:rFonts w:ascii="Verdana" w:hAnsi="Verdana"/>
                <w:sz w:val="20"/>
                <w:szCs w:val="20"/>
              </w:rPr>
            </w:pPr>
            <w:hyperlink r:id="rId31" w:history="1">
              <w:r w:rsidR="00056890" w:rsidRPr="00A72769">
                <w:rPr>
                  <w:rStyle w:val="Hyperlink"/>
                  <w:rFonts w:ascii="Verdana" w:hAnsi="Verdana"/>
                  <w:sz w:val="20"/>
                  <w:szCs w:val="20"/>
                </w:rPr>
                <w:t>http://pnru.md/md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6F429F">
              <w:rPr>
                <w:rFonts w:ascii="Verdana" w:hAnsi="Verdana"/>
                <w:sz w:val="20"/>
                <w:szCs w:val="20"/>
              </w:rPr>
              <w:t>Ro, Ru,</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Conservator</w:t>
            </w:r>
          </w:p>
        </w:tc>
        <w:tc>
          <w:tcPr>
            <w:tcW w:w="3118" w:type="dxa"/>
          </w:tcPr>
          <w:p w:rsidR="00056890" w:rsidRPr="00A72769" w:rsidRDefault="00BE0261" w:rsidP="002A04C5">
            <w:pPr>
              <w:rPr>
                <w:rFonts w:ascii="Verdana" w:hAnsi="Verdana"/>
                <w:sz w:val="20"/>
                <w:szCs w:val="20"/>
              </w:rPr>
            </w:pPr>
            <w:hyperlink r:id="rId32" w:history="1">
              <w:r w:rsidR="00056890" w:rsidRPr="00A72769">
                <w:rPr>
                  <w:rStyle w:val="Hyperlink"/>
                  <w:rFonts w:ascii="Verdana" w:hAnsi="Verdana"/>
                  <w:sz w:val="20"/>
                  <w:szCs w:val="20"/>
                </w:rPr>
                <w:t>http://www.conservator.md</w:t>
              </w:r>
            </w:hyperlink>
          </w:p>
          <w:p w:rsidR="00056890" w:rsidRPr="00A72769" w:rsidRDefault="00056890" w:rsidP="002A04C5">
            <w:pPr>
              <w:rPr>
                <w:rStyle w:val="Hyperlink"/>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p>
        </w:tc>
        <w:tc>
          <w:tcPr>
            <w:tcW w:w="1747" w:type="dxa"/>
          </w:tcPr>
          <w:p w:rsidR="00056890" w:rsidRPr="00A72769" w:rsidRDefault="00056890" w:rsidP="002A04C5">
            <w:pPr>
              <w:rPr>
                <w:rFonts w:ascii="Verdana" w:hAnsi="Verdana"/>
                <w:sz w:val="20"/>
                <w:szCs w:val="20"/>
              </w:rPr>
            </w:pPr>
            <w:r>
              <w:rPr>
                <w:rFonts w:ascii="Verdana" w:hAnsi="Verdana"/>
                <w:sz w:val="20"/>
                <w:szCs w:val="20"/>
              </w:rPr>
              <w:t xml:space="preserve">Site </w:t>
            </w:r>
            <w:proofErr w:type="spellStart"/>
            <w:r>
              <w:rPr>
                <w:rFonts w:ascii="Verdana" w:hAnsi="Verdana"/>
                <w:sz w:val="20"/>
                <w:szCs w:val="20"/>
              </w:rPr>
              <w:t>inactiv</w:t>
            </w:r>
            <w:proofErr w:type="spellEnd"/>
          </w:p>
        </w:tc>
        <w:tc>
          <w:tcPr>
            <w:tcW w:w="1701" w:type="dxa"/>
            <w:shd w:val="clear" w:color="auto" w:fill="FF0000"/>
          </w:tcPr>
          <w:p w:rsidR="00056890" w:rsidRPr="00A72769" w:rsidRDefault="00056890" w:rsidP="002A04C5">
            <w:pPr>
              <w:jc w:val="center"/>
              <w:rPr>
                <w:rFonts w:ascii="Verdana" w:hAnsi="Verdana"/>
                <w:sz w:val="20"/>
                <w:szCs w:val="20"/>
              </w:rPr>
            </w:pP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Naţional</w:t>
            </w:r>
            <w:proofErr w:type="spellEnd"/>
            <w:r w:rsidRPr="00A72769">
              <w:rPr>
                <w:rFonts w:ascii="Verdana" w:hAnsi="Verdana"/>
                <w:sz w:val="20"/>
                <w:szCs w:val="20"/>
              </w:rPr>
              <w:t xml:space="preserve"> Liberal</w:t>
            </w:r>
          </w:p>
        </w:tc>
        <w:tc>
          <w:tcPr>
            <w:tcW w:w="3118" w:type="dxa"/>
          </w:tcPr>
          <w:p w:rsidR="00056890" w:rsidRDefault="00BE0261" w:rsidP="002A04C5">
            <w:pPr>
              <w:rPr>
                <w:rStyle w:val="Hyperlink"/>
                <w:rFonts w:ascii="Verdana" w:hAnsi="Verdana"/>
                <w:sz w:val="20"/>
                <w:szCs w:val="20"/>
              </w:rPr>
            </w:pPr>
            <w:hyperlink r:id="rId33" w:history="1">
              <w:r w:rsidR="00056890" w:rsidRPr="00A72769">
                <w:rPr>
                  <w:rStyle w:val="Hyperlink"/>
                  <w:rFonts w:ascii="Verdana" w:hAnsi="Verdana"/>
                  <w:sz w:val="20"/>
                  <w:szCs w:val="20"/>
                </w:rPr>
                <w:t>http://pnl.md</w:t>
              </w:r>
            </w:hyperlink>
          </w:p>
          <w:p w:rsidR="00056890" w:rsidRPr="00A72769" w:rsidRDefault="00056890" w:rsidP="002A04C5">
            <w:pPr>
              <w:rPr>
                <w:rStyle w:val="Hyperlink"/>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6F429F">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r>
              <w:rPr>
                <w:rFonts w:ascii="Verdana" w:hAnsi="Verdana"/>
                <w:sz w:val="20"/>
                <w:szCs w:val="20"/>
              </w:rPr>
              <w:t>„</w:t>
            </w:r>
            <w:r w:rsidRPr="00A72769">
              <w:rPr>
                <w:rFonts w:ascii="Verdana" w:hAnsi="Verdana"/>
                <w:sz w:val="20"/>
                <w:szCs w:val="20"/>
              </w:rPr>
              <w:t>UNIUNEA SALVAŢI BASARABIA"</w:t>
            </w:r>
          </w:p>
        </w:tc>
        <w:tc>
          <w:tcPr>
            <w:tcW w:w="3118" w:type="dxa"/>
          </w:tcPr>
          <w:p w:rsidR="00056890" w:rsidRPr="00A72769" w:rsidRDefault="00BE0261" w:rsidP="002A04C5">
            <w:pPr>
              <w:rPr>
                <w:rStyle w:val="Hyperlink"/>
                <w:rFonts w:ascii="Verdana" w:hAnsi="Verdana"/>
                <w:sz w:val="20"/>
                <w:szCs w:val="20"/>
              </w:rPr>
            </w:pPr>
            <w:hyperlink r:id="rId34" w:history="1">
              <w:r w:rsidR="00056890" w:rsidRPr="00A72769">
                <w:rPr>
                  <w:rStyle w:val="Hyperlink"/>
                  <w:rFonts w:ascii="Verdana" w:hAnsi="Verdana"/>
                  <w:sz w:val="20"/>
                  <w:szCs w:val="20"/>
                </w:rPr>
                <w:t>https://salvatibasarabia.md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EC6969">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Liberal Democrat din Moldova</w:t>
            </w:r>
          </w:p>
        </w:tc>
        <w:tc>
          <w:tcPr>
            <w:tcW w:w="3118" w:type="dxa"/>
          </w:tcPr>
          <w:p w:rsidR="00056890" w:rsidRPr="00A72769" w:rsidRDefault="00BE0261" w:rsidP="002A04C5">
            <w:pPr>
              <w:rPr>
                <w:rFonts w:ascii="Verdana" w:hAnsi="Verdana"/>
                <w:sz w:val="20"/>
                <w:szCs w:val="20"/>
              </w:rPr>
            </w:pPr>
            <w:hyperlink r:id="rId35" w:history="1">
              <w:r w:rsidR="00056890" w:rsidRPr="00A72769">
                <w:rPr>
                  <w:rStyle w:val="Hyperlink"/>
                  <w:rFonts w:ascii="Verdana" w:hAnsi="Verdana"/>
                  <w:sz w:val="20"/>
                  <w:szCs w:val="20"/>
                </w:rPr>
                <w:t>http://pldm.md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314529">
              <w:rPr>
                <w:rFonts w:ascii="Verdana" w:hAnsi="Verdana"/>
                <w:sz w:val="20"/>
                <w:szCs w:val="20"/>
              </w:rPr>
              <w:t>Rom</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Patrioţii</w:t>
            </w:r>
            <w:proofErr w:type="spellEnd"/>
            <w:r w:rsidRPr="00A72769">
              <w:rPr>
                <w:rFonts w:ascii="Verdana" w:hAnsi="Verdana"/>
                <w:sz w:val="20"/>
                <w:szCs w:val="20"/>
              </w:rPr>
              <w:t xml:space="preserve"> </w:t>
            </w:r>
            <w:proofErr w:type="spellStart"/>
            <w:r w:rsidRPr="00A72769">
              <w:rPr>
                <w:rFonts w:ascii="Verdana" w:hAnsi="Verdana"/>
                <w:sz w:val="20"/>
                <w:szCs w:val="20"/>
              </w:rPr>
              <w:t>Moldovei</w:t>
            </w:r>
            <w:proofErr w:type="spellEnd"/>
            <w:r w:rsidRPr="00A72769">
              <w:rPr>
                <w:rFonts w:ascii="Verdana" w:hAnsi="Verdana"/>
                <w:sz w:val="20"/>
                <w:szCs w:val="20"/>
              </w:rPr>
              <w:t>"</w:t>
            </w:r>
          </w:p>
        </w:tc>
        <w:tc>
          <w:tcPr>
            <w:tcW w:w="3118" w:type="dxa"/>
          </w:tcPr>
          <w:p w:rsidR="00056890" w:rsidRPr="00A72769" w:rsidRDefault="00BE0261" w:rsidP="002A04C5">
            <w:pPr>
              <w:rPr>
                <w:rStyle w:val="Hyperlink"/>
                <w:rFonts w:ascii="Verdana" w:hAnsi="Verdana"/>
                <w:sz w:val="20"/>
                <w:szCs w:val="20"/>
              </w:rPr>
            </w:pPr>
            <w:hyperlink r:id="rId36" w:history="1">
              <w:r w:rsidR="00056890" w:rsidRPr="00A72769">
                <w:rPr>
                  <w:rStyle w:val="Hyperlink"/>
                  <w:rFonts w:ascii="Verdana" w:hAnsi="Verdana"/>
                  <w:sz w:val="20"/>
                  <w:szCs w:val="20"/>
                </w:rPr>
                <w:t>http://patriot.md</w:t>
              </w:r>
            </w:hyperlink>
          </w:p>
        </w:tc>
        <w:tc>
          <w:tcPr>
            <w:tcW w:w="1377" w:type="dxa"/>
          </w:tcPr>
          <w:p w:rsidR="00056890" w:rsidRPr="00A72769" w:rsidRDefault="00056890" w:rsidP="002A04C5">
            <w:pPr>
              <w:jc w:val="center"/>
              <w:rPr>
                <w:rFonts w:ascii="Verdana" w:hAnsi="Verdana"/>
                <w:sz w:val="20"/>
                <w:szCs w:val="20"/>
              </w:rPr>
            </w:pPr>
          </w:p>
        </w:tc>
        <w:tc>
          <w:tcPr>
            <w:tcW w:w="1747" w:type="dxa"/>
          </w:tcPr>
          <w:p w:rsidR="00056890" w:rsidRPr="00A72769" w:rsidRDefault="00056890" w:rsidP="002A04C5">
            <w:pPr>
              <w:rPr>
                <w:rFonts w:ascii="Verdana" w:hAnsi="Verdana"/>
                <w:sz w:val="20"/>
                <w:szCs w:val="20"/>
              </w:rPr>
            </w:pPr>
            <w:r>
              <w:rPr>
                <w:rFonts w:ascii="Verdana" w:hAnsi="Verdana"/>
                <w:sz w:val="20"/>
                <w:szCs w:val="20"/>
              </w:rPr>
              <w:t>S</w:t>
            </w:r>
            <w:r w:rsidRPr="00314529">
              <w:rPr>
                <w:rFonts w:ascii="Verdana" w:hAnsi="Verdana"/>
                <w:sz w:val="20"/>
                <w:szCs w:val="20"/>
              </w:rPr>
              <w:t xml:space="preserve">ite </w:t>
            </w:r>
            <w:proofErr w:type="spellStart"/>
            <w:r w:rsidRPr="00314529">
              <w:rPr>
                <w:rFonts w:ascii="Verdana" w:hAnsi="Verdana"/>
                <w:sz w:val="20"/>
                <w:szCs w:val="20"/>
              </w:rPr>
              <w:t>inactiv</w:t>
            </w:r>
            <w:proofErr w:type="spellEnd"/>
          </w:p>
        </w:tc>
        <w:tc>
          <w:tcPr>
            <w:tcW w:w="1701" w:type="dxa"/>
            <w:shd w:val="clear" w:color="auto" w:fill="FF0000"/>
          </w:tcPr>
          <w:p w:rsidR="00056890" w:rsidRPr="00A72769" w:rsidRDefault="00056890" w:rsidP="002A04C5">
            <w:pPr>
              <w:jc w:val="center"/>
              <w:rPr>
                <w:rFonts w:ascii="Verdana" w:hAnsi="Verdana"/>
                <w:sz w:val="20"/>
                <w:szCs w:val="20"/>
              </w:rPr>
            </w:pP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Mişcarea</w:t>
            </w:r>
            <w:proofErr w:type="spellEnd"/>
            <w:r w:rsidRPr="00A72769">
              <w:rPr>
                <w:rFonts w:ascii="Verdana" w:hAnsi="Verdana"/>
                <w:sz w:val="20"/>
                <w:szCs w:val="20"/>
              </w:rPr>
              <w:t xml:space="preserve"> </w:t>
            </w:r>
            <w:proofErr w:type="spellStart"/>
            <w:r w:rsidRPr="00A72769">
              <w:rPr>
                <w:rFonts w:ascii="Verdana" w:hAnsi="Verdana"/>
                <w:sz w:val="20"/>
                <w:szCs w:val="20"/>
              </w:rPr>
              <w:t>Populară</w:t>
            </w:r>
            <w:proofErr w:type="spellEnd"/>
            <w:r w:rsidRPr="00A72769">
              <w:rPr>
                <w:rFonts w:ascii="Verdana" w:hAnsi="Verdana"/>
                <w:sz w:val="20"/>
                <w:szCs w:val="20"/>
              </w:rPr>
              <w:t xml:space="preserve"> </w:t>
            </w:r>
            <w:proofErr w:type="spellStart"/>
            <w:r w:rsidRPr="00A72769">
              <w:rPr>
                <w:rFonts w:ascii="Verdana" w:hAnsi="Verdana"/>
                <w:sz w:val="20"/>
                <w:szCs w:val="20"/>
              </w:rPr>
              <w:t>Antimafie</w:t>
            </w:r>
            <w:proofErr w:type="spellEnd"/>
          </w:p>
        </w:tc>
        <w:tc>
          <w:tcPr>
            <w:tcW w:w="3118" w:type="dxa"/>
          </w:tcPr>
          <w:p w:rsidR="00056890" w:rsidRPr="00A72769" w:rsidRDefault="00BE0261" w:rsidP="002A04C5">
            <w:pPr>
              <w:rPr>
                <w:rFonts w:ascii="Verdana" w:hAnsi="Verdana"/>
                <w:sz w:val="20"/>
                <w:szCs w:val="20"/>
              </w:rPr>
            </w:pPr>
            <w:hyperlink r:id="rId37" w:history="1">
              <w:r w:rsidR="00056890" w:rsidRPr="00A72769">
                <w:rPr>
                  <w:rStyle w:val="Hyperlink"/>
                  <w:rFonts w:ascii="Verdana" w:hAnsi="Verdana"/>
                  <w:sz w:val="20"/>
                  <w:szCs w:val="20"/>
                </w:rPr>
                <w:t>http://antimafie.md</w:t>
              </w:r>
            </w:hyperlink>
          </w:p>
          <w:p w:rsidR="00056890" w:rsidRPr="00A72769" w:rsidRDefault="00056890" w:rsidP="002A04C5">
            <w:pPr>
              <w:rPr>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314529">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Popular din </w:t>
            </w:r>
            <w:proofErr w:type="spellStart"/>
            <w:r w:rsidRPr="00A72769">
              <w:rPr>
                <w:rFonts w:ascii="Verdana" w:hAnsi="Verdana"/>
                <w:sz w:val="20"/>
                <w:szCs w:val="20"/>
              </w:rPr>
              <w:t>Republica</w:t>
            </w:r>
            <w:proofErr w:type="spellEnd"/>
            <w:r w:rsidRPr="00A72769">
              <w:rPr>
                <w:rFonts w:ascii="Verdana" w:hAnsi="Verdana"/>
                <w:sz w:val="20"/>
                <w:szCs w:val="20"/>
              </w:rPr>
              <w:t xml:space="preserve"> Moldova</w:t>
            </w:r>
          </w:p>
        </w:tc>
        <w:tc>
          <w:tcPr>
            <w:tcW w:w="3118" w:type="dxa"/>
          </w:tcPr>
          <w:p w:rsidR="00056890" w:rsidRPr="00A72769" w:rsidRDefault="00BE0261" w:rsidP="002A04C5">
            <w:pPr>
              <w:rPr>
                <w:rStyle w:val="Hyperlink"/>
                <w:rFonts w:ascii="Verdana" w:hAnsi="Verdana"/>
                <w:sz w:val="20"/>
                <w:szCs w:val="20"/>
              </w:rPr>
            </w:pPr>
            <w:hyperlink r:id="rId38" w:history="1">
              <w:r w:rsidR="00056890" w:rsidRPr="00A72769">
                <w:rPr>
                  <w:rStyle w:val="Hyperlink"/>
                  <w:rFonts w:ascii="Verdana" w:hAnsi="Verdana"/>
                  <w:sz w:val="20"/>
                  <w:szCs w:val="20"/>
                </w:rPr>
                <w:t>http://pprm.md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314529">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Democraţia</w:t>
            </w:r>
            <w:proofErr w:type="spellEnd"/>
            <w:r w:rsidRPr="00A72769">
              <w:rPr>
                <w:rFonts w:ascii="Verdana" w:hAnsi="Verdana"/>
                <w:sz w:val="20"/>
                <w:szCs w:val="20"/>
              </w:rPr>
              <w:t xml:space="preserve"> </w:t>
            </w:r>
            <w:proofErr w:type="spellStart"/>
            <w:r w:rsidRPr="00A72769">
              <w:rPr>
                <w:rFonts w:ascii="Verdana" w:hAnsi="Verdana"/>
                <w:sz w:val="20"/>
                <w:szCs w:val="20"/>
              </w:rPr>
              <w:t>Acasă</w:t>
            </w:r>
            <w:proofErr w:type="spellEnd"/>
            <w:r w:rsidRPr="00A72769">
              <w:rPr>
                <w:rFonts w:ascii="Verdana" w:hAnsi="Verdana"/>
                <w:sz w:val="20"/>
                <w:szCs w:val="20"/>
              </w:rPr>
              <w:t>"</w:t>
            </w:r>
          </w:p>
        </w:tc>
        <w:tc>
          <w:tcPr>
            <w:tcW w:w="3118" w:type="dxa"/>
          </w:tcPr>
          <w:p w:rsidR="00056890" w:rsidRPr="00A72769" w:rsidRDefault="00BE0261" w:rsidP="002A04C5">
            <w:pPr>
              <w:rPr>
                <w:rStyle w:val="Hyperlink"/>
                <w:rFonts w:ascii="Verdana" w:hAnsi="Verdana"/>
                <w:sz w:val="20"/>
                <w:szCs w:val="20"/>
              </w:rPr>
            </w:pPr>
            <w:hyperlink r:id="rId39" w:history="1">
              <w:r w:rsidR="00056890" w:rsidRPr="00A72769">
                <w:rPr>
                  <w:rStyle w:val="Hyperlink"/>
                  <w:rFonts w:ascii="Verdana" w:hAnsi="Verdana"/>
                  <w:sz w:val="20"/>
                  <w:szCs w:val="20"/>
                </w:rPr>
                <w:t>http://p-da.md</w:t>
              </w:r>
            </w:hyperlink>
          </w:p>
        </w:tc>
        <w:tc>
          <w:tcPr>
            <w:tcW w:w="1377" w:type="dxa"/>
          </w:tcPr>
          <w:p w:rsidR="00056890" w:rsidRPr="00A72769" w:rsidRDefault="00056890" w:rsidP="002A04C5">
            <w:pPr>
              <w:jc w:val="center"/>
              <w:rPr>
                <w:rFonts w:ascii="Verdana" w:hAnsi="Verdana"/>
                <w:sz w:val="20"/>
                <w:szCs w:val="20"/>
              </w:rPr>
            </w:pPr>
          </w:p>
        </w:tc>
        <w:tc>
          <w:tcPr>
            <w:tcW w:w="1747" w:type="dxa"/>
          </w:tcPr>
          <w:p w:rsidR="00056890" w:rsidRPr="00A72769" w:rsidRDefault="00056890" w:rsidP="002A04C5">
            <w:pPr>
              <w:rPr>
                <w:rFonts w:ascii="Verdana" w:hAnsi="Verdana"/>
                <w:sz w:val="20"/>
                <w:szCs w:val="20"/>
              </w:rPr>
            </w:pPr>
            <w:r>
              <w:rPr>
                <w:rFonts w:ascii="Verdana" w:hAnsi="Verdana"/>
                <w:sz w:val="20"/>
                <w:szCs w:val="20"/>
              </w:rPr>
              <w:t>S</w:t>
            </w:r>
            <w:r w:rsidRPr="00314529">
              <w:rPr>
                <w:rFonts w:ascii="Verdana" w:hAnsi="Verdana"/>
                <w:sz w:val="20"/>
                <w:szCs w:val="20"/>
              </w:rPr>
              <w:t xml:space="preserve">ite </w:t>
            </w:r>
            <w:proofErr w:type="spellStart"/>
            <w:r w:rsidRPr="00314529">
              <w:rPr>
                <w:rFonts w:ascii="Verdana" w:hAnsi="Verdana"/>
                <w:sz w:val="20"/>
                <w:szCs w:val="20"/>
              </w:rPr>
              <w:t>inacti</w:t>
            </w:r>
            <w:r>
              <w:rPr>
                <w:rFonts w:ascii="Verdana" w:hAnsi="Verdana"/>
                <w:sz w:val="20"/>
                <w:szCs w:val="20"/>
              </w:rPr>
              <w:t>v</w:t>
            </w:r>
            <w:proofErr w:type="spellEnd"/>
          </w:p>
        </w:tc>
        <w:tc>
          <w:tcPr>
            <w:tcW w:w="1701" w:type="dxa"/>
            <w:shd w:val="clear" w:color="auto" w:fill="FF0000"/>
          </w:tcPr>
          <w:p w:rsidR="00056890" w:rsidRPr="00A72769" w:rsidRDefault="00056890" w:rsidP="002A04C5">
            <w:pPr>
              <w:jc w:val="center"/>
              <w:rPr>
                <w:rFonts w:ascii="Verdana" w:hAnsi="Verdana"/>
                <w:sz w:val="20"/>
                <w:szCs w:val="20"/>
              </w:rPr>
            </w:pP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lastRenderedPageBreak/>
              <w:t>Partidul</w:t>
            </w:r>
            <w:proofErr w:type="spellEnd"/>
            <w:r w:rsidRPr="00A72769">
              <w:rPr>
                <w:rFonts w:ascii="Verdana" w:hAnsi="Verdana"/>
                <w:sz w:val="20"/>
                <w:szCs w:val="20"/>
              </w:rPr>
              <w:t xml:space="preserve"> </w:t>
            </w:r>
            <w:proofErr w:type="spellStart"/>
            <w:r w:rsidRPr="00A72769">
              <w:rPr>
                <w:rFonts w:ascii="Verdana" w:hAnsi="Verdana"/>
                <w:sz w:val="20"/>
                <w:szCs w:val="20"/>
              </w:rPr>
              <w:t>Regiunilor</w:t>
            </w:r>
            <w:proofErr w:type="spellEnd"/>
            <w:r w:rsidRPr="00A72769">
              <w:rPr>
                <w:rFonts w:ascii="Verdana" w:hAnsi="Verdana"/>
                <w:sz w:val="20"/>
                <w:szCs w:val="20"/>
              </w:rPr>
              <w:t xml:space="preserve"> din Moldova</w:t>
            </w:r>
          </w:p>
        </w:tc>
        <w:tc>
          <w:tcPr>
            <w:tcW w:w="3118" w:type="dxa"/>
          </w:tcPr>
          <w:p w:rsidR="00056890" w:rsidRPr="00A72769" w:rsidRDefault="00BE0261" w:rsidP="002A04C5">
            <w:pPr>
              <w:rPr>
                <w:rFonts w:ascii="Verdana" w:hAnsi="Verdana"/>
                <w:sz w:val="20"/>
                <w:szCs w:val="20"/>
              </w:rPr>
            </w:pPr>
            <w:hyperlink r:id="rId40" w:history="1">
              <w:r w:rsidR="00056890" w:rsidRPr="00A72769">
                <w:rPr>
                  <w:rStyle w:val="Hyperlink"/>
                  <w:rFonts w:ascii="Verdana" w:hAnsi="Verdana"/>
                  <w:sz w:val="20"/>
                  <w:szCs w:val="20"/>
                </w:rPr>
                <w:t>http://www.regions.md</w:t>
              </w:r>
            </w:hyperlink>
          </w:p>
          <w:p w:rsidR="00056890" w:rsidRPr="00A72769" w:rsidRDefault="00056890" w:rsidP="002A04C5">
            <w:pPr>
              <w:rPr>
                <w:rStyle w:val="Hyperlink"/>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314529">
              <w:rPr>
                <w:rFonts w:ascii="Verdana" w:hAnsi="Verdana"/>
                <w:sz w:val="20"/>
                <w:szCs w:val="20"/>
              </w:rPr>
              <w:t>Ro, Ru,</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Platforma</w:t>
            </w:r>
            <w:proofErr w:type="spellEnd"/>
            <w:r w:rsidRPr="00A72769">
              <w:rPr>
                <w:rFonts w:ascii="Verdana" w:hAnsi="Verdana"/>
                <w:sz w:val="20"/>
                <w:szCs w:val="20"/>
              </w:rPr>
              <w:t xml:space="preserve"> </w:t>
            </w:r>
            <w:proofErr w:type="spellStart"/>
            <w:r w:rsidRPr="00A72769">
              <w:rPr>
                <w:rFonts w:ascii="Verdana" w:hAnsi="Verdana"/>
                <w:sz w:val="20"/>
                <w:szCs w:val="20"/>
              </w:rPr>
              <w:t>Demnitate</w:t>
            </w:r>
            <w:proofErr w:type="spellEnd"/>
            <w:r w:rsidRPr="00A72769">
              <w:rPr>
                <w:rFonts w:ascii="Verdana" w:hAnsi="Verdana"/>
                <w:sz w:val="20"/>
                <w:szCs w:val="20"/>
              </w:rPr>
              <w:t xml:space="preserve"> </w:t>
            </w:r>
            <w:proofErr w:type="spellStart"/>
            <w:r w:rsidRPr="00A72769">
              <w:rPr>
                <w:rFonts w:ascii="Verdana" w:hAnsi="Verdana"/>
                <w:sz w:val="20"/>
                <w:szCs w:val="20"/>
              </w:rPr>
              <w:t>şi</w:t>
            </w:r>
            <w:proofErr w:type="spellEnd"/>
            <w:r w:rsidRPr="00A72769">
              <w:rPr>
                <w:rFonts w:ascii="Verdana" w:hAnsi="Verdana"/>
                <w:sz w:val="20"/>
                <w:szCs w:val="20"/>
              </w:rPr>
              <w:t xml:space="preserve"> </w:t>
            </w:r>
            <w:proofErr w:type="spellStart"/>
            <w:r w:rsidRPr="00A72769">
              <w:rPr>
                <w:rFonts w:ascii="Verdana" w:hAnsi="Verdana"/>
                <w:sz w:val="20"/>
                <w:szCs w:val="20"/>
              </w:rPr>
              <w:t>Adevăr</w:t>
            </w:r>
            <w:proofErr w:type="spellEnd"/>
            <w:r w:rsidRPr="00A72769">
              <w:rPr>
                <w:rFonts w:ascii="Verdana" w:hAnsi="Verdana"/>
                <w:sz w:val="20"/>
                <w:szCs w:val="20"/>
              </w:rPr>
              <w:t>"</w:t>
            </w:r>
          </w:p>
        </w:tc>
        <w:tc>
          <w:tcPr>
            <w:tcW w:w="3118" w:type="dxa"/>
          </w:tcPr>
          <w:p w:rsidR="00056890" w:rsidRPr="00A72769" w:rsidRDefault="00BE0261" w:rsidP="002A04C5">
            <w:pPr>
              <w:rPr>
                <w:rStyle w:val="Hyperlink"/>
                <w:rFonts w:ascii="Verdana" w:hAnsi="Verdana"/>
                <w:sz w:val="20"/>
                <w:szCs w:val="20"/>
                <w:lang w:val="ro-MD"/>
              </w:rPr>
            </w:pPr>
            <w:hyperlink r:id="rId41" w:history="1">
              <w:r w:rsidR="00056890" w:rsidRPr="00A72769">
                <w:rPr>
                  <w:rStyle w:val="Hyperlink"/>
                  <w:rFonts w:ascii="Verdana" w:hAnsi="Verdana"/>
                  <w:sz w:val="20"/>
                  <w:szCs w:val="20"/>
                </w:rPr>
                <w:t>http://www.platformada.md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957150">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„PARTI</w:t>
            </w:r>
            <w:r w:rsidR="002A04C5">
              <w:rPr>
                <w:rFonts w:ascii="Verdana" w:hAnsi="Verdana"/>
                <w:sz w:val="20"/>
                <w:szCs w:val="20"/>
              </w:rPr>
              <w:t>-</w:t>
            </w:r>
            <w:r w:rsidRPr="00A72769">
              <w:rPr>
                <w:rFonts w:ascii="Verdana" w:hAnsi="Verdana"/>
                <w:sz w:val="20"/>
                <w:szCs w:val="20"/>
              </w:rPr>
              <w:t>DUL RUSO-SLAVEAN DIN MOLDOVA"</w:t>
            </w:r>
          </w:p>
        </w:tc>
        <w:tc>
          <w:tcPr>
            <w:tcW w:w="3118" w:type="dxa"/>
          </w:tcPr>
          <w:p w:rsidR="00056890" w:rsidRPr="00A72769" w:rsidRDefault="00BE0261" w:rsidP="002A04C5">
            <w:pPr>
              <w:rPr>
                <w:rFonts w:ascii="Verdana" w:hAnsi="Verdana"/>
                <w:sz w:val="20"/>
                <w:szCs w:val="20"/>
              </w:rPr>
            </w:pPr>
            <w:hyperlink r:id="rId42" w:history="1">
              <w:r w:rsidR="00056890" w:rsidRPr="00A72769">
                <w:rPr>
                  <w:rStyle w:val="Hyperlink"/>
                  <w:rFonts w:ascii="Verdana" w:hAnsi="Verdana"/>
                  <w:sz w:val="20"/>
                  <w:szCs w:val="20"/>
                </w:rPr>
                <w:t>http://prsm.md</w:t>
              </w:r>
            </w:hyperlink>
          </w:p>
          <w:p w:rsidR="00056890" w:rsidRPr="00A72769" w:rsidRDefault="00056890" w:rsidP="002A04C5">
            <w:pPr>
              <w:rPr>
                <w:rStyle w:val="Hyperlink"/>
                <w:rFonts w:ascii="Verdana" w:hAnsi="Verdana"/>
                <w:sz w:val="20"/>
                <w:szCs w:val="20"/>
              </w:rPr>
            </w:pP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Pr>
                <w:rFonts w:ascii="Verdana" w:hAnsi="Verdana"/>
                <w:sz w:val="20"/>
                <w:szCs w:val="20"/>
              </w:rPr>
              <w:t>Ru</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Societății</w:t>
            </w:r>
            <w:proofErr w:type="spellEnd"/>
            <w:r w:rsidRPr="00A72769">
              <w:rPr>
                <w:rFonts w:ascii="Verdana" w:hAnsi="Verdana"/>
                <w:sz w:val="20"/>
                <w:szCs w:val="20"/>
              </w:rPr>
              <w:t xml:space="preserve"> </w:t>
            </w:r>
            <w:proofErr w:type="spellStart"/>
            <w:r w:rsidRPr="00A72769">
              <w:rPr>
                <w:rFonts w:ascii="Verdana" w:hAnsi="Verdana"/>
                <w:sz w:val="20"/>
                <w:szCs w:val="20"/>
              </w:rPr>
              <w:t>Progresiste</w:t>
            </w:r>
            <w:proofErr w:type="spellEnd"/>
            <w:r w:rsidRPr="00A72769">
              <w:rPr>
                <w:rFonts w:ascii="Verdana" w:hAnsi="Verdana"/>
                <w:sz w:val="20"/>
                <w:szCs w:val="20"/>
              </w:rPr>
              <w:t>"</w:t>
            </w:r>
          </w:p>
        </w:tc>
        <w:tc>
          <w:tcPr>
            <w:tcW w:w="3118" w:type="dxa"/>
          </w:tcPr>
          <w:p w:rsidR="00056890" w:rsidRPr="00A72769" w:rsidRDefault="00BE0261" w:rsidP="002A04C5">
            <w:pPr>
              <w:rPr>
                <w:rStyle w:val="Hyperlink"/>
                <w:rFonts w:ascii="Verdana" w:hAnsi="Verdana"/>
                <w:sz w:val="20"/>
                <w:szCs w:val="20"/>
              </w:rPr>
            </w:pPr>
            <w:hyperlink r:id="rId43" w:history="1">
              <w:r w:rsidR="00056890" w:rsidRPr="00A72769">
                <w:rPr>
                  <w:rStyle w:val="Hyperlink"/>
                  <w:rFonts w:ascii="Verdana" w:hAnsi="Verdana"/>
                  <w:sz w:val="20"/>
                  <w:szCs w:val="20"/>
                </w:rPr>
                <w:t>http://pspm.md</w:t>
              </w:r>
            </w:hyperlink>
          </w:p>
        </w:tc>
        <w:tc>
          <w:tcPr>
            <w:tcW w:w="1377" w:type="dxa"/>
          </w:tcPr>
          <w:p w:rsidR="00056890" w:rsidRPr="00A72769" w:rsidRDefault="00056890" w:rsidP="002A04C5">
            <w:pPr>
              <w:jc w:val="center"/>
              <w:rPr>
                <w:rFonts w:ascii="Verdana" w:hAnsi="Verdana"/>
                <w:sz w:val="20"/>
                <w:szCs w:val="20"/>
              </w:rPr>
            </w:pPr>
          </w:p>
        </w:tc>
        <w:tc>
          <w:tcPr>
            <w:tcW w:w="1747" w:type="dxa"/>
          </w:tcPr>
          <w:p w:rsidR="00056890" w:rsidRPr="00A72769" w:rsidRDefault="00056890" w:rsidP="002A04C5">
            <w:pPr>
              <w:rPr>
                <w:rFonts w:ascii="Verdana" w:hAnsi="Verdana"/>
                <w:sz w:val="20"/>
                <w:szCs w:val="20"/>
              </w:rPr>
            </w:pPr>
            <w:r>
              <w:rPr>
                <w:rFonts w:ascii="Verdana" w:hAnsi="Verdana"/>
                <w:sz w:val="20"/>
                <w:szCs w:val="20"/>
              </w:rPr>
              <w:t>S</w:t>
            </w:r>
            <w:r w:rsidRPr="00957150">
              <w:rPr>
                <w:rFonts w:ascii="Verdana" w:hAnsi="Verdana"/>
                <w:sz w:val="20"/>
                <w:szCs w:val="20"/>
              </w:rPr>
              <w:t xml:space="preserve">ite </w:t>
            </w:r>
            <w:proofErr w:type="spellStart"/>
            <w:r w:rsidRPr="00957150">
              <w:rPr>
                <w:rFonts w:ascii="Verdana" w:hAnsi="Verdana"/>
                <w:sz w:val="20"/>
                <w:szCs w:val="20"/>
              </w:rPr>
              <w:t>inactiv</w:t>
            </w:r>
            <w:proofErr w:type="spellEnd"/>
          </w:p>
        </w:tc>
        <w:tc>
          <w:tcPr>
            <w:tcW w:w="1701" w:type="dxa"/>
            <w:shd w:val="clear" w:color="auto" w:fill="FF0000"/>
          </w:tcPr>
          <w:p w:rsidR="00056890" w:rsidRPr="00A72769" w:rsidRDefault="00056890" w:rsidP="002A04C5">
            <w:pPr>
              <w:jc w:val="center"/>
              <w:rPr>
                <w:rFonts w:ascii="Verdana" w:hAnsi="Verdana"/>
                <w:sz w:val="20"/>
                <w:szCs w:val="20"/>
              </w:rPr>
            </w:pP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Popular European din Moldova"</w:t>
            </w:r>
          </w:p>
        </w:tc>
        <w:tc>
          <w:tcPr>
            <w:tcW w:w="3118" w:type="dxa"/>
          </w:tcPr>
          <w:p w:rsidR="00056890" w:rsidRPr="00A72769" w:rsidRDefault="00BE0261" w:rsidP="002A04C5">
            <w:pPr>
              <w:rPr>
                <w:rStyle w:val="Hyperlink"/>
                <w:rFonts w:ascii="Verdana" w:hAnsi="Verdana"/>
                <w:sz w:val="20"/>
                <w:szCs w:val="20"/>
              </w:rPr>
            </w:pPr>
            <w:hyperlink r:id="rId44" w:history="1">
              <w:r w:rsidR="00056890" w:rsidRPr="00A72769">
                <w:rPr>
                  <w:rStyle w:val="Hyperlink"/>
                  <w:rFonts w:ascii="Verdana" w:hAnsi="Verdana"/>
                  <w:sz w:val="20"/>
                  <w:szCs w:val="20"/>
                </w:rPr>
                <w:t>http://ppe.md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957150">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Unităţii</w:t>
            </w:r>
            <w:proofErr w:type="spellEnd"/>
            <w:r w:rsidRPr="00A72769">
              <w:rPr>
                <w:rFonts w:ascii="Verdana" w:hAnsi="Verdana"/>
                <w:sz w:val="20"/>
                <w:szCs w:val="20"/>
              </w:rPr>
              <w:t xml:space="preserve"> </w:t>
            </w:r>
            <w:proofErr w:type="spellStart"/>
            <w:r w:rsidRPr="00A72769">
              <w:rPr>
                <w:rFonts w:ascii="Verdana" w:hAnsi="Verdana"/>
                <w:sz w:val="20"/>
                <w:szCs w:val="20"/>
              </w:rPr>
              <w:t>Naţionale</w:t>
            </w:r>
            <w:proofErr w:type="spellEnd"/>
            <w:r w:rsidRPr="00A72769">
              <w:rPr>
                <w:rFonts w:ascii="Verdana" w:hAnsi="Verdana"/>
                <w:sz w:val="20"/>
                <w:szCs w:val="20"/>
              </w:rPr>
              <w:t>"</w:t>
            </w:r>
          </w:p>
        </w:tc>
        <w:tc>
          <w:tcPr>
            <w:tcW w:w="3118" w:type="dxa"/>
          </w:tcPr>
          <w:p w:rsidR="00056890" w:rsidRPr="00A72769" w:rsidRDefault="00056890" w:rsidP="002A04C5">
            <w:pPr>
              <w:rPr>
                <w:rStyle w:val="Hyperlink"/>
                <w:rFonts w:ascii="Verdana" w:hAnsi="Verdana"/>
                <w:sz w:val="20"/>
                <w:szCs w:val="20"/>
              </w:rPr>
            </w:pPr>
            <w:r w:rsidRPr="00A72769">
              <w:rPr>
                <w:rStyle w:val="Hyperlink"/>
                <w:rFonts w:ascii="Verdana" w:hAnsi="Verdana"/>
                <w:sz w:val="20"/>
                <w:szCs w:val="20"/>
              </w:rPr>
              <w:t>http://pun.md</w:t>
            </w:r>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957150">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r w:rsidR="00056890" w:rsidRPr="00A72769" w:rsidTr="00056890">
        <w:trPr>
          <w:jc w:val="center"/>
        </w:trPr>
        <w:tc>
          <w:tcPr>
            <w:tcW w:w="2689" w:type="dxa"/>
          </w:tcPr>
          <w:p w:rsidR="00056890" w:rsidRPr="00A72769" w:rsidRDefault="00056890" w:rsidP="002A04C5">
            <w:pPr>
              <w:rPr>
                <w:rFonts w:ascii="Verdana" w:hAnsi="Verdana"/>
                <w:sz w:val="20"/>
                <w:szCs w:val="20"/>
              </w:rPr>
            </w:pPr>
            <w:proofErr w:type="spellStart"/>
            <w:r w:rsidRPr="00A72769">
              <w:rPr>
                <w:rFonts w:ascii="Verdana" w:hAnsi="Verdana"/>
                <w:sz w:val="20"/>
                <w:szCs w:val="20"/>
              </w:rPr>
              <w:t>Partidul</w:t>
            </w:r>
            <w:proofErr w:type="spellEnd"/>
            <w:r w:rsidRPr="00A72769">
              <w:rPr>
                <w:rFonts w:ascii="Verdana" w:hAnsi="Verdana"/>
                <w:sz w:val="20"/>
                <w:szCs w:val="20"/>
              </w:rPr>
              <w:t xml:space="preserve"> Politic „</w:t>
            </w:r>
            <w:proofErr w:type="spellStart"/>
            <w:r w:rsidRPr="00A72769">
              <w:rPr>
                <w:rFonts w:ascii="Verdana" w:hAnsi="Verdana"/>
                <w:sz w:val="20"/>
                <w:szCs w:val="20"/>
              </w:rPr>
              <w:t>Partidul</w:t>
            </w:r>
            <w:proofErr w:type="spellEnd"/>
            <w:r w:rsidRPr="00A72769">
              <w:rPr>
                <w:rFonts w:ascii="Verdana" w:hAnsi="Verdana"/>
                <w:sz w:val="20"/>
                <w:szCs w:val="20"/>
              </w:rPr>
              <w:t xml:space="preserve"> </w:t>
            </w:r>
            <w:proofErr w:type="spellStart"/>
            <w:r w:rsidRPr="00A72769">
              <w:rPr>
                <w:rFonts w:ascii="Verdana" w:hAnsi="Verdana"/>
                <w:sz w:val="20"/>
                <w:szCs w:val="20"/>
              </w:rPr>
              <w:t>Acţiune</w:t>
            </w:r>
            <w:proofErr w:type="spellEnd"/>
            <w:r w:rsidRPr="00A72769">
              <w:rPr>
                <w:rFonts w:ascii="Verdana" w:hAnsi="Verdana"/>
                <w:sz w:val="20"/>
                <w:szCs w:val="20"/>
              </w:rPr>
              <w:t xml:space="preserve"> </w:t>
            </w:r>
            <w:proofErr w:type="spellStart"/>
            <w:r w:rsidRPr="00A72769">
              <w:rPr>
                <w:rFonts w:ascii="Verdana" w:hAnsi="Verdana"/>
                <w:sz w:val="20"/>
                <w:szCs w:val="20"/>
              </w:rPr>
              <w:t>şi</w:t>
            </w:r>
            <w:proofErr w:type="spellEnd"/>
            <w:r w:rsidRPr="00A72769">
              <w:rPr>
                <w:rFonts w:ascii="Verdana" w:hAnsi="Verdana"/>
                <w:sz w:val="20"/>
                <w:szCs w:val="20"/>
              </w:rPr>
              <w:t xml:space="preserve"> </w:t>
            </w:r>
            <w:proofErr w:type="spellStart"/>
            <w:r w:rsidRPr="00A72769">
              <w:rPr>
                <w:rFonts w:ascii="Verdana" w:hAnsi="Verdana"/>
                <w:sz w:val="20"/>
                <w:szCs w:val="20"/>
              </w:rPr>
              <w:t>Solidaritate</w:t>
            </w:r>
            <w:proofErr w:type="spellEnd"/>
            <w:r w:rsidRPr="00A72769">
              <w:rPr>
                <w:rFonts w:ascii="Verdana" w:hAnsi="Verdana"/>
                <w:sz w:val="20"/>
                <w:szCs w:val="20"/>
              </w:rPr>
              <w:t>"</w:t>
            </w:r>
          </w:p>
        </w:tc>
        <w:tc>
          <w:tcPr>
            <w:tcW w:w="3118" w:type="dxa"/>
          </w:tcPr>
          <w:p w:rsidR="00056890" w:rsidRPr="00A72769" w:rsidRDefault="00BE0261" w:rsidP="002A04C5">
            <w:pPr>
              <w:rPr>
                <w:rStyle w:val="Hyperlink"/>
                <w:rFonts w:ascii="Verdana" w:hAnsi="Verdana"/>
                <w:sz w:val="20"/>
                <w:szCs w:val="20"/>
              </w:rPr>
            </w:pPr>
            <w:hyperlink r:id="rId45" w:history="1">
              <w:r w:rsidR="00056890" w:rsidRPr="00A72769">
                <w:rPr>
                  <w:rStyle w:val="Hyperlink"/>
                  <w:rFonts w:ascii="Verdana" w:hAnsi="Verdana"/>
                  <w:sz w:val="20"/>
                  <w:szCs w:val="20"/>
                </w:rPr>
                <w:t>https://unpaspentru.md</w:t>
              </w:r>
            </w:hyperlink>
          </w:p>
        </w:tc>
        <w:tc>
          <w:tcPr>
            <w:tcW w:w="1377" w:type="dxa"/>
          </w:tcPr>
          <w:p w:rsidR="00056890" w:rsidRPr="00A72769" w:rsidRDefault="00056890" w:rsidP="002A04C5">
            <w:pPr>
              <w:jc w:val="center"/>
              <w:rPr>
                <w:rFonts w:ascii="Verdana" w:hAnsi="Verdana"/>
                <w:sz w:val="20"/>
                <w:szCs w:val="20"/>
              </w:rPr>
            </w:pPr>
            <w:r>
              <w:rPr>
                <w:rFonts w:ascii="Verdana" w:hAnsi="Verdana"/>
                <w:sz w:val="20"/>
                <w:szCs w:val="20"/>
              </w:rPr>
              <w:t>-</w:t>
            </w:r>
          </w:p>
        </w:tc>
        <w:tc>
          <w:tcPr>
            <w:tcW w:w="1747" w:type="dxa"/>
          </w:tcPr>
          <w:p w:rsidR="00056890" w:rsidRPr="00A72769" w:rsidRDefault="00056890" w:rsidP="002A04C5">
            <w:pPr>
              <w:rPr>
                <w:rFonts w:ascii="Verdana" w:hAnsi="Verdana"/>
                <w:sz w:val="20"/>
                <w:szCs w:val="20"/>
              </w:rPr>
            </w:pPr>
            <w:r w:rsidRPr="00957150">
              <w:rPr>
                <w:rFonts w:ascii="Verdana" w:hAnsi="Verdana"/>
                <w:sz w:val="20"/>
                <w:szCs w:val="20"/>
              </w:rPr>
              <w:t>Ro</w:t>
            </w:r>
          </w:p>
        </w:tc>
        <w:tc>
          <w:tcPr>
            <w:tcW w:w="1701" w:type="dxa"/>
            <w:shd w:val="clear" w:color="auto" w:fill="FFFF00"/>
          </w:tcPr>
          <w:p w:rsidR="00056890" w:rsidRPr="00A72769" w:rsidRDefault="00056890" w:rsidP="002A04C5">
            <w:pPr>
              <w:jc w:val="center"/>
              <w:rPr>
                <w:rFonts w:ascii="Verdana" w:hAnsi="Verdana"/>
                <w:sz w:val="20"/>
                <w:szCs w:val="20"/>
              </w:rPr>
            </w:pPr>
            <w:r>
              <w:rPr>
                <w:rFonts w:ascii="Verdana" w:hAnsi="Verdana"/>
                <w:sz w:val="20"/>
                <w:szCs w:val="20"/>
              </w:rPr>
              <w:t>PA</w:t>
            </w:r>
          </w:p>
        </w:tc>
      </w:tr>
    </w:tbl>
    <w:p w:rsidR="00E80815" w:rsidRPr="00A72769" w:rsidRDefault="002D5C7C" w:rsidP="002A04C5">
      <w:pPr>
        <w:spacing w:after="0" w:line="240" w:lineRule="auto"/>
        <w:jc w:val="both"/>
        <w:rPr>
          <w:rFonts w:ascii="Verdana" w:hAnsi="Verdana"/>
          <w:sz w:val="20"/>
          <w:szCs w:val="20"/>
        </w:rPr>
      </w:pPr>
      <w:r w:rsidRPr="00A72769">
        <w:rPr>
          <w:rFonts w:ascii="Verdana" w:hAnsi="Verdana"/>
          <w:sz w:val="20"/>
          <w:szCs w:val="20"/>
        </w:rPr>
        <w:t>* 22 de partide politice din Republica Moldova nu au site-uri (au nu au fost identificate).</w:t>
      </w:r>
    </w:p>
    <w:p w:rsidR="002D5C7C" w:rsidRDefault="00A72769" w:rsidP="002A04C5">
      <w:pPr>
        <w:spacing w:after="0" w:line="240" w:lineRule="auto"/>
        <w:jc w:val="both"/>
        <w:rPr>
          <w:rStyle w:val="Hyperlink"/>
          <w:rFonts w:ascii="Verdana" w:hAnsi="Verdana"/>
          <w:sz w:val="20"/>
          <w:szCs w:val="20"/>
        </w:rPr>
      </w:pPr>
      <w:r w:rsidRPr="00A72769">
        <w:rPr>
          <w:rFonts w:ascii="Verdana" w:hAnsi="Verdana"/>
          <w:sz w:val="20"/>
          <w:szCs w:val="20"/>
        </w:rPr>
        <w:t xml:space="preserve">** În Republica Moldova sunt înregistrate 46 de partide politice - </w:t>
      </w:r>
      <w:hyperlink r:id="rId46" w:history="1">
        <w:r w:rsidRPr="00A72769">
          <w:rPr>
            <w:rStyle w:val="Hyperlink"/>
            <w:rFonts w:ascii="Verdana" w:hAnsi="Verdana"/>
            <w:sz w:val="20"/>
            <w:szCs w:val="20"/>
          </w:rPr>
          <w:t>http://www.asp.gov.md/ro/node/3664</w:t>
        </w:r>
      </w:hyperlink>
    </w:p>
    <w:p w:rsidR="00971CF1" w:rsidRPr="00A72769" w:rsidRDefault="00971CF1" w:rsidP="002A04C5">
      <w:pPr>
        <w:spacing w:after="0" w:line="240" w:lineRule="auto"/>
        <w:jc w:val="both"/>
        <w:rPr>
          <w:rFonts w:ascii="Verdana" w:hAnsi="Verdana"/>
          <w:sz w:val="20"/>
          <w:szCs w:val="20"/>
        </w:rPr>
      </w:pPr>
    </w:p>
    <w:p w:rsidR="00147E48" w:rsidRPr="002A04C5" w:rsidRDefault="00147E48" w:rsidP="002A04C5">
      <w:pPr>
        <w:spacing w:after="0" w:line="240" w:lineRule="auto"/>
        <w:jc w:val="both"/>
        <w:rPr>
          <w:rFonts w:ascii="Verdana" w:hAnsi="Verdana"/>
          <w:b/>
          <w:sz w:val="24"/>
          <w:szCs w:val="28"/>
        </w:rPr>
      </w:pPr>
      <w:r w:rsidRPr="002A04C5">
        <w:rPr>
          <w:rFonts w:ascii="Verdana" w:hAnsi="Verdana"/>
          <w:b/>
          <w:sz w:val="24"/>
          <w:szCs w:val="28"/>
        </w:rPr>
        <w:t>Accesibilitate paginilor web ale autorităților publice centrale, ministerelor, instituțiilor și agențiilor de stat:</w:t>
      </w:r>
    </w:p>
    <w:tbl>
      <w:tblPr>
        <w:tblStyle w:val="TableGrid"/>
        <w:tblW w:w="10768" w:type="dxa"/>
        <w:jc w:val="center"/>
        <w:tblLayout w:type="fixed"/>
        <w:tblLook w:val="04A0" w:firstRow="1" w:lastRow="0" w:firstColumn="1" w:lastColumn="0" w:noHBand="0" w:noVBand="1"/>
      </w:tblPr>
      <w:tblGrid>
        <w:gridCol w:w="2553"/>
        <w:gridCol w:w="3260"/>
        <w:gridCol w:w="1371"/>
        <w:gridCol w:w="1883"/>
        <w:gridCol w:w="1701"/>
      </w:tblGrid>
      <w:tr w:rsidR="00056890" w:rsidRPr="002770D4" w:rsidTr="00056890">
        <w:trPr>
          <w:jc w:val="center"/>
        </w:trPr>
        <w:tc>
          <w:tcPr>
            <w:tcW w:w="2553" w:type="dxa"/>
          </w:tcPr>
          <w:p w:rsidR="00056890" w:rsidRPr="002770D4" w:rsidRDefault="00056890" w:rsidP="002A04C5">
            <w:pPr>
              <w:rPr>
                <w:rFonts w:ascii="Verdana" w:hAnsi="Verdana"/>
                <w:b/>
                <w:sz w:val="20"/>
                <w:szCs w:val="20"/>
              </w:rPr>
            </w:pPr>
            <w:proofErr w:type="spellStart"/>
            <w:r w:rsidRPr="002770D4">
              <w:rPr>
                <w:rFonts w:ascii="Verdana" w:hAnsi="Verdana"/>
                <w:b/>
                <w:sz w:val="20"/>
                <w:szCs w:val="20"/>
              </w:rPr>
              <w:t>Autoritate</w:t>
            </w:r>
            <w:proofErr w:type="spellEnd"/>
            <w:r w:rsidRPr="002770D4">
              <w:rPr>
                <w:rFonts w:ascii="Verdana" w:hAnsi="Verdana"/>
                <w:b/>
                <w:sz w:val="20"/>
                <w:szCs w:val="20"/>
              </w:rPr>
              <w:t xml:space="preserve">, </w:t>
            </w:r>
            <w:proofErr w:type="spellStart"/>
            <w:r w:rsidRPr="002770D4">
              <w:rPr>
                <w:rFonts w:ascii="Verdana" w:hAnsi="Verdana"/>
                <w:b/>
                <w:sz w:val="20"/>
                <w:szCs w:val="20"/>
              </w:rPr>
              <w:t>Instituție</w:t>
            </w:r>
            <w:proofErr w:type="spellEnd"/>
            <w:r w:rsidRPr="002770D4">
              <w:rPr>
                <w:rFonts w:ascii="Verdana" w:hAnsi="Verdana"/>
                <w:b/>
                <w:sz w:val="20"/>
                <w:szCs w:val="20"/>
              </w:rPr>
              <w:t>,</w:t>
            </w:r>
          </w:p>
          <w:p w:rsidR="00056890" w:rsidRPr="002770D4" w:rsidRDefault="00056890" w:rsidP="002A04C5">
            <w:pPr>
              <w:rPr>
                <w:rFonts w:ascii="Verdana" w:hAnsi="Verdana"/>
                <w:b/>
                <w:sz w:val="20"/>
                <w:szCs w:val="20"/>
              </w:rPr>
            </w:pPr>
            <w:proofErr w:type="spellStart"/>
            <w:r w:rsidRPr="002770D4">
              <w:rPr>
                <w:rFonts w:ascii="Verdana" w:hAnsi="Verdana"/>
                <w:b/>
                <w:sz w:val="20"/>
                <w:szCs w:val="20"/>
              </w:rPr>
              <w:t>Agenție</w:t>
            </w:r>
            <w:proofErr w:type="spellEnd"/>
          </w:p>
        </w:tc>
        <w:tc>
          <w:tcPr>
            <w:tcW w:w="3260" w:type="dxa"/>
          </w:tcPr>
          <w:p w:rsidR="00056890" w:rsidRPr="002770D4" w:rsidRDefault="00056890" w:rsidP="002A04C5">
            <w:pPr>
              <w:rPr>
                <w:rFonts w:ascii="Verdana" w:hAnsi="Verdana"/>
                <w:b/>
                <w:sz w:val="20"/>
                <w:szCs w:val="20"/>
              </w:rPr>
            </w:pPr>
            <w:proofErr w:type="spellStart"/>
            <w:r w:rsidRPr="002770D4">
              <w:rPr>
                <w:rFonts w:ascii="Verdana" w:hAnsi="Verdana"/>
                <w:b/>
                <w:sz w:val="20"/>
                <w:szCs w:val="20"/>
              </w:rPr>
              <w:t>Pagina</w:t>
            </w:r>
            <w:proofErr w:type="spellEnd"/>
            <w:r w:rsidRPr="002770D4">
              <w:rPr>
                <w:rFonts w:ascii="Verdana" w:hAnsi="Verdana"/>
                <w:b/>
                <w:sz w:val="20"/>
                <w:szCs w:val="20"/>
              </w:rPr>
              <w:t xml:space="preserve"> web</w:t>
            </w:r>
          </w:p>
        </w:tc>
        <w:tc>
          <w:tcPr>
            <w:tcW w:w="1371" w:type="dxa"/>
          </w:tcPr>
          <w:p w:rsidR="00056890" w:rsidRPr="002770D4" w:rsidRDefault="00056890" w:rsidP="002A04C5">
            <w:pPr>
              <w:rPr>
                <w:rFonts w:ascii="Verdana" w:hAnsi="Verdana"/>
                <w:b/>
                <w:sz w:val="20"/>
                <w:szCs w:val="20"/>
              </w:rPr>
            </w:pPr>
            <w:proofErr w:type="spellStart"/>
            <w:r w:rsidRPr="002770D4">
              <w:rPr>
                <w:rFonts w:ascii="Verdana" w:hAnsi="Verdana"/>
                <w:b/>
                <w:sz w:val="20"/>
                <w:szCs w:val="20"/>
              </w:rPr>
              <w:t>Selectare</w:t>
            </w:r>
            <w:proofErr w:type="spellEnd"/>
            <w:r w:rsidRPr="002770D4">
              <w:rPr>
                <w:rFonts w:ascii="Verdana" w:hAnsi="Verdana"/>
                <w:b/>
                <w:sz w:val="20"/>
                <w:szCs w:val="20"/>
              </w:rPr>
              <w:t xml:space="preserve"> </w:t>
            </w:r>
            <w:proofErr w:type="spellStart"/>
            <w:r w:rsidRPr="002770D4">
              <w:rPr>
                <w:rFonts w:ascii="Verdana" w:hAnsi="Verdana"/>
                <w:b/>
                <w:sz w:val="20"/>
                <w:szCs w:val="20"/>
              </w:rPr>
              <w:t>culori</w:t>
            </w:r>
            <w:proofErr w:type="spellEnd"/>
            <w:r w:rsidRPr="002770D4">
              <w:rPr>
                <w:rFonts w:ascii="Verdana" w:hAnsi="Verdana"/>
                <w:b/>
                <w:sz w:val="20"/>
                <w:szCs w:val="20"/>
              </w:rPr>
              <w:t xml:space="preserve"> / contract</w:t>
            </w:r>
          </w:p>
        </w:tc>
        <w:tc>
          <w:tcPr>
            <w:tcW w:w="1883" w:type="dxa"/>
          </w:tcPr>
          <w:p w:rsidR="00056890" w:rsidRPr="002770D4" w:rsidRDefault="00056890" w:rsidP="002A04C5">
            <w:pPr>
              <w:rPr>
                <w:rFonts w:ascii="Verdana" w:hAnsi="Verdana"/>
                <w:b/>
                <w:sz w:val="20"/>
                <w:szCs w:val="20"/>
              </w:rPr>
            </w:pPr>
            <w:proofErr w:type="spellStart"/>
            <w:r w:rsidRPr="002770D4">
              <w:rPr>
                <w:rFonts w:ascii="Verdana" w:hAnsi="Verdana"/>
                <w:b/>
                <w:sz w:val="20"/>
                <w:szCs w:val="20"/>
              </w:rPr>
              <w:t>Notă</w:t>
            </w:r>
            <w:proofErr w:type="spellEnd"/>
          </w:p>
        </w:tc>
        <w:tc>
          <w:tcPr>
            <w:tcW w:w="1701" w:type="dxa"/>
          </w:tcPr>
          <w:p w:rsidR="00056890" w:rsidRPr="002770D4" w:rsidRDefault="00056890" w:rsidP="002A04C5">
            <w:pPr>
              <w:rPr>
                <w:rFonts w:ascii="Verdana" w:hAnsi="Verdana"/>
                <w:b/>
                <w:sz w:val="20"/>
                <w:szCs w:val="20"/>
              </w:rPr>
            </w:pPr>
            <w:proofErr w:type="spellStart"/>
            <w:r w:rsidRPr="002770D4">
              <w:rPr>
                <w:rFonts w:ascii="Verdana" w:hAnsi="Verdana"/>
                <w:b/>
                <w:sz w:val="20"/>
                <w:szCs w:val="20"/>
              </w:rPr>
              <w:t>Concluzie</w:t>
            </w:r>
            <w:proofErr w:type="spellEnd"/>
          </w:p>
          <w:p w:rsidR="00056890" w:rsidRPr="002770D4" w:rsidRDefault="00056890" w:rsidP="002A04C5">
            <w:pPr>
              <w:rPr>
                <w:rFonts w:ascii="Verdana" w:hAnsi="Verdana"/>
                <w:b/>
                <w:sz w:val="20"/>
                <w:szCs w:val="20"/>
              </w:rPr>
            </w:pPr>
            <w:r w:rsidRPr="002770D4">
              <w:rPr>
                <w:rFonts w:ascii="Verdana" w:hAnsi="Verdana"/>
                <w:b/>
                <w:sz w:val="20"/>
                <w:szCs w:val="20"/>
              </w:rPr>
              <w:t>A / PA / INA</w:t>
            </w:r>
          </w:p>
        </w:tc>
      </w:tr>
      <w:tr w:rsidR="00056890" w:rsidRPr="002770D4" w:rsidTr="007D4BCC">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Președenția</w:t>
            </w:r>
            <w:proofErr w:type="spellEnd"/>
            <w:r w:rsidRPr="002770D4">
              <w:rPr>
                <w:rFonts w:ascii="Verdana" w:hAnsi="Verdana"/>
                <w:sz w:val="20"/>
                <w:szCs w:val="20"/>
              </w:rPr>
              <w:t xml:space="preserve"> </w:t>
            </w:r>
            <w:proofErr w:type="spellStart"/>
            <w:r w:rsidRPr="002770D4">
              <w:rPr>
                <w:rFonts w:ascii="Verdana" w:hAnsi="Verdana"/>
                <w:sz w:val="20"/>
                <w:szCs w:val="20"/>
              </w:rPr>
              <w:t>Republicii</w:t>
            </w:r>
            <w:proofErr w:type="spellEnd"/>
            <w:r w:rsidRPr="002770D4">
              <w:rPr>
                <w:rFonts w:ascii="Verdana" w:hAnsi="Verdana"/>
                <w:sz w:val="20"/>
                <w:szCs w:val="20"/>
              </w:rPr>
              <w:t xml:space="preserve"> Moldova</w:t>
            </w:r>
          </w:p>
        </w:tc>
        <w:tc>
          <w:tcPr>
            <w:tcW w:w="3260" w:type="dxa"/>
          </w:tcPr>
          <w:p w:rsidR="00056890" w:rsidRPr="002770D4" w:rsidRDefault="00BE0261" w:rsidP="002A04C5">
            <w:pPr>
              <w:rPr>
                <w:rFonts w:ascii="Verdana" w:hAnsi="Verdana"/>
                <w:sz w:val="20"/>
                <w:szCs w:val="20"/>
              </w:rPr>
            </w:pPr>
            <w:hyperlink r:id="rId47" w:history="1">
              <w:r w:rsidR="00056890" w:rsidRPr="002770D4">
                <w:rPr>
                  <w:rStyle w:val="Hyperlink"/>
                  <w:rFonts w:ascii="Verdana" w:hAnsi="Verdana"/>
                  <w:sz w:val="20"/>
                  <w:szCs w:val="20"/>
                </w:rPr>
                <w:t>http://presedinte.md</w:t>
              </w:r>
            </w:hyperlink>
          </w:p>
          <w:p w:rsidR="00056890" w:rsidRPr="002770D4" w:rsidRDefault="00056890" w:rsidP="002A04C5">
            <w:pPr>
              <w:rPr>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2770D4">
              <w:rPr>
                <w:rFonts w:ascii="Verdana" w:hAnsi="Verdana"/>
                <w:sz w:val="20"/>
                <w:szCs w:val="20"/>
              </w:rPr>
              <w:t xml:space="preserve">Pe </w:t>
            </w:r>
            <w:proofErr w:type="spellStart"/>
            <w:r w:rsidRPr="002770D4">
              <w:rPr>
                <w:rFonts w:ascii="Verdana" w:hAnsi="Verdana"/>
                <w:sz w:val="20"/>
                <w:szCs w:val="20"/>
              </w:rPr>
              <w:t>parcursul</w:t>
            </w:r>
            <w:proofErr w:type="spellEnd"/>
            <w:r w:rsidRPr="002770D4">
              <w:rPr>
                <w:rFonts w:ascii="Verdana" w:hAnsi="Verdana"/>
                <w:sz w:val="20"/>
                <w:szCs w:val="20"/>
              </w:rPr>
              <w:t xml:space="preserve"> </w:t>
            </w:r>
            <w:proofErr w:type="spellStart"/>
            <w:r w:rsidRPr="002770D4">
              <w:rPr>
                <w:rFonts w:ascii="Verdana" w:hAnsi="Verdana"/>
                <w:sz w:val="20"/>
                <w:szCs w:val="20"/>
              </w:rPr>
              <w:t>zilei</w:t>
            </w:r>
            <w:proofErr w:type="spellEnd"/>
            <w:r w:rsidRPr="002770D4">
              <w:rPr>
                <w:rFonts w:ascii="Verdana" w:hAnsi="Verdana"/>
                <w:sz w:val="20"/>
                <w:szCs w:val="20"/>
              </w:rPr>
              <w:t xml:space="preserve"> 6.X.2019 </w:t>
            </w:r>
          </w:p>
          <w:p w:rsidR="00056890" w:rsidRDefault="00056890" w:rsidP="002A04C5">
            <w:pPr>
              <w:rPr>
                <w:rFonts w:ascii="Verdana" w:hAnsi="Verdana"/>
                <w:sz w:val="20"/>
                <w:szCs w:val="20"/>
              </w:rPr>
            </w:pPr>
            <w:r w:rsidRPr="002770D4">
              <w:rPr>
                <w:rFonts w:ascii="Verdana" w:hAnsi="Verdana"/>
                <w:sz w:val="20"/>
                <w:szCs w:val="20"/>
              </w:rPr>
              <w:t xml:space="preserve">s-au </w:t>
            </w:r>
            <w:proofErr w:type="spellStart"/>
            <w:r w:rsidRPr="002770D4">
              <w:rPr>
                <w:rFonts w:ascii="Verdana" w:hAnsi="Verdana"/>
                <w:sz w:val="20"/>
                <w:szCs w:val="20"/>
              </w:rPr>
              <w:t>înregistrat</w:t>
            </w:r>
            <w:proofErr w:type="spellEnd"/>
            <w:r w:rsidRPr="002770D4">
              <w:rPr>
                <w:rFonts w:ascii="Verdana" w:hAnsi="Verdana"/>
                <w:sz w:val="20"/>
                <w:szCs w:val="20"/>
              </w:rPr>
              <w:t xml:space="preserve"> </w:t>
            </w:r>
            <w:proofErr w:type="spellStart"/>
            <w:r w:rsidRPr="002770D4">
              <w:rPr>
                <w:rFonts w:ascii="Verdana" w:hAnsi="Verdana"/>
                <w:sz w:val="20"/>
                <w:szCs w:val="20"/>
              </w:rPr>
              <w:t>mai</w:t>
            </w:r>
            <w:proofErr w:type="spellEnd"/>
            <w:r w:rsidRPr="002770D4">
              <w:rPr>
                <w:rFonts w:ascii="Verdana" w:hAnsi="Verdana"/>
                <w:sz w:val="20"/>
                <w:szCs w:val="20"/>
              </w:rPr>
              <w:t xml:space="preserve"> </w:t>
            </w:r>
            <w:proofErr w:type="spellStart"/>
            <w:r w:rsidRPr="002770D4">
              <w:rPr>
                <w:rFonts w:ascii="Verdana" w:hAnsi="Verdana"/>
                <w:sz w:val="20"/>
                <w:szCs w:val="20"/>
              </w:rPr>
              <w:t>multe</w:t>
            </w:r>
            <w:proofErr w:type="spellEnd"/>
            <w:r w:rsidRPr="002770D4">
              <w:rPr>
                <w:rFonts w:ascii="Verdana" w:hAnsi="Verdana"/>
                <w:sz w:val="20"/>
                <w:szCs w:val="20"/>
              </w:rPr>
              <w:t xml:space="preserve"> </w:t>
            </w:r>
            <w:proofErr w:type="spellStart"/>
            <w:r w:rsidRPr="002770D4">
              <w:rPr>
                <w:rFonts w:ascii="Verdana" w:hAnsi="Verdana"/>
                <w:sz w:val="20"/>
                <w:szCs w:val="20"/>
              </w:rPr>
              <w:t>erori</w:t>
            </w:r>
            <w:proofErr w:type="spellEnd"/>
            <w:r w:rsidRPr="002770D4">
              <w:rPr>
                <w:rFonts w:ascii="Verdana" w:hAnsi="Verdana"/>
                <w:sz w:val="20"/>
                <w:szCs w:val="20"/>
              </w:rPr>
              <w:t>.</w:t>
            </w:r>
          </w:p>
          <w:p w:rsidR="00056890" w:rsidRPr="002770D4" w:rsidRDefault="00056890" w:rsidP="002A04C5">
            <w:pPr>
              <w:rPr>
                <w:rFonts w:ascii="Verdana" w:hAnsi="Verdana"/>
                <w:sz w:val="20"/>
                <w:szCs w:val="20"/>
              </w:rPr>
            </w:pPr>
            <w:r>
              <w:rPr>
                <w:rFonts w:ascii="Verdana" w:hAnsi="Verdana"/>
                <w:sz w:val="20"/>
                <w:szCs w:val="20"/>
              </w:rPr>
              <w:t xml:space="preserve">Ro, Ru, </w:t>
            </w:r>
            <w:proofErr w:type="spellStart"/>
            <w:r>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7D4BCC">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Guvernul</w:t>
            </w:r>
            <w:proofErr w:type="spellEnd"/>
            <w:r w:rsidRPr="002770D4">
              <w:rPr>
                <w:rFonts w:ascii="Verdana" w:hAnsi="Verdana"/>
                <w:sz w:val="20"/>
                <w:szCs w:val="20"/>
              </w:rPr>
              <w:t xml:space="preserve"> </w:t>
            </w:r>
            <w:proofErr w:type="spellStart"/>
            <w:r w:rsidRPr="002770D4">
              <w:rPr>
                <w:rFonts w:ascii="Verdana" w:hAnsi="Verdana"/>
                <w:sz w:val="20"/>
                <w:szCs w:val="20"/>
              </w:rPr>
              <w:t>Republicii</w:t>
            </w:r>
            <w:proofErr w:type="spellEnd"/>
            <w:r w:rsidRPr="002770D4">
              <w:rPr>
                <w:rFonts w:ascii="Verdana" w:hAnsi="Verdana"/>
                <w:sz w:val="20"/>
                <w:szCs w:val="20"/>
              </w:rPr>
              <w:t xml:space="preserve"> Moldova</w:t>
            </w:r>
          </w:p>
        </w:tc>
        <w:tc>
          <w:tcPr>
            <w:tcW w:w="3260" w:type="dxa"/>
          </w:tcPr>
          <w:p w:rsidR="00056890" w:rsidRPr="002770D4" w:rsidRDefault="00BE0261" w:rsidP="002A04C5">
            <w:pPr>
              <w:rPr>
                <w:rFonts w:ascii="Verdana" w:hAnsi="Verdana"/>
                <w:sz w:val="20"/>
                <w:szCs w:val="20"/>
              </w:rPr>
            </w:pPr>
            <w:hyperlink r:id="rId48" w:history="1">
              <w:r w:rsidR="00056890" w:rsidRPr="002770D4">
                <w:rPr>
                  <w:rStyle w:val="Hyperlink"/>
                  <w:rFonts w:ascii="Verdana" w:hAnsi="Verdana"/>
                  <w:sz w:val="20"/>
                  <w:szCs w:val="20"/>
                </w:rPr>
                <w:t>https://gov.md/ro</w:t>
              </w:r>
            </w:hyperlink>
          </w:p>
          <w:p w:rsidR="00056890" w:rsidRPr="002770D4" w:rsidRDefault="00056890" w:rsidP="002A04C5">
            <w:pPr>
              <w:rPr>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A7541A">
              <w:rPr>
                <w:rFonts w:ascii="Verdana" w:hAnsi="Verdana"/>
                <w:sz w:val="20"/>
                <w:szCs w:val="20"/>
              </w:rPr>
              <w:t>Ro,</w:t>
            </w:r>
            <w:r w:rsidR="007D4BCC">
              <w:rPr>
                <w:rFonts w:ascii="Verdana" w:hAnsi="Verdana"/>
                <w:sz w:val="20"/>
                <w:szCs w:val="20"/>
              </w:rPr>
              <w:t xml:space="preserve"> </w:t>
            </w:r>
            <w:r w:rsidRPr="00A7541A">
              <w:rPr>
                <w:rFonts w:ascii="Verdana" w:hAnsi="Verdana"/>
                <w:sz w:val="20"/>
                <w:szCs w:val="20"/>
              </w:rPr>
              <w:t>Ru,</w:t>
            </w:r>
            <w:r w:rsidR="007D4BCC">
              <w:rPr>
                <w:rFonts w:ascii="Verdana" w:hAnsi="Verdana"/>
                <w:sz w:val="20"/>
                <w:szCs w:val="20"/>
              </w:rPr>
              <w:t xml:space="preserve"> </w:t>
            </w:r>
            <w:proofErr w:type="spellStart"/>
            <w:r w:rsidRPr="00A7541A">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7D4BCC">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Parlamentul</w:t>
            </w:r>
            <w:proofErr w:type="spellEnd"/>
            <w:r w:rsidRPr="002770D4">
              <w:rPr>
                <w:rFonts w:ascii="Verdana" w:hAnsi="Verdana"/>
                <w:sz w:val="20"/>
                <w:szCs w:val="20"/>
              </w:rPr>
              <w:t xml:space="preserve"> </w:t>
            </w:r>
            <w:proofErr w:type="spellStart"/>
            <w:r w:rsidRPr="002770D4">
              <w:rPr>
                <w:rFonts w:ascii="Verdana" w:hAnsi="Verdana"/>
                <w:sz w:val="20"/>
                <w:szCs w:val="20"/>
              </w:rPr>
              <w:t>Republicii</w:t>
            </w:r>
            <w:proofErr w:type="spellEnd"/>
            <w:r w:rsidRPr="002770D4">
              <w:rPr>
                <w:rFonts w:ascii="Verdana" w:hAnsi="Verdana"/>
                <w:sz w:val="20"/>
                <w:szCs w:val="20"/>
              </w:rPr>
              <w:t xml:space="preserve"> Moldova</w:t>
            </w:r>
          </w:p>
        </w:tc>
        <w:tc>
          <w:tcPr>
            <w:tcW w:w="3260" w:type="dxa"/>
          </w:tcPr>
          <w:p w:rsidR="00056890" w:rsidRPr="002770D4" w:rsidRDefault="00BE0261" w:rsidP="002A04C5">
            <w:pPr>
              <w:rPr>
                <w:rFonts w:ascii="Verdana" w:hAnsi="Verdana"/>
                <w:sz w:val="20"/>
                <w:szCs w:val="20"/>
              </w:rPr>
            </w:pPr>
            <w:hyperlink r:id="rId49" w:history="1">
              <w:r w:rsidR="00056890" w:rsidRPr="002770D4">
                <w:rPr>
                  <w:rStyle w:val="Hyperlink"/>
                  <w:rFonts w:ascii="Verdana" w:hAnsi="Verdana"/>
                  <w:sz w:val="20"/>
                  <w:szCs w:val="20"/>
                </w:rPr>
                <w:t>http://parlament.md</w:t>
              </w:r>
            </w:hyperlink>
          </w:p>
          <w:p w:rsidR="00056890" w:rsidRPr="002770D4" w:rsidRDefault="00056890" w:rsidP="002A04C5">
            <w:pPr>
              <w:rPr>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A7541A">
              <w:rPr>
                <w:rFonts w:ascii="Verdana" w:hAnsi="Verdana"/>
                <w:sz w:val="20"/>
                <w:szCs w:val="20"/>
              </w:rPr>
              <w:t>Ro,</w:t>
            </w:r>
            <w:r w:rsidR="007D4BCC">
              <w:rPr>
                <w:rFonts w:ascii="Verdana" w:hAnsi="Verdana"/>
                <w:sz w:val="20"/>
                <w:szCs w:val="20"/>
              </w:rPr>
              <w:t xml:space="preserve"> </w:t>
            </w:r>
            <w:r w:rsidRPr="00A7541A">
              <w:rPr>
                <w:rFonts w:ascii="Verdana" w:hAnsi="Verdana"/>
                <w:sz w:val="20"/>
                <w:szCs w:val="20"/>
              </w:rPr>
              <w:t>Ru,</w:t>
            </w:r>
            <w:r w:rsidR="007D4BCC">
              <w:rPr>
                <w:rFonts w:ascii="Verdana" w:hAnsi="Verdana"/>
                <w:sz w:val="20"/>
                <w:szCs w:val="20"/>
              </w:rPr>
              <w:t xml:space="preserve"> </w:t>
            </w:r>
            <w:proofErr w:type="spellStart"/>
            <w:r w:rsidRPr="00A7541A">
              <w:rPr>
                <w:rFonts w:ascii="Verdana" w:hAnsi="Verdana"/>
                <w:sz w:val="20"/>
                <w:szCs w:val="20"/>
              </w:rPr>
              <w:t>En</w:t>
            </w:r>
            <w:proofErr w:type="spellEnd"/>
            <w:r>
              <w:rPr>
                <w:rFonts w:ascii="Verdana" w:hAnsi="Verdana"/>
                <w:sz w:val="20"/>
                <w:szCs w:val="20"/>
              </w:rPr>
              <w:t>, Fr</w:t>
            </w:r>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52731B" w:rsidRDefault="00BE0261" w:rsidP="002A04C5">
            <w:pPr>
              <w:rPr>
                <w:rFonts w:ascii="Verdana" w:hAnsi="Verdana"/>
                <w:sz w:val="20"/>
                <w:szCs w:val="20"/>
              </w:rPr>
            </w:pPr>
            <w:hyperlink r:id="rId50" w:tgtFrame="_blank" w:history="1">
              <w:proofErr w:type="spellStart"/>
              <w:r w:rsidR="00056890" w:rsidRPr="0052731B">
                <w:rPr>
                  <w:rFonts w:ascii="Verdana" w:hAnsi="Verdana"/>
                  <w:sz w:val="20"/>
                  <w:szCs w:val="20"/>
                </w:rPr>
                <w:t>Ministerul</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Afacerilor</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Externe</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şi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Integrării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Europene</w:t>
              </w:r>
              <w:proofErr w:type="spellEnd"/>
            </w:hyperlink>
          </w:p>
        </w:tc>
        <w:tc>
          <w:tcPr>
            <w:tcW w:w="3260" w:type="dxa"/>
          </w:tcPr>
          <w:p w:rsidR="00056890" w:rsidRPr="0052731B" w:rsidRDefault="00BE0261" w:rsidP="002A04C5">
            <w:pPr>
              <w:rPr>
                <w:rFonts w:ascii="Verdana" w:hAnsi="Verdana"/>
                <w:sz w:val="20"/>
                <w:szCs w:val="20"/>
              </w:rPr>
            </w:pPr>
            <w:hyperlink r:id="rId51" w:history="1">
              <w:r w:rsidR="00056890" w:rsidRPr="0052731B">
                <w:rPr>
                  <w:rStyle w:val="Hyperlink"/>
                  <w:rFonts w:ascii="Verdana" w:hAnsi="Verdana"/>
                  <w:sz w:val="20"/>
                  <w:szCs w:val="20"/>
                </w:rPr>
                <w:t>https://www.mfa.gov.md</w:t>
              </w:r>
            </w:hyperlink>
          </w:p>
          <w:p w:rsidR="00056890" w:rsidRPr="0052731B" w:rsidRDefault="00056890" w:rsidP="002A04C5">
            <w:pPr>
              <w:rPr>
                <w:rStyle w:val="Hyperlink"/>
                <w:rFonts w:ascii="Verdana" w:hAnsi="Verdana"/>
                <w:sz w:val="20"/>
                <w:szCs w:val="20"/>
              </w:rPr>
            </w:pPr>
          </w:p>
        </w:tc>
        <w:tc>
          <w:tcPr>
            <w:tcW w:w="1371" w:type="dxa"/>
          </w:tcPr>
          <w:p w:rsidR="00056890" w:rsidRPr="0052731B" w:rsidRDefault="0052731B" w:rsidP="002A04C5">
            <w:pPr>
              <w:jc w:val="center"/>
              <w:rPr>
                <w:rFonts w:ascii="Verdana" w:hAnsi="Verdana"/>
                <w:sz w:val="20"/>
                <w:szCs w:val="20"/>
              </w:rPr>
            </w:pPr>
            <w:r w:rsidRPr="0052731B">
              <w:rPr>
                <w:rFonts w:ascii="Verdana" w:hAnsi="Verdana"/>
                <w:sz w:val="20"/>
                <w:szCs w:val="20"/>
              </w:rPr>
              <w:t>+A, A, -A</w:t>
            </w:r>
          </w:p>
        </w:tc>
        <w:tc>
          <w:tcPr>
            <w:tcW w:w="1883" w:type="dxa"/>
          </w:tcPr>
          <w:p w:rsidR="00056890" w:rsidRPr="0052731B" w:rsidRDefault="00056890" w:rsidP="002A04C5">
            <w:pPr>
              <w:rPr>
                <w:rFonts w:ascii="Verdana" w:hAnsi="Verdana"/>
                <w:sz w:val="20"/>
                <w:szCs w:val="20"/>
              </w:rPr>
            </w:pPr>
            <w:r w:rsidRPr="0052731B">
              <w:rPr>
                <w:rFonts w:ascii="Verdana" w:hAnsi="Verdana"/>
                <w:sz w:val="20"/>
                <w:szCs w:val="20"/>
              </w:rPr>
              <w:t>Ro,</w:t>
            </w:r>
            <w:r w:rsidR="007D4BCC" w:rsidRPr="0052731B">
              <w:rPr>
                <w:rFonts w:ascii="Verdana" w:hAnsi="Verdana"/>
                <w:sz w:val="20"/>
                <w:szCs w:val="20"/>
              </w:rPr>
              <w:t xml:space="preserve"> </w:t>
            </w:r>
            <w:proofErr w:type="spellStart"/>
            <w:proofErr w:type="gramStart"/>
            <w:r w:rsidRPr="0052731B">
              <w:rPr>
                <w:rFonts w:ascii="Verdana" w:hAnsi="Verdana"/>
                <w:sz w:val="20"/>
                <w:szCs w:val="20"/>
              </w:rPr>
              <w:t>Ru,En</w:t>
            </w:r>
            <w:proofErr w:type="spellEnd"/>
            <w:proofErr w:type="gramEnd"/>
          </w:p>
          <w:p w:rsidR="00056890" w:rsidRPr="0052731B" w:rsidRDefault="00056890" w:rsidP="002A04C5">
            <w:pPr>
              <w:rPr>
                <w:rFonts w:ascii="Verdana" w:hAnsi="Verdana"/>
                <w:sz w:val="20"/>
                <w:szCs w:val="20"/>
              </w:rPr>
            </w:pPr>
          </w:p>
        </w:tc>
        <w:tc>
          <w:tcPr>
            <w:tcW w:w="1701" w:type="dxa"/>
            <w:shd w:val="clear" w:color="auto" w:fill="FFFF00"/>
          </w:tcPr>
          <w:p w:rsidR="00056890" w:rsidRPr="0052731B" w:rsidRDefault="0052731B" w:rsidP="002A04C5">
            <w:pPr>
              <w:jc w:val="center"/>
              <w:rPr>
                <w:rFonts w:ascii="Verdana" w:hAnsi="Verdana"/>
                <w:sz w:val="20"/>
                <w:szCs w:val="20"/>
              </w:rPr>
            </w:pPr>
            <w:r w:rsidRPr="0052731B">
              <w:rPr>
                <w:rFonts w:ascii="Verdana" w:hAnsi="Verdana"/>
                <w:sz w:val="20"/>
                <w:szCs w:val="20"/>
              </w:rPr>
              <w:t>P</w:t>
            </w:r>
            <w:r w:rsidR="00056890" w:rsidRPr="0052731B">
              <w:rPr>
                <w:rFonts w:ascii="Verdana" w:hAnsi="Verdana"/>
                <w:sz w:val="20"/>
                <w:szCs w:val="20"/>
              </w:rPr>
              <w:t>A</w:t>
            </w:r>
          </w:p>
        </w:tc>
      </w:tr>
      <w:tr w:rsidR="00056890" w:rsidRPr="002770D4" w:rsidTr="007D4BCC">
        <w:trPr>
          <w:jc w:val="center"/>
        </w:trPr>
        <w:tc>
          <w:tcPr>
            <w:tcW w:w="2553" w:type="dxa"/>
          </w:tcPr>
          <w:p w:rsidR="00056890" w:rsidRPr="002770D4" w:rsidRDefault="00BE0261" w:rsidP="002A04C5">
            <w:pPr>
              <w:rPr>
                <w:rFonts w:ascii="Verdana" w:hAnsi="Verdana"/>
                <w:sz w:val="20"/>
                <w:szCs w:val="20"/>
              </w:rPr>
            </w:pPr>
            <w:hyperlink r:id="rId52" w:tgtFrame="_blank" w:history="1">
              <w:proofErr w:type="spellStart"/>
              <w:r w:rsidR="00056890" w:rsidRPr="002770D4">
                <w:rPr>
                  <w:rFonts w:ascii="Verdana" w:hAnsi="Verdana"/>
                  <w:sz w:val="20"/>
                  <w:szCs w:val="20"/>
                </w:rPr>
                <w:t>Ministerul</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Afacerilor</w:t>
              </w:r>
              <w:proofErr w:type="spellEnd"/>
              <w:r w:rsidR="00056890" w:rsidRPr="002770D4">
                <w:rPr>
                  <w:rFonts w:ascii="Verdana" w:hAnsi="Verdana"/>
                  <w:sz w:val="20"/>
                  <w:szCs w:val="20"/>
                </w:rPr>
                <w:t xml:space="preserve"> Interne</w:t>
              </w:r>
            </w:hyperlink>
          </w:p>
        </w:tc>
        <w:tc>
          <w:tcPr>
            <w:tcW w:w="3260" w:type="dxa"/>
          </w:tcPr>
          <w:p w:rsidR="00056890" w:rsidRPr="002770D4" w:rsidRDefault="00BE0261" w:rsidP="002A04C5">
            <w:pPr>
              <w:rPr>
                <w:rFonts w:ascii="Verdana" w:hAnsi="Verdana"/>
                <w:sz w:val="20"/>
                <w:szCs w:val="20"/>
              </w:rPr>
            </w:pPr>
            <w:hyperlink r:id="rId53" w:history="1">
              <w:r w:rsidR="00056890" w:rsidRPr="002770D4">
                <w:rPr>
                  <w:rStyle w:val="Hyperlink"/>
                  <w:rFonts w:ascii="Verdana" w:hAnsi="Verdana"/>
                  <w:sz w:val="20"/>
                  <w:szCs w:val="20"/>
                </w:rPr>
                <w:t>https://www.mai.gov.md</w:t>
              </w:r>
            </w:hyperlink>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Pr>
                <w:rFonts w:ascii="Verdana" w:hAnsi="Verdana"/>
                <w:sz w:val="20"/>
                <w:szCs w:val="20"/>
              </w:rPr>
              <w:t>Ro</w:t>
            </w:r>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7D4BCC">
        <w:trPr>
          <w:jc w:val="center"/>
        </w:trPr>
        <w:tc>
          <w:tcPr>
            <w:tcW w:w="2553" w:type="dxa"/>
          </w:tcPr>
          <w:p w:rsidR="00056890" w:rsidRPr="002770D4" w:rsidRDefault="00BE0261" w:rsidP="002A04C5">
            <w:pPr>
              <w:rPr>
                <w:rFonts w:ascii="Verdana" w:hAnsi="Verdana"/>
                <w:sz w:val="20"/>
                <w:szCs w:val="20"/>
              </w:rPr>
            </w:pPr>
            <w:hyperlink r:id="rId54" w:tgtFrame="_blank" w:history="1">
              <w:proofErr w:type="spellStart"/>
              <w:r w:rsidR="00056890" w:rsidRPr="002770D4">
                <w:rPr>
                  <w:rFonts w:ascii="Verdana" w:hAnsi="Verdana"/>
                  <w:sz w:val="20"/>
                  <w:szCs w:val="20"/>
                </w:rPr>
                <w:t>Ministerul</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Agriculturii</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Dezvoltării</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Regionale</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și</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Mediului</w:t>
              </w:r>
              <w:proofErr w:type="spellEnd"/>
            </w:hyperlink>
          </w:p>
        </w:tc>
        <w:tc>
          <w:tcPr>
            <w:tcW w:w="3260" w:type="dxa"/>
          </w:tcPr>
          <w:p w:rsidR="00056890" w:rsidRPr="002770D4" w:rsidRDefault="00BE0261" w:rsidP="002A04C5">
            <w:pPr>
              <w:rPr>
                <w:rStyle w:val="Hyperlink"/>
                <w:rFonts w:ascii="Verdana" w:hAnsi="Verdana"/>
                <w:sz w:val="20"/>
                <w:szCs w:val="20"/>
              </w:rPr>
            </w:pPr>
            <w:hyperlink r:id="rId55" w:history="1">
              <w:r w:rsidR="00056890" w:rsidRPr="002770D4">
                <w:rPr>
                  <w:rStyle w:val="Hyperlink"/>
                  <w:rFonts w:ascii="Verdana" w:hAnsi="Verdana"/>
                  <w:sz w:val="20"/>
                  <w:szCs w:val="20"/>
                </w:rPr>
                <w:t>http://www.madrm.gov.md</w:t>
              </w:r>
            </w:hyperlink>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A7541A">
              <w:rPr>
                <w:rFonts w:ascii="Verdana" w:hAnsi="Verdana"/>
                <w:sz w:val="20"/>
                <w:szCs w:val="20"/>
              </w:rPr>
              <w:t>Ro,</w:t>
            </w:r>
            <w:r w:rsidR="007D4BCC">
              <w:rPr>
                <w:rFonts w:ascii="Verdana" w:hAnsi="Verdana"/>
                <w:sz w:val="20"/>
                <w:szCs w:val="20"/>
              </w:rPr>
              <w:t xml:space="preserve"> </w:t>
            </w:r>
            <w:r w:rsidRPr="00A7541A">
              <w:rPr>
                <w:rFonts w:ascii="Verdana" w:hAnsi="Verdana"/>
                <w:sz w:val="20"/>
                <w:szCs w:val="20"/>
              </w:rPr>
              <w:t>Ru,</w:t>
            </w:r>
            <w:r w:rsidR="007D4BCC">
              <w:rPr>
                <w:rFonts w:ascii="Verdana" w:hAnsi="Verdana"/>
                <w:sz w:val="20"/>
                <w:szCs w:val="20"/>
              </w:rPr>
              <w:t xml:space="preserve"> </w:t>
            </w:r>
            <w:proofErr w:type="spellStart"/>
            <w:r w:rsidRPr="00A7541A">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7D4BCC">
        <w:trPr>
          <w:jc w:val="center"/>
        </w:trPr>
        <w:tc>
          <w:tcPr>
            <w:tcW w:w="2553" w:type="dxa"/>
          </w:tcPr>
          <w:p w:rsidR="00056890" w:rsidRPr="002770D4" w:rsidRDefault="00BE0261" w:rsidP="002A04C5">
            <w:pPr>
              <w:rPr>
                <w:rFonts w:ascii="Verdana" w:hAnsi="Verdana"/>
                <w:sz w:val="20"/>
                <w:szCs w:val="20"/>
              </w:rPr>
            </w:pPr>
            <w:hyperlink r:id="rId56" w:tgtFrame="_blank" w:history="1">
              <w:proofErr w:type="spellStart"/>
              <w:r w:rsidR="00056890" w:rsidRPr="002770D4">
                <w:rPr>
                  <w:rFonts w:ascii="Verdana" w:hAnsi="Verdana"/>
                  <w:sz w:val="20"/>
                  <w:szCs w:val="20"/>
                </w:rPr>
                <w:t>Ministerul</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Apărării</w:t>
              </w:r>
              <w:proofErr w:type="spellEnd"/>
            </w:hyperlink>
          </w:p>
        </w:tc>
        <w:tc>
          <w:tcPr>
            <w:tcW w:w="3260" w:type="dxa"/>
          </w:tcPr>
          <w:p w:rsidR="00056890" w:rsidRPr="002770D4" w:rsidRDefault="00BE0261" w:rsidP="002A04C5">
            <w:pPr>
              <w:rPr>
                <w:rFonts w:ascii="Verdana" w:hAnsi="Verdana"/>
                <w:sz w:val="20"/>
                <w:szCs w:val="20"/>
              </w:rPr>
            </w:pPr>
            <w:hyperlink r:id="rId57" w:history="1">
              <w:r w:rsidR="00056890" w:rsidRPr="002770D4">
                <w:rPr>
                  <w:rStyle w:val="Hyperlink"/>
                  <w:rFonts w:ascii="Verdana" w:hAnsi="Verdana"/>
                  <w:sz w:val="20"/>
                  <w:szCs w:val="20"/>
                </w:rPr>
                <w:t>https://www.army.md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Pr>
                <w:rFonts w:ascii="Verdana" w:hAnsi="Verdana"/>
                <w:sz w:val="20"/>
                <w:szCs w:val="20"/>
              </w:rPr>
              <w:t>Ro</w:t>
            </w:r>
            <w:r w:rsidRPr="00A7541A">
              <w:rPr>
                <w:rFonts w:ascii="Verdana" w:hAnsi="Verdana"/>
                <w:sz w:val="20"/>
                <w:szCs w:val="20"/>
              </w:rPr>
              <w:t>,</w:t>
            </w:r>
            <w:r>
              <w:rPr>
                <w:rFonts w:ascii="Verdana" w:hAnsi="Verdana"/>
                <w:sz w:val="20"/>
                <w:szCs w:val="20"/>
              </w:rPr>
              <w:t xml:space="preserve"> </w:t>
            </w:r>
            <w:proofErr w:type="spellStart"/>
            <w:r w:rsidRPr="00A7541A">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7D4BCC">
        <w:trPr>
          <w:jc w:val="center"/>
        </w:trPr>
        <w:tc>
          <w:tcPr>
            <w:tcW w:w="2553" w:type="dxa"/>
          </w:tcPr>
          <w:p w:rsidR="00056890" w:rsidRPr="002770D4" w:rsidRDefault="00BE0261" w:rsidP="002A04C5">
            <w:pPr>
              <w:rPr>
                <w:rFonts w:ascii="Verdana" w:hAnsi="Verdana"/>
                <w:sz w:val="20"/>
                <w:szCs w:val="20"/>
              </w:rPr>
            </w:pPr>
            <w:hyperlink r:id="rId58" w:tgtFrame="_blank" w:history="1">
              <w:proofErr w:type="spellStart"/>
              <w:r w:rsidR="00056890" w:rsidRPr="002770D4">
                <w:rPr>
                  <w:rFonts w:ascii="Verdana" w:hAnsi="Verdana"/>
                  <w:sz w:val="20"/>
                  <w:szCs w:val="20"/>
                </w:rPr>
                <w:t>Ministerul</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Economiei</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și</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Infrastructurii</w:t>
              </w:r>
              <w:proofErr w:type="spellEnd"/>
            </w:hyperlink>
          </w:p>
        </w:tc>
        <w:tc>
          <w:tcPr>
            <w:tcW w:w="3260" w:type="dxa"/>
          </w:tcPr>
          <w:p w:rsidR="00056890" w:rsidRPr="002770D4" w:rsidRDefault="00BE0261" w:rsidP="002A04C5">
            <w:pPr>
              <w:rPr>
                <w:rStyle w:val="Hyperlink"/>
                <w:rFonts w:ascii="Verdana" w:hAnsi="Verdana"/>
                <w:sz w:val="20"/>
                <w:szCs w:val="20"/>
              </w:rPr>
            </w:pPr>
            <w:hyperlink r:id="rId59" w:history="1">
              <w:r w:rsidR="00056890" w:rsidRPr="002770D4">
                <w:rPr>
                  <w:rStyle w:val="Hyperlink"/>
                  <w:rFonts w:ascii="Verdana" w:hAnsi="Verdana"/>
                  <w:sz w:val="20"/>
                  <w:szCs w:val="20"/>
                </w:rPr>
                <w:t>http://mei.gov.md</w:t>
              </w:r>
            </w:hyperlink>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A7541A">
              <w:rPr>
                <w:rFonts w:ascii="Verdana" w:hAnsi="Verdana"/>
                <w:sz w:val="20"/>
                <w:szCs w:val="20"/>
              </w:rPr>
              <w:t>Ro,</w:t>
            </w:r>
            <w:r w:rsidR="007D4BCC">
              <w:rPr>
                <w:rFonts w:ascii="Verdana" w:hAnsi="Verdana"/>
                <w:sz w:val="20"/>
                <w:szCs w:val="20"/>
              </w:rPr>
              <w:t xml:space="preserve"> </w:t>
            </w:r>
            <w:r w:rsidRPr="00A7541A">
              <w:rPr>
                <w:rFonts w:ascii="Verdana" w:hAnsi="Verdana"/>
                <w:sz w:val="20"/>
                <w:szCs w:val="20"/>
              </w:rPr>
              <w:t>Ru,</w:t>
            </w:r>
            <w:r w:rsidR="007D4BCC">
              <w:rPr>
                <w:rFonts w:ascii="Verdana" w:hAnsi="Verdana"/>
                <w:sz w:val="20"/>
                <w:szCs w:val="20"/>
              </w:rPr>
              <w:t xml:space="preserve"> </w:t>
            </w:r>
            <w:proofErr w:type="spellStart"/>
            <w:r w:rsidRPr="00A7541A">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9A14F8">
        <w:trPr>
          <w:jc w:val="center"/>
        </w:trPr>
        <w:tc>
          <w:tcPr>
            <w:tcW w:w="2553" w:type="dxa"/>
          </w:tcPr>
          <w:p w:rsidR="00056890" w:rsidRPr="0052731B" w:rsidRDefault="00BE0261" w:rsidP="002A04C5">
            <w:pPr>
              <w:rPr>
                <w:rFonts w:ascii="Verdana" w:hAnsi="Verdana"/>
                <w:sz w:val="20"/>
                <w:szCs w:val="20"/>
              </w:rPr>
            </w:pPr>
            <w:hyperlink r:id="rId60" w:tgtFrame="_blank" w:history="1">
              <w:proofErr w:type="spellStart"/>
              <w:r w:rsidR="00056890" w:rsidRPr="0052731B">
                <w:rPr>
                  <w:rFonts w:ascii="Verdana" w:hAnsi="Verdana"/>
                  <w:sz w:val="20"/>
                  <w:szCs w:val="20"/>
                </w:rPr>
                <w:t>Ministerul</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Educaţiei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Culturii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și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Cercetării</w:t>
              </w:r>
              <w:proofErr w:type="spellEnd"/>
            </w:hyperlink>
          </w:p>
        </w:tc>
        <w:tc>
          <w:tcPr>
            <w:tcW w:w="3260" w:type="dxa"/>
          </w:tcPr>
          <w:p w:rsidR="00056890" w:rsidRPr="0052731B" w:rsidRDefault="00BE0261" w:rsidP="002A04C5">
            <w:pPr>
              <w:rPr>
                <w:rStyle w:val="Hyperlink"/>
                <w:rFonts w:ascii="Verdana" w:hAnsi="Verdana"/>
                <w:sz w:val="20"/>
                <w:szCs w:val="20"/>
              </w:rPr>
            </w:pPr>
            <w:hyperlink r:id="rId61" w:history="1">
              <w:r w:rsidR="00056890" w:rsidRPr="0052731B">
                <w:rPr>
                  <w:rStyle w:val="Hyperlink"/>
                  <w:rFonts w:ascii="Verdana" w:hAnsi="Verdana"/>
                  <w:sz w:val="20"/>
                  <w:szCs w:val="20"/>
                </w:rPr>
                <w:t>https://mecc.gov.md</w:t>
              </w:r>
            </w:hyperlink>
          </w:p>
        </w:tc>
        <w:tc>
          <w:tcPr>
            <w:tcW w:w="1371" w:type="dxa"/>
          </w:tcPr>
          <w:p w:rsidR="00056890" w:rsidRPr="0052731B" w:rsidRDefault="0052731B" w:rsidP="002A04C5">
            <w:pPr>
              <w:jc w:val="center"/>
              <w:rPr>
                <w:rFonts w:ascii="Verdana" w:hAnsi="Verdana"/>
                <w:sz w:val="20"/>
                <w:szCs w:val="20"/>
              </w:rPr>
            </w:pPr>
            <w:r w:rsidRPr="0052731B">
              <w:rPr>
                <w:rFonts w:ascii="Verdana" w:hAnsi="Verdana"/>
                <w:sz w:val="20"/>
                <w:szCs w:val="20"/>
              </w:rPr>
              <w:t>+A, A, -A</w:t>
            </w:r>
          </w:p>
        </w:tc>
        <w:tc>
          <w:tcPr>
            <w:tcW w:w="1883" w:type="dxa"/>
          </w:tcPr>
          <w:p w:rsidR="00056890" w:rsidRPr="0052731B" w:rsidRDefault="007D4BCC" w:rsidP="002A04C5">
            <w:pPr>
              <w:rPr>
                <w:rFonts w:ascii="Verdana" w:hAnsi="Verdana"/>
                <w:sz w:val="20"/>
                <w:szCs w:val="20"/>
              </w:rPr>
            </w:pPr>
            <w:r w:rsidRPr="0052731B">
              <w:rPr>
                <w:rFonts w:ascii="Verdana" w:hAnsi="Verdana"/>
                <w:sz w:val="20"/>
                <w:szCs w:val="20"/>
              </w:rPr>
              <w:t xml:space="preserve">Ro, Ru, </w:t>
            </w:r>
            <w:proofErr w:type="spellStart"/>
            <w:r w:rsidRPr="0052731B">
              <w:rPr>
                <w:rFonts w:ascii="Verdana" w:hAnsi="Verdana"/>
                <w:sz w:val="20"/>
                <w:szCs w:val="20"/>
              </w:rPr>
              <w:t>En</w:t>
            </w:r>
            <w:proofErr w:type="spellEnd"/>
          </w:p>
        </w:tc>
        <w:tc>
          <w:tcPr>
            <w:tcW w:w="1701" w:type="dxa"/>
            <w:shd w:val="clear" w:color="auto" w:fill="FFFF00"/>
          </w:tcPr>
          <w:p w:rsidR="00056890" w:rsidRPr="002770D4" w:rsidRDefault="009A14F8" w:rsidP="002A04C5">
            <w:pPr>
              <w:jc w:val="center"/>
              <w:rPr>
                <w:rFonts w:ascii="Verdana" w:hAnsi="Verdana"/>
                <w:sz w:val="20"/>
                <w:szCs w:val="20"/>
              </w:rPr>
            </w:pPr>
            <w:r>
              <w:rPr>
                <w:rFonts w:ascii="Verdana" w:hAnsi="Verdana"/>
                <w:sz w:val="20"/>
                <w:szCs w:val="20"/>
                <w:highlight w:val="yellow"/>
              </w:rPr>
              <w:t>P</w:t>
            </w:r>
            <w:r w:rsidR="00056890" w:rsidRPr="001833BA">
              <w:rPr>
                <w:rFonts w:ascii="Verdana" w:hAnsi="Verdana"/>
                <w:sz w:val="20"/>
                <w:szCs w:val="20"/>
                <w:highlight w:val="yellow"/>
              </w:rPr>
              <w:t>A</w:t>
            </w:r>
          </w:p>
        </w:tc>
      </w:tr>
      <w:tr w:rsidR="00056890" w:rsidRPr="002770D4" w:rsidTr="007D4BCC">
        <w:trPr>
          <w:jc w:val="center"/>
        </w:trPr>
        <w:tc>
          <w:tcPr>
            <w:tcW w:w="2553" w:type="dxa"/>
          </w:tcPr>
          <w:p w:rsidR="00056890" w:rsidRPr="002770D4" w:rsidRDefault="00BE0261" w:rsidP="002A04C5">
            <w:pPr>
              <w:rPr>
                <w:rFonts w:ascii="Verdana" w:hAnsi="Verdana"/>
                <w:sz w:val="20"/>
                <w:szCs w:val="20"/>
              </w:rPr>
            </w:pPr>
            <w:hyperlink r:id="rId62" w:tgtFrame="_blank" w:history="1">
              <w:proofErr w:type="spellStart"/>
              <w:r w:rsidR="00056890" w:rsidRPr="002770D4">
                <w:rPr>
                  <w:rFonts w:ascii="Verdana" w:hAnsi="Verdana"/>
                  <w:sz w:val="20"/>
                  <w:szCs w:val="20"/>
                </w:rPr>
                <w:t>Ministerul</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Finanţelor</w:t>
              </w:r>
              <w:proofErr w:type="spellEnd"/>
            </w:hyperlink>
          </w:p>
        </w:tc>
        <w:tc>
          <w:tcPr>
            <w:tcW w:w="3260" w:type="dxa"/>
          </w:tcPr>
          <w:p w:rsidR="00056890" w:rsidRPr="002770D4" w:rsidRDefault="00BE0261" w:rsidP="002A04C5">
            <w:pPr>
              <w:rPr>
                <w:rStyle w:val="Hyperlink"/>
                <w:rFonts w:ascii="Verdana" w:hAnsi="Verdana"/>
                <w:sz w:val="20"/>
                <w:szCs w:val="20"/>
              </w:rPr>
            </w:pPr>
            <w:hyperlink r:id="rId63" w:history="1">
              <w:r w:rsidR="00056890" w:rsidRPr="002770D4">
                <w:rPr>
                  <w:rStyle w:val="Hyperlink"/>
                  <w:rFonts w:ascii="Verdana" w:hAnsi="Verdana"/>
                  <w:sz w:val="20"/>
                  <w:szCs w:val="20"/>
                </w:rPr>
                <w:t>http://mf.gov.md/ro</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7D4BCC" w:rsidP="002A04C5">
            <w:pPr>
              <w:rPr>
                <w:rFonts w:ascii="Verdana" w:hAnsi="Verdana"/>
                <w:sz w:val="20"/>
                <w:szCs w:val="20"/>
              </w:rPr>
            </w:pPr>
            <w:r>
              <w:rPr>
                <w:rFonts w:ascii="Verdana" w:hAnsi="Verdana"/>
                <w:sz w:val="20"/>
                <w:szCs w:val="20"/>
              </w:rPr>
              <w:t>R</w:t>
            </w:r>
            <w:r w:rsidR="00056890" w:rsidRPr="00C6118C">
              <w:rPr>
                <w:rFonts w:ascii="Verdana" w:hAnsi="Verdana"/>
                <w:sz w:val="20"/>
                <w:szCs w:val="20"/>
              </w:rPr>
              <w:t>o,</w:t>
            </w:r>
            <w:r>
              <w:rPr>
                <w:rFonts w:ascii="Verdana" w:hAnsi="Verdana"/>
                <w:sz w:val="20"/>
                <w:szCs w:val="20"/>
              </w:rPr>
              <w:t xml:space="preserve"> </w:t>
            </w:r>
            <w:r w:rsidR="00056890" w:rsidRPr="00C6118C">
              <w:rPr>
                <w:rFonts w:ascii="Verdana" w:hAnsi="Verdana"/>
                <w:sz w:val="20"/>
                <w:szCs w:val="20"/>
              </w:rPr>
              <w:t>Ru,</w:t>
            </w:r>
            <w:r>
              <w:rPr>
                <w:rFonts w:ascii="Verdana" w:hAnsi="Verdana"/>
                <w:sz w:val="20"/>
                <w:szCs w:val="20"/>
              </w:rPr>
              <w:t xml:space="preserve"> </w:t>
            </w:r>
            <w:proofErr w:type="spellStart"/>
            <w:r w:rsidR="00056890" w:rsidRPr="00C6118C">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7D4BCC">
        <w:trPr>
          <w:jc w:val="center"/>
        </w:trPr>
        <w:tc>
          <w:tcPr>
            <w:tcW w:w="2553" w:type="dxa"/>
          </w:tcPr>
          <w:p w:rsidR="00056890" w:rsidRPr="002770D4" w:rsidRDefault="00BE0261" w:rsidP="002A04C5">
            <w:pPr>
              <w:rPr>
                <w:rFonts w:ascii="Verdana" w:hAnsi="Verdana"/>
                <w:sz w:val="20"/>
                <w:szCs w:val="20"/>
              </w:rPr>
            </w:pPr>
            <w:hyperlink r:id="rId64" w:tgtFrame="_blank" w:history="1">
              <w:proofErr w:type="spellStart"/>
              <w:r w:rsidR="00056890" w:rsidRPr="002770D4">
                <w:rPr>
                  <w:rFonts w:ascii="Verdana" w:hAnsi="Verdana"/>
                  <w:sz w:val="20"/>
                  <w:szCs w:val="20"/>
                </w:rPr>
                <w:t>Ministerul</w:t>
              </w:r>
              <w:proofErr w:type="spellEnd"/>
              <w:r w:rsidR="00056890" w:rsidRPr="002770D4">
                <w:rPr>
                  <w:rFonts w:ascii="Verdana" w:hAnsi="Verdana"/>
                  <w:sz w:val="20"/>
                  <w:szCs w:val="20"/>
                </w:rPr>
                <w:t xml:space="preserve"> </w:t>
              </w:r>
              <w:proofErr w:type="spellStart"/>
              <w:r w:rsidR="00056890" w:rsidRPr="002770D4">
                <w:rPr>
                  <w:rFonts w:ascii="Verdana" w:hAnsi="Verdana"/>
                  <w:sz w:val="20"/>
                  <w:szCs w:val="20"/>
                </w:rPr>
                <w:t>Justiţiei</w:t>
              </w:r>
              <w:proofErr w:type="spellEnd"/>
            </w:hyperlink>
          </w:p>
          <w:p w:rsidR="00056890" w:rsidRPr="002770D4" w:rsidRDefault="00056890" w:rsidP="002A04C5">
            <w:pPr>
              <w:rPr>
                <w:rFonts w:ascii="Verdana" w:hAnsi="Verdana"/>
                <w:sz w:val="20"/>
                <w:szCs w:val="20"/>
              </w:rPr>
            </w:pPr>
          </w:p>
        </w:tc>
        <w:tc>
          <w:tcPr>
            <w:tcW w:w="3260" w:type="dxa"/>
          </w:tcPr>
          <w:p w:rsidR="00056890" w:rsidRPr="002770D4" w:rsidRDefault="00BE0261" w:rsidP="002A04C5">
            <w:pPr>
              <w:rPr>
                <w:rStyle w:val="Hyperlink"/>
                <w:rFonts w:ascii="Verdana" w:hAnsi="Verdana"/>
                <w:sz w:val="20"/>
                <w:szCs w:val="20"/>
              </w:rPr>
            </w:pPr>
            <w:hyperlink r:id="rId65" w:history="1">
              <w:r w:rsidR="00056890" w:rsidRPr="002770D4">
                <w:rPr>
                  <w:rStyle w:val="Hyperlink"/>
                  <w:rFonts w:ascii="Verdana" w:hAnsi="Verdana"/>
                  <w:sz w:val="20"/>
                  <w:szCs w:val="20"/>
                </w:rPr>
                <w:t>http://www.justice.gov.md</w:t>
              </w:r>
            </w:hyperlink>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C6118C">
              <w:rPr>
                <w:rFonts w:ascii="Verdana" w:hAnsi="Verdana"/>
                <w:sz w:val="20"/>
                <w:szCs w:val="20"/>
              </w:rPr>
              <w:t>Ro,</w:t>
            </w:r>
            <w:r w:rsidR="007D4BCC">
              <w:rPr>
                <w:rFonts w:ascii="Verdana" w:hAnsi="Verdana"/>
                <w:sz w:val="20"/>
                <w:szCs w:val="20"/>
              </w:rPr>
              <w:t xml:space="preserve"> </w:t>
            </w:r>
            <w:r w:rsidRPr="00C6118C">
              <w:rPr>
                <w:rFonts w:ascii="Verdana" w:hAnsi="Verdana"/>
                <w:sz w:val="20"/>
                <w:szCs w:val="20"/>
              </w:rPr>
              <w:t>Ru,</w:t>
            </w:r>
            <w:r w:rsidR="007D4BCC">
              <w:rPr>
                <w:rFonts w:ascii="Verdana" w:hAnsi="Verdana"/>
                <w:sz w:val="20"/>
                <w:szCs w:val="20"/>
              </w:rPr>
              <w:t xml:space="preserve"> </w:t>
            </w:r>
            <w:proofErr w:type="spellStart"/>
            <w:r w:rsidRPr="00C6118C">
              <w:rPr>
                <w:rFonts w:ascii="Verdana" w:hAnsi="Verdana"/>
                <w:sz w:val="20"/>
                <w:szCs w:val="20"/>
              </w:rPr>
              <w:t>En</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shd w:val="clear" w:color="auto" w:fill="FFFFFF" w:themeFill="background1"/>
          </w:tcPr>
          <w:p w:rsidR="00056890" w:rsidRPr="0052731B" w:rsidRDefault="00BE0261" w:rsidP="002A04C5">
            <w:pPr>
              <w:rPr>
                <w:rFonts w:ascii="Verdana" w:hAnsi="Verdana"/>
                <w:sz w:val="20"/>
                <w:szCs w:val="20"/>
              </w:rPr>
            </w:pPr>
            <w:hyperlink r:id="rId66" w:tgtFrame="_blank" w:history="1">
              <w:proofErr w:type="spellStart"/>
              <w:r w:rsidR="00056890" w:rsidRPr="0052731B">
                <w:rPr>
                  <w:rFonts w:ascii="Verdana" w:hAnsi="Verdana"/>
                  <w:sz w:val="20"/>
                  <w:szCs w:val="20"/>
                </w:rPr>
                <w:t>Ministerul</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Sănătății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Muncii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și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Protecției</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Sociale</w:t>
              </w:r>
              <w:proofErr w:type="spellEnd"/>
            </w:hyperlink>
          </w:p>
        </w:tc>
        <w:tc>
          <w:tcPr>
            <w:tcW w:w="3260" w:type="dxa"/>
            <w:shd w:val="clear" w:color="auto" w:fill="FFFFFF" w:themeFill="background1"/>
          </w:tcPr>
          <w:p w:rsidR="00056890" w:rsidRPr="0052731B" w:rsidRDefault="00BE0261" w:rsidP="002A04C5">
            <w:pPr>
              <w:rPr>
                <w:rStyle w:val="Hyperlink"/>
                <w:rFonts w:ascii="Verdana" w:hAnsi="Verdana"/>
                <w:sz w:val="20"/>
                <w:szCs w:val="20"/>
              </w:rPr>
            </w:pPr>
            <w:hyperlink r:id="rId67" w:history="1">
              <w:r w:rsidR="00056890" w:rsidRPr="0052731B">
                <w:rPr>
                  <w:rStyle w:val="Hyperlink"/>
                  <w:rFonts w:ascii="Verdana" w:hAnsi="Verdana"/>
                  <w:sz w:val="20"/>
                  <w:szCs w:val="20"/>
                </w:rPr>
                <w:t>https://www.msmps.gov.md</w:t>
              </w:r>
            </w:hyperlink>
          </w:p>
        </w:tc>
        <w:tc>
          <w:tcPr>
            <w:tcW w:w="1371" w:type="dxa"/>
            <w:shd w:val="clear" w:color="auto" w:fill="FFFFFF" w:themeFill="background1"/>
          </w:tcPr>
          <w:p w:rsidR="0052731B" w:rsidRPr="0052731B" w:rsidRDefault="0052731B" w:rsidP="002A04C5">
            <w:pPr>
              <w:jc w:val="center"/>
              <w:rPr>
                <w:rFonts w:ascii="Verdana" w:hAnsi="Verdana"/>
                <w:sz w:val="20"/>
                <w:szCs w:val="20"/>
              </w:rPr>
            </w:pPr>
            <w:r w:rsidRPr="0052731B">
              <w:rPr>
                <w:rFonts w:ascii="Verdana" w:hAnsi="Verdana"/>
                <w:sz w:val="20"/>
                <w:szCs w:val="20"/>
              </w:rPr>
              <w:t>+A, A, -A</w:t>
            </w:r>
          </w:p>
        </w:tc>
        <w:tc>
          <w:tcPr>
            <w:tcW w:w="1883" w:type="dxa"/>
            <w:shd w:val="clear" w:color="auto" w:fill="FFFFFF" w:themeFill="background1"/>
          </w:tcPr>
          <w:p w:rsidR="00056890" w:rsidRPr="0052731B" w:rsidRDefault="007D4BCC" w:rsidP="002A04C5">
            <w:pPr>
              <w:rPr>
                <w:rFonts w:ascii="Verdana" w:hAnsi="Verdana"/>
                <w:sz w:val="20"/>
                <w:szCs w:val="20"/>
              </w:rPr>
            </w:pPr>
            <w:r w:rsidRPr="0052731B">
              <w:rPr>
                <w:rFonts w:ascii="Verdana" w:hAnsi="Verdana"/>
                <w:sz w:val="20"/>
                <w:szCs w:val="20"/>
              </w:rPr>
              <w:t xml:space="preserve">Ro, Ru, </w:t>
            </w:r>
            <w:proofErr w:type="spellStart"/>
            <w:r w:rsidRPr="0052731B">
              <w:rPr>
                <w:rFonts w:ascii="Verdana" w:hAnsi="Verdana"/>
                <w:sz w:val="20"/>
                <w:szCs w:val="20"/>
              </w:rPr>
              <w:t>En</w:t>
            </w:r>
            <w:proofErr w:type="spellEnd"/>
          </w:p>
        </w:tc>
        <w:tc>
          <w:tcPr>
            <w:tcW w:w="1701" w:type="dxa"/>
            <w:shd w:val="clear" w:color="auto" w:fill="FFFF00"/>
          </w:tcPr>
          <w:p w:rsidR="00056890" w:rsidRPr="002770D4" w:rsidRDefault="009A14F8" w:rsidP="002A04C5">
            <w:pPr>
              <w:jc w:val="center"/>
              <w:rPr>
                <w:rFonts w:ascii="Verdana" w:hAnsi="Verdana"/>
                <w:sz w:val="20"/>
                <w:szCs w:val="20"/>
              </w:rPr>
            </w:pPr>
            <w:r>
              <w:rPr>
                <w:rFonts w:ascii="Verdana" w:hAnsi="Verdana"/>
                <w:sz w:val="20"/>
                <w:szCs w:val="20"/>
                <w:highlight w:val="yellow"/>
              </w:rPr>
              <w:t>P</w:t>
            </w:r>
            <w:r w:rsidR="00056890" w:rsidRPr="001833BA">
              <w:rPr>
                <w:rFonts w:ascii="Verdana" w:hAnsi="Verdana"/>
                <w:sz w:val="20"/>
                <w:szCs w:val="20"/>
                <w:highlight w:val="yellow"/>
              </w:rPr>
              <w:t>A</w:t>
            </w:r>
          </w:p>
        </w:tc>
      </w:tr>
      <w:tr w:rsidR="00056890" w:rsidRPr="002770D4" w:rsidTr="0052731B">
        <w:trPr>
          <w:jc w:val="center"/>
        </w:trPr>
        <w:tc>
          <w:tcPr>
            <w:tcW w:w="2553" w:type="dxa"/>
            <w:shd w:val="clear" w:color="auto" w:fill="FFFFFF" w:themeFill="background1"/>
          </w:tcPr>
          <w:p w:rsidR="00056890" w:rsidRPr="0052731B" w:rsidRDefault="00056890" w:rsidP="002A04C5">
            <w:pPr>
              <w:rPr>
                <w:rFonts w:ascii="Verdana" w:hAnsi="Verdana"/>
                <w:sz w:val="20"/>
                <w:szCs w:val="20"/>
              </w:rPr>
            </w:pPr>
            <w:proofErr w:type="spellStart"/>
            <w:r w:rsidRPr="0052731B">
              <w:rPr>
                <w:rFonts w:ascii="Verdana" w:hAnsi="Verdana"/>
                <w:sz w:val="20"/>
                <w:szCs w:val="20"/>
              </w:rPr>
              <w:lastRenderedPageBreak/>
              <w:t>Comisia</w:t>
            </w:r>
            <w:proofErr w:type="spellEnd"/>
            <w:r w:rsidRPr="0052731B">
              <w:rPr>
                <w:rFonts w:ascii="Verdana" w:hAnsi="Verdana"/>
                <w:sz w:val="20"/>
                <w:szCs w:val="20"/>
              </w:rPr>
              <w:t xml:space="preserve"> </w:t>
            </w:r>
            <w:proofErr w:type="spellStart"/>
            <w:r w:rsidRPr="0052731B">
              <w:rPr>
                <w:rFonts w:ascii="Verdana" w:hAnsi="Verdana"/>
                <w:sz w:val="20"/>
                <w:szCs w:val="20"/>
              </w:rPr>
              <w:t>Electorală</w:t>
            </w:r>
            <w:proofErr w:type="spellEnd"/>
            <w:r w:rsidRPr="0052731B">
              <w:rPr>
                <w:rFonts w:ascii="Verdana" w:hAnsi="Verdana"/>
                <w:sz w:val="20"/>
                <w:szCs w:val="20"/>
              </w:rPr>
              <w:t xml:space="preserve"> </w:t>
            </w:r>
            <w:proofErr w:type="spellStart"/>
            <w:r w:rsidRPr="0052731B">
              <w:rPr>
                <w:rFonts w:ascii="Verdana" w:hAnsi="Verdana"/>
                <w:sz w:val="20"/>
                <w:szCs w:val="20"/>
              </w:rPr>
              <w:t>Centrală</w:t>
            </w:r>
            <w:proofErr w:type="spellEnd"/>
            <w:r w:rsidRPr="0052731B">
              <w:rPr>
                <w:rFonts w:ascii="Verdana" w:hAnsi="Verdana"/>
                <w:sz w:val="20"/>
                <w:szCs w:val="20"/>
              </w:rPr>
              <w:t xml:space="preserve"> a </w:t>
            </w:r>
            <w:proofErr w:type="spellStart"/>
            <w:r w:rsidRPr="0052731B">
              <w:rPr>
                <w:rFonts w:ascii="Verdana" w:hAnsi="Verdana"/>
                <w:sz w:val="20"/>
                <w:szCs w:val="20"/>
              </w:rPr>
              <w:t>Republicii</w:t>
            </w:r>
            <w:proofErr w:type="spellEnd"/>
            <w:r w:rsidRPr="0052731B">
              <w:rPr>
                <w:rFonts w:ascii="Verdana" w:hAnsi="Verdana"/>
                <w:sz w:val="20"/>
                <w:szCs w:val="20"/>
              </w:rPr>
              <w:t xml:space="preserve"> Moldova</w:t>
            </w:r>
          </w:p>
        </w:tc>
        <w:tc>
          <w:tcPr>
            <w:tcW w:w="3260" w:type="dxa"/>
            <w:shd w:val="clear" w:color="auto" w:fill="FFFFFF" w:themeFill="background1"/>
          </w:tcPr>
          <w:p w:rsidR="00056890" w:rsidRPr="0052731B" w:rsidRDefault="00BE0261" w:rsidP="002A04C5">
            <w:pPr>
              <w:rPr>
                <w:rStyle w:val="Hyperlink"/>
                <w:rFonts w:ascii="Verdana" w:hAnsi="Verdana"/>
                <w:sz w:val="20"/>
                <w:szCs w:val="20"/>
              </w:rPr>
            </w:pPr>
            <w:hyperlink r:id="rId68" w:history="1">
              <w:r w:rsidR="00056890" w:rsidRPr="0052731B">
                <w:rPr>
                  <w:rStyle w:val="Hyperlink"/>
                  <w:rFonts w:ascii="Verdana" w:hAnsi="Verdana"/>
                  <w:sz w:val="20"/>
                  <w:szCs w:val="20"/>
                </w:rPr>
                <w:t>http://cec.md</w:t>
              </w:r>
            </w:hyperlink>
          </w:p>
        </w:tc>
        <w:tc>
          <w:tcPr>
            <w:tcW w:w="1371" w:type="dxa"/>
          </w:tcPr>
          <w:p w:rsidR="0052731B" w:rsidRPr="0052731B" w:rsidRDefault="0052731B" w:rsidP="002A04C5">
            <w:pPr>
              <w:rPr>
                <w:rFonts w:ascii="Verdana" w:hAnsi="Verdana"/>
                <w:sz w:val="20"/>
                <w:szCs w:val="20"/>
              </w:rPr>
            </w:pPr>
            <w:r w:rsidRPr="0052731B">
              <w:rPr>
                <w:rFonts w:ascii="Verdana" w:hAnsi="Verdana"/>
                <w:sz w:val="20"/>
                <w:szCs w:val="20"/>
              </w:rPr>
              <w:t xml:space="preserve">+A, A, -A </w:t>
            </w:r>
          </w:p>
          <w:p w:rsidR="009A14F8" w:rsidRPr="0052731B" w:rsidRDefault="009A14F8" w:rsidP="002A04C5">
            <w:pPr>
              <w:jc w:val="center"/>
              <w:rPr>
                <w:rFonts w:ascii="Verdana" w:hAnsi="Verdana"/>
                <w:sz w:val="20"/>
                <w:szCs w:val="20"/>
              </w:rPr>
            </w:pPr>
            <w:proofErr w:type="spellStart"/>
            <w:r w:rsidRPr="0052731B">
              <w:rPr>
                <w:rFonts w:ascii="Verdana" w:hAnsi="Verdana"/>
                <w:sz w:val="20"/>
                <w:szCs w:val="20"/>
              </w:rPr>
              <w:t>Butoane</w:t>
            </w:r>
            <w:proofErr w:type="spellEnd"/>
            <w:r w:rsidRPr="0052731B">
              <w:rPr>
                <w:rFonts w:ascii="Verdana" w:hAnsi="Verdana"/>
                <w:sz w:val="20"/>
                <w:szCs w:val="20"/>
              </w:rPr>
              <w:t xml:space="preserve"> de </w:t>
            </w:r>
            <w:proofErr w:type="spellStart"/>
            <w:r w:rsidRPr="0052731B">
              <w:rPr>
                <w:rFonts w:ascii="Verdana" w:hAnsi="Verdana"/>
                <w:sz w:val="20"/>
                <w:szCs w:val="20"/>
              </w:rPr>
              <w:t>mărire</w:t>
            </w:r>
            <w:proofErr w:type="spellEnd"/>
            <w:r w:rsidRPr="0052731B">
              <w:rPr>
                <w:rFonts w:ascii="Verdana" w:hAnsi="Verdana"/>
                <w:sz w:val="20"/>
                <w:szCs w:val="20"/>
              </w:rPr>
              <w:t xml:space="preserve"> </w:t>
            </w:r>
            <w:proofErr w:type="spellStart"/>
            <w:r w:rsidRPr="0052731B">
              <w:rPr>
                <w:rFonts w:ascii="Verdana" w:hAnsi="Verdana"/>
                <w:sz w:val="20"/>
                <w:szCs w:val="20"/>
              </w:rPr>
              <w:t>şi</w:t>
            </w:r>
            <w:proofErr w:type="spellEnd"/>
            <w:r w:rsidRPr="0052731B">
              <w:rPr>
                <w:rFonts w:ascii="Verdana" w:hAnsi="Verdana"/>
                <w:sz w:val="20"/>
                <w:szCs w:val="20"/>
              </w:rPr>
              <w:t xml:space="preserve"> </w:t>
            </w:r>
            <w:proofErr w:type="spellStart"/>
            <w:r w:rsidRPr="0052731B">
              <w:rPr>
                <w:rFonts w:ascii="Verdana" w:hAnsi="Verdana"/>
                <w:sz w:val="20"/>
                <w:szCs w:val="20"/>
              </w:rPr>
              <w:t>micşorare</w:t>
            </w:r>
            <w:proofErr w:type="spellEnd"/>
            <w:r w:rsidRPr="0052731B">
              <w:rPr>
                <w:rFonts w:ascii="Verdana" w:hAnsi="Verdana"/>
                <w:sz w:val="20"/>
                <w:szCs w:val="20"/>
              </w:rPr>
              <w:t xml:space="preserve"> a </w:t>
            </w:r>
            <w:proofErr w:type="spellStart"/>
            <w:r w:rsidRPr="0052731B">
              <w:rPr>
                <w:rFonts w:ascii="Verdana" w:hAnsi="Verdana"/>
                <w:sz w:val="20"/>
                <w:szCs w:val="20"/>
              </w:rPr>
              <w:t>textelor</w:t>
            </w:r>
            <w:proofErr w:type="spellEnd"/>
            <w:r w:rsidRPr="0052731B">
              <w:rPr>
                <w:rFonts w:ascii="Verdana" w:hAnsi="Verdana"/>
                <w:sz w:val="20"/>
                <w:szCs w:val="20"/>
              </w:rPr>
              <w:t xml:space="preserve">, plus </w:t>
            </w:r>
            <w:proofErr w:type="spellStart"/>
            <w:r w:rsidRPr="0052731B">
              <w:rPr>
                <w:rFonts w:ascii="Verdana" w:hAnsi="Verdana"/>
                <w:sz w:val="20"/>
                <w:szCs w:val="20"/>
              </w:rPr>
              <w:t>şi</w:t>
            </w:r>
            <w:proofErr w:type="spellEnd"/>
            <w:r w:rsidRPr="0052731B">
              <w:rPr>
                <w:rFonts w:ascii="Verdana" w:hAnsi="Verdana"/>
                <w:sz w:val="20"/>
                <w:szCs w:val="20"/>
              </w:rPr>
              <w:t xml:space="preserve"> de </w:t>
            </w:r>
            <w:proofErr w:type="spellStart"/>
            <w:r w:rsidRPr="0052731B">
              <w:rPr>
                <w:rFonts w:ascii="Verdana" w:hAnsi="Verdana"/>
                <w:sz w:val="20"/>
                <w:szCs w:val="20"/>
              </w:rPr>
              <w:t>inversare</w:t>
            </w:r>
            <w:proofErr w:type="spellEnd"/>
            <w:r w:rsidRPr="0052731B">
              <w:rPr>
                <w:rFonts w:ascii="Verdana" w:hAnsi="Verdana"/>
                <w:sz w:val="20"/>
                <w:szCs w:val="20"/>
              </w:rPr>
              <w:t xml:space="preserve"> a </w:t>
            </w:r>
            <w:proofErr w:type="spellStart"/>
            <w:r w:rsidRPr="0052731B">
              <w:rPr>
                <w:rFonts w:ascii="Verdana" w:hAnsi="Verdana"/>
                <w:sz w:val="20"/>
                <w:szCs w:val="20"/>
              </w:rPr>
              <w:t>culorilor</w:t>
            </w:r>
            <w:proofErr w:type="spellEnd"/>
            <w:r w:rsidRPr="0052731B">
              <w:rPr>
                <w:rFonts w:ascii="Verdana" w:hAnsi="Verdana"/>
                <w:sz w:val="20"/>
                <w:szCs w:val="20"/>
              </w:rPr>
              <w:t>.</w:t>
            </w:r>
          </w:p>
        </w:tc>
        <w:tc>
          <w:tcPr>
            <w:tcW w:w="1883" w:type="dxa"/>
          </w:tcPr>
          <w:p w:rsidR="007D4BCC" w:rsidRPr="0052731B" w:rsidRDefault="007D4BCC" w:rsidP="002A04C5">
            <w:pPr>
              <w:rPr>
                <w:rFonts w:ascii="Verdana" w:hAnsi="Verdana"/>
                <w:sz w:val="20"/>
                <w:szCs w:val="20"/>
              </w:rPr>
            </w:pPr>
            <w:r w:rsidRPr="0052731B">
              <w:rPr>
                <w:rFonts w:ascii="Verdana" w:hAnsi="Verdana"/>
                <w:sz w:val="20"/>
                <w:szCs w:val="20"/>
              </w:rPr>
              <w:t xml:space="preserve">Ro, Ru, </w:t>
            </w:r>
            <w:proofErr w:type="spellStart"/>
            <w:r w:rsidRPr="0052731B">
              <w:rPr>
                <w:rFonts w:ascii="Verdana" w:hAnsi="Verdana"/>
                <w:sz w:val="20"/>
                <w:szCs w:val="20"/>
              </w:rPr>
              <w:t>En</w:t>
            </w:r>
            <w:proofErr w:type="spellEnd"/>
          </w:p>
          <w:p w:rsidR="00056890" w:rsidRPr="0052731B" w:rsidRDefault="009A14F8" w:rsidP="002A04C5">
            <w:pPr>
              <w:rPr>
                <w:rFonts w:ascii="Verdana" w:hAnsi="Verdana"/>
                <w:sz w:val="20"/>
                <w:szCs w:val="20"/>
              </w:rPr>
            </w:pPr>
            <w:proofErr w:type="spellStart"/>
            <w:r w:rsidRPr="0052731B">
              <w:rPr>
                <w:rFonts w:ascii="Verdana" w:hAnsi="Verdana"/>
                <w:sz w:val="20"/>
                <w:szCs w:val="20"/>
              </w:rPr>
              <w:t>Butoanele</w:t>
            </w:r>
            <w:proofErr w:type="spellEnd"/>
            <w:r w:rsidRPr="0052731B">
              <w:rPr>
                <w:rFonts w:ascii="Verdana" w:hAnsi="Verdana"/>
                <w:sz w:val="20"/>
                <w:szCs w:val="20"/>
              </w:rPr>
              <w:t xml:space="preserve"> </w:t>
            </w:r>
            <w:proofErr w:type="spellStart"/>
            <w:r w:rsidRPr="0052731B">
              <w:rPr>
                <w:rFonts w:ascii="Verdana" w:hAnsi="Verdana"/>
                <w:sz w:val="20"/>
                <w:szCs w:val="20"/>
              </w:rPr>
              <w:t>funcționează</w:t>
            </w:r>
            <w:proofErr w:type="spellEnd"/>
            <w:r w:rsidRPr="0052731B">
              <w:rPr>
                <w:rFonts w:ascii="Verdana" w:hAnsi="Verdana"/>
                <w:sz w:val="20"/>
                <w:szCs w:val="20"/>
              </w:rPr>
              <w:t xml:space="preserve"> </w:t>
            </w:r>
            <w:proofErr w:type="spellStart"/>
            <w:r w:rsidRPr="0052731B">
              <w:rPr>
                <w:rFonts w:ascii="Verdana" w:hAnsi="Verdana"/>
                <w:sz w:val="20"/>
                <w:szCs w:val="20"/>
              </w:rPr>
              <w:t>doar</w:t>
            </w:r>
            <w:proofErr w:type="spellEnd"/>
            <w:r w:rsidRPr="0052731B">
              <w:rPr>
                <w:rFonts w:ascii="Verdana" w:hAnsi="Verdana"/>
                <w:sz w:val="20"/>
                <w:szCs w:val="20"/>
              </w:rPr>
              <w:t xml:space="preserve"> </w:t>
            </w:r>
            <w:proofErr w:type="spellStart"/>
            <w:r w:rsidR="0052731B" w:rsidRPr="0052731B">
              <w:rPr>
                <w:rFonts w:ascii="Verdana" w:hAnsi="Verdana"/>
                <w:sz w:val="20"/>
                <w:szCs w:val="20"/>
              </w:rPr>
              <w:t>prin</w:t>
            </w:r>
            <w:proofErr w:type="spellEnd"/>
            <w:r w:rsidR="00056890" w:rsidRPr="0052731B">
              <w:rPr>
                <w:rFonts w:ascii="Verdana" w:hAnsi="Verdana"/>
                <w:sz w:val="20"/>
                <w:szCs w:val="20"/>
              </w:rPr>
              <w:t xml:space="preserve"> </w:t>
            </w:r>
            <w:r w:rsidR="0052731B" w:rsidRPr="0052731B">
              <w:rPr>
                <w:rFonts w:ascii="Verdana" w:hAnsi="Verdana"/>
                <w:i/>
                <w:sz w:val="20"/>
                <w:szCs w:val="20"/>
              </w:rPr>
              <w:t>G</w:t>
            </w:r>
            <w:r w:rsidR="00056890" w:rsidRPr="0052731B">
              <w:rPr>
                <w:rFonts w:ascii="Verdana" w:hAnsi="Verdana"/>
                <w:i/>
                <w:sz w:val="20"/>
                <w:szCs w:val="20"/>
              </w:rPr>
              <w:t xml:space="preserve">oogle </w:t>
            </w:r>
            <w:proofErr w:type="spellStart"/>
            <w:r w:rsidR="0052731B" w:rsidRPr="0052731B">
              <w:rPr>
                <w:rFonts w:ascii="Verdana" w:hAnsi="Verdana"/>
                <w:i/>
                <w:sz w:val="20"/>
                <w:szCs w:val="20"/>
              </w:rPr>
              <w:t>C</w:t>
            </w:r>
            <w:r w:rsidR="00056890" w:rsidRPr="0052731B">
              <w:rPr>
                <w:rFonts w:ascii="Verdana" w:hAnsi="Verdana"/>
                <w:i/>
                <w:sz w:val="20"/>
                <w:szCs w:val="20"/>
              </w:rPr>
              <w:t>rome</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Prin</w:t>
            </w:r>
            <w:proofErr w:type="spellEnd"/>
            <w:r w:rsidR="00056890" w:rsidRPr="0052731B">
              <w:rPr>
                <w:rFonts w:ascii="Verdana" w:hAnsi="Verdana"/>
                <w:sz w:val="20"/>
                <w:szCs w:val="20"/>
              </w:rPr>
              <w:t xml:space="preserve"> </w:t>
            </w:r>
            <w:r w:rsidR="0052731B" w:rsidRPr="0052731B">
              <w:rPr>
                <w:rFonts w:ascii="Verdana" w:hAnsi="Verdana"/>
                <w:i/>
                <w:sz w:val="20"/>
                <w:szCs w:val="20"/>
              </w:rPr>
              <w:t>I</w:t>
            </w:r>
            <w:r w:rsidR="00056890" w:rsidRPr="0052731B">
              <w:rPr>
                <w:rFonts w:ascii="Verdana" w:hAnsi="Verdana"/>
                <w:i/>
                <w:sz w:val="20"/>
                <w:szCs w:val="20"/>
              </w:rPr>
              <w:t xml:space="preserve">nternet </w:t>
            </w:r>
            <w:r w:rsidR="0052731B" w:rsidRPr="0052731B">
              <w:rPr>
                <w:rFonts w:ascii="Verdana" w:hAnsi="Verdana"/>
                <w:i/>
                <w:sz w:val="20"/>
                <w:szCs w:val="20"/>
              </w:rPr>
              <w:t>E</w:t>
            </w:r>
            <w:r w:rsidR="00056890" w:rsidRPr="0052731B">
              <w:rPr>
                <w:rFonts w:ascii="Verdana" w:hAnsi="Verdana"/>
                <w:i/>
                <w:sz w:val="20"/>
                <w:szCs w:val="20"/>
              </w:rPr>
              <w:t>xplorer</w:t>
            </w:r>
            <w:r w:rsidR="00056890" w:rsidRPr="0052731B">
              <w:rPr>
                <w:rFonts w:ascii="Verdana" w:hAnsi="Verdana"/>
                <w:sz w:val="20"/>
                <w:szCs w:val="20"/>
              </w:rPr>
              <w:t xml:space="preserve"> nu </w:t>
            </w:r>
            <w:proofErr w:type="spellStart"/>
            <w:r w:rsidR="00056890" w:rsidRPr="0052731B">
              <w:rPr>
                <w:rFonts w:ascii="Verdana" w:hAnsi="Verdana"/>
                <w:sz w:val="20"/>
                <w:szCs w:val="20"/>
              </w:rPr>
              <w:t>funcţioneaza</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acesta</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fiind</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brawzerul</w:t>
            </w:r>
            <w:proofErr w:type="spellEnd"/>
            <w:r w:rsidR="00056890" w:rsidRPr="0052731B">
              <w:rPr>
                <w:rFonts w:ascii="Verdana" w:hAnsi="Verdana"/>
                <w:sz w:val="20"/>
                <w:szCs w:val="20"/>
              </w:rPr>
              <w:t xml:space="preserve"> de care se </w:t>
            </w:r>
            <w:proofErr w:type="spellStart"/>
            <w:r w:rsidR="00056890" w:rsidRPr="0052731B">
              <w:rPr>
                <w:rFonts w:ascii="Verdana" w:hAnsi="Verdana"/>
                <w:sz w:val="20"/>
                <w:szCs w:val="20"/>
              </w:rPr>
              <w:t>folosesc</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nevăzătorii</w:t>
            </w:r>
            <w:proofErr w:type="spellEnd"/>
            <w:r w:rsidR="00056890" w:rsidRPr="0052731B">
              <w:rPr>
                <w:rFonts w:ascii="Verdana" w:hAnsi="Verdana"/>
                <w:sz w:val="20"/>
                <w:szCs w:val="20"/>
              </w:rPr>
              <w:t>.</w:t>
            </w:r>
            <w:r w:rsidR="0052731B" w:rsidRPr="0052731B">
              <w:rPr>
                <w:rFonts w:ascii="Verdana" w:hAnsi="Verdana"/>
                <w:sz w:val="20"/>
                <w:szCs w:val="20"/>
              </w:rPr>
              <w:t xml:space="preserve"> </w:t>
            </w:r>
            <w:r w:rsidR="00056890" w:rsidRPr="0052731B">
              <w:rPr>
                <w:rFonts w:ascii="Verdana" w:hAnsi="Verdana"/>
                <w:sz w:val="20"/>
                <w:szCs w:val="20"/>
              </w:rPr>
              <w:t xml:space="preserve"> </w:t>
            </w:r>
            <w:proofErr w:type="spellStart"/>
            <w:r w:rsidR="0052731B" w:rsidRPr="0052731B">
              <w:rPr>
                <w:rFonts w:ascii="Verdana" w:hAnsi="Verdana"/>
                <w:sz w:val="20"/>
                <w:szCs w:val="20"/>
              </w:rPr>
              <w:t>P</w:t>
            </w:r>
            <w:r w:rsidR="00056890" w:rsidRPr="0052731B">
              <w:rPr>
                <w:rFonts w:ascii="Verdana" w:hAnsi="Verdana"/>
                <w:sz w:val="20"/>
                <w:szCs w:val="20"/>
              </w:rPr>
              <w:t>rogramele</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asistive</w:t>
            </w:r>
            <w:proofErr w:type="spellEnd"/>
            <w:r w:rsidR="00056890" w:rsidRPr="0052731B">
              <w:rPr>
                <w:rFonts w:ascii="Verdana" w:hAnsi="Verdana"/>
                <w:sz w:val="20"/>
                <w:szCs w:val="20"/>
              </w:rPr>
              <w:t xml:space="preserve"> </w:t>
            </w:r>
            <w:r w:rsidR="00056890" w:rsidRPr="00F1360E">
              <w:rPr>
                <w:rFonts w:ascii="Verdana" w:hAnsi="Verdana"/>
                <w:i/>
                <w:sz w:val="20"/>
                <w:szCs w:val="20"/>
              </w:rPr>
              <w:t>JAWS</w:t>
            </w:r>
            <w:r w:rsidR="00F1360E">
              <w:rPr>
                <w:rFonts w:ascii="Verdana" w:hAnsi="Verdana"/>
                <w:sz w:val="20"/>
                <w:szCs w:val="20"/>
              </w:rPr>
              <w:t xml:space="preserve"> </w:t>
            </w:r>
            <w:proofErr w:type="spellStart"/>
            <w:r w:rsidR="00F1360E">
              <w:rPr>
                <w:rFonts w:ascii="Verdana" w:hAnsi="Verdana"/>
                <w:sz w:val="20"/>
                <w:szCs w:val="20"/>
              </w:rPr>
              <w:t>și</w:t>
            </w:r>
            <w:proofErr w:type="spellEnd"/>
            <w:r w:rsidR="00F1360E">
              <w:rPr>
                <w:rFonts w:ascii="Verdana" w:hAnsi="Verdana"/>
                <w:sz w:val="20"/>
                <w:szCs w:val="20"/>
              </w:rPr>
              <w:t xml:space="preserve"> </w:t>
            </w:r>
            <w:proofErr w:type="spellStart"/>
            <w:r w:rsidR="00F1360E" w:rsidRPr="00F1360E">
              <w:rPr>
                <w:rFonts w:ascii="Verdana" w:hAnsi="Verdana"/>
                <w:i/>
                <w:sz w:val="20"/>
                <w:szCs w:val="20"/>
                <w:lang w:val="ro-MD"/>
              </w:rPr>
              <w:t>Nvda</w:t>
            </w:r>
            <w:proofErr w:type="spellEnd"/>
            <w:r w:rsidR="00056890" w:rsidRPr="0052731B">
              <w:rPr>
                <w:rFonts w:ascii="Verdana" w:hAnsi="Verdana"/>
                <w:sz w:val="20"/>
                <w:szCs w:val="20"/>
              </w:rPr>
              <w:t xml:space="preserve"> nu au </w:t>
            </w:r>
            <w:proofErr w:type="spellStart"/>
            <w:r w:rsidR="00056890" w:rsidRPr="0052731B">
              <w:rPr>
                <w:rFonts w:ascii="Verdana" w:hAnsi="Verdana"/>
                <w:sz w:val="20"/>
                <w:szCs w:val="20"/>
              </w:rPr>
              <w:t>acces</w:t>
            </w:r>
            <w:proofErr w:type="spellEnd"/>
            <w:r w:rsidR="00056890" w:rsidRPr="0052731B">
              <w:rPr>
                <w:rFonts w:ascii="Verdana" w:hAnsi="Verdana"/>
                <w:sz w:val="20"/>
                <w:szCs w:val="20"/>
              </w:rPr>
              <w:t xml:space="preserve"> la </w:t>
            </w:r>
            <w:proofErr w:type="spellStart"/>
            <w:r w:rsidR="00056890" w:rsidRPr="0052731B">
              <w:rPr>
                <w:rFonts w:ascii="Verdana" w:hAnsi="Verdana"/>
                <w:sz w:val="20"/>
                <w:szCs w:val="20"/>
              </w:rPr>
              <w:t>aceste</w:t>
            </w:r>
            <w:proofErr w:type="spellEnd"/>
            <w:r w:rsidR="00056890" w:rsidRPr="0052731B">
              <w:rPr>
                <w:rFonts w:ascii="Verdana" w:hAnsi="Verdana"/>
                <w:sz w:val="20"/>
                <w:szCs w:val="20"/>
              </w:rPr>
              <w:t xml:space="preserve"> </w:t>
            </w:r>
            <w:proofErr w:type="spellStart"/>
            <w:r w:rsidR="00056890" w:rsidRPr="0052731B">
              <w:rPr>
                <w:rFonts w:ascii="Verdana" w:hAnsi="Verdana"/>
                <w:sz w:val="20"/>
                <w:szCs w:val="20"/>
              </w:rPr>
              <w:t>instrumente</w:t>
            </w:r>
            <w:proofErr w:type="spellEnd"/>
            <w:r w:rsidR="00056890" w:rsidRPr="0052731B">
              <w:rPr>
                <w:rFonts w:ascii="Verdana" w:hAnsi="Verdana"/>
                <w:sz w:val="20"/>
                <w:szCs w:val="20"/>
              </w:rPr>
              <w:t>.</w:t>
            </w:r>
          </w:p>
        </w:tc>
        <w:tc>
          <w:tcPr>
            <w:tcW w:w="1701" w:type="dxa"/>
            <w:tcBorders>
              <w:bottom w:val="single" w:sz="4" w:space="0" w:color="auto"/>
            </w:tcBorders>
            <w:shd w:val="clear" w:color="auto" w:fill="92D050"/>
          </w:tcPr>
          <w:p w:rsidR="00056890" w:rsidRPr="0052731B" w:rsidRDefault="00F1360E" w:rsidP="002A04C5">
            <w:pPr>
              <w:rPr>
                <w:rFonts w:ascii="Verdana" w:hAnsi="Verdana"/>
                <w:sz w:val="20"/>
                <w:szCs w:val="20"/>
              </w:rPr>
            </w:pPr>
            <w:r>
              <w:rPr>
                <w:rFonts w:ascii="Verdana" w:hAnsi="Verdana"/>
                <w:sz w:val="20"/>
                <w:szCs w:val="20"/>
              </w:rPr>
              <w:t>„</w:t>
            </w:r>
            <w:r w:rsidR="0052731B">
              <w:rPr>
                <w:rFonts w:ascii="Verdana" w:hAnsi="Verdana"/>
                <w:sz w:val="20"/>
                <w:szCs w:val="20"/>
              </w:rPr>
              <w:t>-</w:t>
            </w:r>
            <w:r>
              <w:rPr>
                <w:rFonts w:ascii="Verdana" w:hAnsi="Verdana"/>
                <w:sz w:val="20"/>
                <w:szCs w:val="20"/>
              </w:rPr>
              <w:t xml:space="preserve">” </w:t>
            </w:r>
            <w:proofErr w:type="spellStart"/>
            <w:r w:rsidR="00056890" w:rsidRPr="0052731B">
              <w:rPr>
                <w:rFonts w:ascii="Verdana" w:hAnsi="Verdana"/>
                <w:sz w:val="20"/>
                <w:szCs w:val="20"/>
              </w:rPr>
              <w:t>A</w:t>
            </w:r>
            <w:r w:rsidR="0052731B" w:rsidRPr="0052731B">
              <w:rPr>
                <w:rFonts w:ascii="Verdana" w:hAnsi="Verdana"/>
                <w:sz w:val="20"/>
                <w:szCs w:val="20"/>
              </w:rPr>
              <w:t>ccesibil</w:t>
            </w:r>
            <w:proofErr w:type="spellEnd"/>
          </w:p>
        </w:tc>
      </w:tr>
      <w:tr w:rsidR="00056890" w:rsidRPr="002770D4" w:rsidTr="007D4BCC">
        <w:trPr>
          <w:jc w:val="center"/>
        </w:trPr>
        <w:tc>
          <w:tcPr>
            <w:tcW w:w="2553" w:type="dxa"/>
          </w:tcPr>
          <w:p w:rsidR="00056890" w:rsidRPr="009A14F8" w:rsidRDefault="00056890" w:rsidP="002A04C5">
            <w:pPr>
              <w:rPr>
                <w:rFonts w:ascii="Verdana" w:hAnsi="Verdana"/>
                <w:sz w:val="20"/>
                <w:szCs w:val="20"/>
              </w:rPr>
            </w:pPr>
            <w:r w:rsidRPr="009A14F8">
              <w:rPr>
                <w:rFonts w:ascii="Verdana" w:hAnsi="Verdana"/>
                <w:sz w:val="20"/>
                <w:szCs w:val="20"/>
              </w:rPr>
              <w:t>CICDE</w:t>
            </w:r>
          </w:p>
        </w:tc>
        <w:tc>
          <w:tcPr>
            <w:tcW w:w="3260" w:type="dxa"/>
          </w:tcPr>
          <w:p w:rsidR="00056890" w:rsidRPr="009A14F8" w:rsidRDefault="00BE0261" w:rsidP="002A04C5">
            <w:pPr>
              <w:rPr>
                <w:rFonts w:ascii="Verdana" w:hAnsi="Verdana"/>
                <w:sz w:val="20"/>
                <w:szCs w:val="20"/>
              </w:rPr>
            </w:pPr>
            <w:hyperlink r:id="rId69" w:history="1">
              <w:r w:rsidR="00056890" w:rsidRPr="009A14F8">
                <w:rPr>
                  <w:rStyle w:val="Hyperlink"/>
                  <w:rFonts w:ascii="Verdana" w:hAnsi="Verdana"/>
                  <w:sz w:val="20"/>
                  <w:szCs w:val="20"/>
                </w:rPr>
                <w:t>http://cicde.md</w:t>
              </w:r>
            </w:hyperlink>
          </w:p>
          <w:p w:rsidR="00056890" w:rsidRPr="009A14F8" w:rsidRDefault="00056890" w:rsidP="002A04C5">
            <w:pPr>
              <w:rPr>
                <w:rStyle w:val="Hyperlink"/>
                <w:rFonts w:ascii="Verdana" w:hAnsi="Verdana"/>
                <w:sz w:val="20"/>
                <w:szCs w:val="20"/>
              </w:rPr>
            </w:pPr>
          </w:p>
        </w:tc>
        <w:tc>
          <w:tcPr>
            <w:tcW w:w="1371" w:type="dxa"/>
          </w:tcPr>
          <w:p w:rsidR="007D4BCC" w:rsidRPr="009A14F8" w:rsidRDefault="0052731B" w:rsidP="002A04C5">
            <w:pPr>
              <w:jc w:val="center"/>
              <w:rPr>
                <w:rFonts w:ascii="Verdana" w:hAnsi="Verdana"/>
                <w:sz w:val="20"/>
                <w:szCs w:val="20"/>
              </w:rPr>
            </w:pPr>
            <w:r w:rsidRPr="009A14F8">
              <w:rPr>
                <w:rFonts w:ascii="Verdana" w:hAnsi="Verdana"/>
                <w:sz w:val="20"/>
                <w:szCs w:val="20"/>
              </w:rPr>
              <w:t xml:space="preserve">+A, A, -A </w:t>
            </w:r>
            <w:proofErr w:type="spellStart"/>
            <w:r w:rsidR="009A14F8" w:rsidRPr="009A14F8">
              <w:rPr>
                <w:rFonts w:ascii="Verdana" w:hAnsi="Verdana"/>
                <w:sz w:val="20"/>
                <w:szCs w:val="20"/>
              </w:rPr>
              <w:t>B</w:t>
            </w:r>
            <w:r w:rsidR="007D4BCC" w:rsidRPr="009A14F8">
              <w:rPr>
                <w:rFonts w:ascii="Verdana" w:hAnsi="Verdana"/>
                <w:sz w:val="20"/>
                <w:szCs w:val="20"/>
              </w:rPr>
              <w:t>utoane</w:t>
            </w:r>
            <w:proofErr w:type="spellEnd"/>
            <w:r w:rsidR="007D4BCC" w:rsidRPr="009A14F8">
              <w:rPr>
                <w:rFonts w:ascii="Verdana" w:hAnsi="Verdana"/>
                <w:sz w:val="20"/>
                <w:szCs w:val="20"/>
              </w:rPr>
              <w:t xml:space="preserve"> de </w:t>
            </w:r>
            <w:proofErr w:type="spellStart"/>
            <w:r w:rsidR="007D4BCC" w:rsidRPr="009A14F8">
              <w:rPr>
                <w:rFonts w:ascii="Verdana" w:hAnsi="Verdana"/>
                <w:sz w:val="20"/>
                <w:szCs w:val="20"/>
              </w:rPr>
              <w:t>mărire</w:t>
            </w:r>
            <w:proofErr w:type="spellEnd"/>
            <w:r w:rsidR="007D4BCC" w:rsidRPr="009A14F8">
              <w:rPr>
                <w:rFonts w:ascii="Verdana" w:hAnsi="Verdana"/>
                <w:sz w:val="20"/>
                <w:szCs w:val="20"/>
              </w:rPr>
              <w:t xml:space="preserve"> </w:t>
            </w:r>
            <w:proofErr w:type="spellStart"/>
            <w:r w:rsidR="007D4BCC" w:rsidRPr="009A14F8">
              <w:rPr>
                <w:rFonts w:ascii="Verdana" w:hAnsi="Verdana"/>
                <w:sz w:val="20"/>
                <w:szCs w:val="20"/>
              </w:rPr>
              <w:t>şi</w:t>
            </w:r>
            <w:proofErr w:type="spellEnd"/>
            <w:r w:rsidR="007D4BCC" w:rsidRPr="009A14F8">
              <w:rPr>
                <w:rFonts w:ascii="Verdana" w:hAnsi="Verdana"/>
                <w:sz w:val="20"/>
                <w:szCs w:val="20"/>
              </w:rPr>
              <w:t xml:space="preserve"> </w:t>
            </w:r>
            <w:proofErr w:type="spellStart"/>
            <w:r w:rsidR="007D4BCC" w:rsidRPr="009A14F8">
              <w:rPr>
                <w:rFonts w:ascii="Verdana" w:hAnsi="Verdana"/>
                <w:sz w:val="20"/>
                <w:szCs w:val="20"/>
              </w:rPr>
              <w:t>micşorare</w:t>
            </w:r>
            <w:proofErr w:type="spellEnd"/>
            <w:r w:rsidR="007D4BCC" w:rsidRPr="009A14F8">
              <w:rPr>
                <w:rFonts w:ascii="Verdana" w:hAnsi="Verdana"/>
                <w:sz w:val="20"/>
                <w:szCs w:val="20"/>
              </w:rPr>
              <w:t xml:space="preserve"> a </w:t>
            </w:r>
            <w:proofErr w:type="spellStart"/>
            <w:r w:rsidR="007D4BCC" w:rsidRPr="009A14F8">
              <w:rPr>
                <w:rFonts w:ascii="Verdana" w:hAnsi="Verdana"/>
                <w:sz w:val="20"/>
                <w:szCs w:val="20"/>
              </w:rPr>
              <w:t>textelor</w:t>
            </w:r>
            <w:proofErr w:type="spellEnd"/>
            <w:r w:rsidR="007D4BCC" w:rsidRPr="009A14F8">
              <w:rPr>
                <w:rFonts w:ascii="Verdana" w:hAnsi="Verdana"/>
                <w:sz w:val="20"/>
                <w:szCs w:val="20"/>
              </w:rPr>
              <w:t xml:space="preserve">, plus </w:t>
            </w:r>
            <w:proofErr w:type="spellStart"/>
            <w:r w:rsidR="007D4BCC" w:rsidRPr="009A14F8">
              <w:rPr>
                <w:rFonts w:ascii="Verdana" w:hAnsi="Verdana"/>
                <w:sz w:val="20"/>
                <w:szCs w:val="20"/>
              </w:rPr>
              <w:t>şi</w:t>
            </w:r>
            <w:proofErr w:type="spellEnd"/>
            <w:r w:rsidR="007D4BCC" w:rsidRPr="009A14F8">
              <w:rPr>
                <w:rFonts w:ascii="Verdana" w:hAnsi="Verdana"/>
                <w:sz w:val="20"/>
                <w:szCs w:val="20"/>
              </w:rPr>
              <w:t xml:space="preserve"> de </w:t>
            </w:r>
            <w:proofErr w:type="spellStart"/>
            <w:r w:rsidR="007D4BCC" w:rsidRPr="009A14F8">
              <w:rPr>
                <w:rFonts w:ascii="Verdana" w:hAnsi="Verdana"/>
                <w:sz w:val="20"/>
                <w:szCs w:val="20"/>
              </w:rPr>
              <w:t>inversare</w:t>
            </w:r>
            <w:proofErr w:type="spellEnd"/>
            <w:r w:rsidR="007D4BCC" w:rsidRPr="009A14F8">
              <w:rPr>
                <w:rFonts w:ascii="Verdana" w:hAnsi="Verdana"/>
                <w:sz w:val="20"/>
                <w:szCs w:val="20"/>
              </w:rPr>
              <w:t xml:space="preserve"> a </w:t>
            </w:r>
            <w:proofErr w:type="spellStart"/>
            <w:r w:rsidR="007D4BCC" w:rsidRPr="009A14F8">
              <w:rPr>
                <w:rFonts w:ascii="Verdana" w:hAnsi="Verdana"/>
                <w:sz w:val="20"/>
                <w:szCs w:val="20"/>
              </w:rPr>
              <w:t>culorilor</w:t>
            </w:r>
            <w:proofErr w:type="spellEnd"/>
            <w:r w:rsidR="007D4BCC" w:rsidRPr="009A14F8">
              <w:rPr>
                <w:rFonts w:ascii="Verdana" w:hAnsi="Verdana"/>
                <w:sz w:val="20"/>
                <w:szCs w:val="20"/>
              </w:rPr>
              <w:t>.</w:t>
            </w:r>
          </w:p>
        </w:tc>
        <w:tc>
          <w:tcPr>
            <w:tcW w:w="1883" w:type="dxa"/>
          </w:tcPr>
          <w:p w:rsidR="00056890" w:rsidRPr="009A14F8" w:rsidRDefault="00056890" w:rsidP="002A04C5">
            <w:pPr>
              <w:rPr>
                <w:rFonts w:ascii="Verdana" w:hAnsi="Verdana"/>
                <w:sz w:val="20"/>
                <w:szCs w:val="20"/>
              </w:rPr>
            </w:pPr>
            <w:r w:rsidRPr="009A14F8">
              <w:rPr>
                <w:rFonts w:ascii="Verdana" w:hAnsi="Verdana"/>
                <w:sz w:val="20"/>
                <w:szCs w:val="20"/>
              </w:rPr>
              <w:t>Ro,</w:t>
            </w:r>
            <w:r w:rsidR="007D4BCC" w:rsidRPr="009A14F8">
              <w:rPr>
                <w:rFonts w:ascii="Verdana" w:hAnsi="Verdana"/>
                <w:sz w:val="20"/>
                <w:szCs w:val="20"/>
              </w:rPr>
              <w:t xml:space="preserve"> </w:t>
            </w:r>
            <w:r w:rsidRPr="009A14F8">
              <w:rPr>
                <w:rFonts w:ascii="Verdana" w:hAnsi="Verdana"/>
                <w:sz w:val="20"/>
                <w:szCs w:val="20"/>
              </w:rPr>
              <w:t>Ru,</w:t>
            </w:r>
            <w:r w:rsidR="007D4BCC" w:rsidRPr="009A14F8">
              <w:rPr>
                <w:rFonts w:ascii="Verdana" w:hAnsi="Verdana"/>
                <w:sz w:val="20"/>
                <w:szCs w:val="20"/>
              </w:rPr>
              <w:t xml:space="preserve"> </w:t>
            </w:r>
            <w:proofErr w:type="spellStart"/>
            <w:r w:rsidRPr="009A14F8">
              <w:rPr>
                <w:rFonts w:ascii="Verdana" w:hAnsi="Verdana"/>
                <w:sz w:val="20"/>
                <w:szCs w:val="20"/>
              </w:rPr>
              <w:t>En</w:t>
            </w:r>
            <w:r w:rsidR="007D4BCC" w:rsidRPr="009A14F8">
              <w:rPr>
                <w:rFonts w:ascii="Verdana" w:hAnsi="Verdana"/>
                <w:sz w:val="20"/>
                <w:szCs w:val="20"/>
              </w:rPr>
              <w:t>g</w:t>
            </w:r>
            <w:proofErr w:type="spellEnd"/>
          </w:p>
          <w:p w:rsidR="00056890" w:rsidRPr="009A14F8" w:rsidRDefault="009A14F8" w:rsidP="002A04C5">
            <w:pPr>
              <w:rPr>
                <w:rFonts w:ascii="Verdana" w:hAnsi="Verdana"/>
                <w:sz w:val="20"/>
                <w:szCs w:val="20"/>
              </w:rPr>
            </w:pPr>
            <w:proofErr w:type="spellStart"/>
            <w:r w:rsidRPr="009A14F8">
              <w:rPr>
                <w:rFonts w:ascii="Verdana" w:hAnsi="Verdana"/>
                <w:sz w:val="20"/>
                <w:szCs w:val="20"/>
              </w:rPr>
              <w:t>Butoanele</w:t>
            </w:r>
            <w:proofErr w:type="spellEnd"/>
            <w:r w:rsidR="00056890" w:rsidRPr="009A14F8">
              <w:rPr>
                <w:rFonts w:ascii="Verdana" w:hAnsi="Verdana"/>
                <w:sz w:val="20"/>
                <w:szCs w:val="20"/>
              </w:rPr>
              <w:t xml:space="preserve"> </w:t>
            </w:r>
            <w:proofErr w:type="spellStart"/>
            <w:r w:rsidR="00056890" w:rsidRPr="009A14F8">
              <w:rPr>
                <w:rFonts w:ascii="Verdana" w:hAnsi="Verdana"/>
                <w:sz w:val="20"/>
                <w:szCs w:val="20"/>
              </w:rPr>
              <w:t>acesibile</w:t>
            </w:r>
            <w:proofErr w:type="spellEnd"/>
            <w:r w:rsidR="00056890" w:rsidRPr="009A14F8">
              <w:rPr>
                <w:rFonts w:ascii="Verdana" w:hAnsi="Verdana"/>
                <w:sz w:val="20"/>
                <w:szCs w:val="20"/>
              </w:rPr>
              <w:t xml:space="preserve"> cu </w:t>
            </w:r>
            <w:proofErr w:type="spellStart"/>
            <w:r w:rsidR="00056890" w:rsidRPr="009A14F8">
              <w:rPr>
                <w:rFonts w:ascii="Verdana" w:hAnsi="Verdana"/>
                <w:sz w:val="20"/>
                <w:szCs w:val="20"/>
              </w:rPr>
              <w:t>programe</w:t>
            </w:r>
            <w:proofErr w:type="spellEnd"/>
            <w:r w:rsidR="00056890" w:rsidRPr="009A14F8">
              <w:rPr>
                <w:rFonts w:ascii="Verdana" w:hAnsi="Verdana"/>
                <w:sz w:val="20"/>
                <w:szCs w:val="20"/>
              </w:rPr>
              <w:t xml:space="preserve"> assistive </w:t>
            </w:r>
            <w:r w:rsidR="00056890" w:rsidRPr="009A14F8">
              <w:rPr>
                <w:rFonts w:ascii="Verdana" w:hAnsi="Verdana"/>
                <w:i/>
                <w:sz w:val="20"/>
                <w:szCs w:val="20"/>
              </w:rPr>
              <w:t>JAWS</w:t>
            </w:r>
            <w:r w:rsidR="00056890" w:rsidRPr="009A14F8">
              <w:rPr>
                <w:rFonts w:ascii="Verdana" w:hAnsi="Verdana"/>
                <w:sz w:val="20"/>
                <w:szCs w:val="20"/>
              </w:rPr>
              <w:t xml:space="preserve">, </w:t>
            </w:r>
            <w:proofErr w:type="spellStart"/>
            <w:r w:rsidR="00056890" w:rsidRPr="009A14F8">
              <w:rPr>
                <w:rFonts w:ascii="Verdana" w:hAnsi="Verdana"/>
                <w:i/>
                <w:sz w:val="20"/>
                <w:szCs w:val="20"/>
              </w:rPr>
              <w:t>Nvda</w:t>
            </w:r>
            <w:proofErr w:type="spellEnd"/>
            <w:r w:rsidR="00056890" w:rsidRPr="009A14F8">
              <w:rPr>
                <w:rFonts w:ascii="Verdana" w:hAnsi="Verdana"/>
                <w:sz w:val="20"/>
                <w:szCs w:val="20"/>
              </w:rPr>
              <w:t xml:space="preserve">, </w:t>
            </w:r>
            <w:proofErr w:type="spellStart"/>
            <w:r w:rsidRPr="009A14F8">
              <w:rPr>
                <w:rFonts w:ascii="Verdana" w:hAnsi="Verdana"/>
                <w:sz w:val="20"/>
                <w:szCs w:val="20"/>
              </w:rPr>
              <w:t>Funcționează</w:t>
            </w:r>
            <w:proofErr w:type="spellEnd"/>
            <w:r w:rsidRPr="009A14F8">
              <w:rPr>
                <w:rFonts w:ascii="Verdana" w:hAnsi="Verdana"/>
                <w:sz w:val="20"/>
                <w:szCs w:val="20"/>
              </w:rPr>
              <w:t xml:space="preserve"> </w:t>
            </w:r>
            <w:proofErr w:type="spellStart"/>
            <w:r w:rsidRPr="009A14F8">
              <w:rPr>
                <w:rFonts w:ascii="Verdana" w:hAnsi="Verdana"/>
                <w:sz w:val="20"/>
                <w:szCs w:val="20"/>
              </w:rPr>
              <w:t>numai</w:t>
            </w:r>
            <w:proofErr w:type="spellEnd"/>
            <w:r w:rsidRPr="009A14F8">
              <w:rPr>
                <w:rFonts w:ascii="Verdana" w:hAnsi="Verdana"/>
                <w:sz w:val="20"/>
                <w:szCs w:val="20"/>
              </w:rPr>
              <w:t xml:space="preserve"> </w:t>
            </w:r>
            <w:proofErr w:type="spellStart"/>
            <w:r w:rsidR="00056890" w:rsidRPr="009A14F8">
              <w:rPr>
                <w:rFonts w:ascii="Verdana" w:hAnsi="Verdana"/>
                <w:sz w:val="20"/>
                <w:szCs w:val="20"/>
              </w:rPr>
              <w:t>prin</w:t>
            </w:r>
            <w:proofErr w:type="spellEnd"/>
            <w:r w:rsidR="00056890" w:rsidRPr="009A14F8">
              <w:rPr>
                <w:rFonts w:ascii="Verdana" w:hAnsi="Verdana"/>
                <w:sz w:val="20"/>
                <w:szCs w:val="20"/>
              </w:rPr>
              <w:t xml:space="preserve"> </w:t>
            </w:r>
            <w:r w:rsidR="00056890" w:rsidRPr="009A14F8">
              <w:rPr>
                <w:rFonts w:ascii="Verdana" w:hAnsi="Verdana"/>
                <w:i/>
                <w:sz w:val="20"/>
                <w:szCs w:val="20"/>
              </w:rPr>
              <w:t xml:space="preserve">Google </w:t>
            </w:r>
            <w:proofErr w:type="spellStart"/>
            <w:r w:rsidR="00056890" w:rsidRPr="009A14F8">
              <w:rPr>
                <w:rFonts w:ascii="Verdana" w:hAnsi="Verdana"/>
                <w:i/>
                <w:sz w:val="20"/>
                <w:szCs w:val="20"/>
              </w:rPr>
              <w:t>Crome</w:t>
            </w:r>
            <w:proofErr w:type="spellEnd"/>
            <w:r w:rsidR="00056890" w:rsidRPr="009A14F8">
              <w:rPr>
                <w:rFonts w:ascii="Verdana" w:hAnsi="Verdana"/>
                <w:i/>
                <w:sz w:val="20"/>
                <w:szCs w:val="20"/>
              </w:rPr>
              <w:t>.</w:t>
            </w:r>
          </w:p>
        </w:tc>
        <w:tc>
          <w:tcPr>
            <w:tcW w:w="1701" w:type="dxa"/>
            <w:tcBorders>
              <w:bottom w:val="nil"/>
            </w:tcBorders>
            <w:shd w:val="clear" w:color="auto" w:fill="92D050"/>
          </w:tcPr>
          <w:p w:rsidR="00056890" w:rsidRPr="002770D4" w:rsidRDefault="00056890" w:rsidP="002A04C5">
            <w:pPr>
              <w:jc w:val="center"/>
              <w:rPr>
                <w:rFonts w:ascii="Verdana" w:hAnsi="Verdana"/>
                <w:sz w:val="20"/>
                <w:szCs w:val="20"/>
              </w:rPr>
            </w:pPr>
            <w:proofErr w:type="spellStart"/>
            <w:r w:rsidRPr="007D4BCC">
              <w:rPr>
                <w:rFonts w:ascii="Verdana" w:hAnsi="Verdana"/>
                <w:sz w:val="20"/>
                <w:szCs w:val="20"/>
              </w:rPr>
              <w:t>A</w:t>
            </w:r>
            <w:r w:rsidR="0052731B">
              <w:rPr>
                <w:rFonts w:ascii="Verdana" w:hAnsi="Verdana"/>
                <w:sz w:val="20"/>
                <w:szCs w:val="20"/>
              </w:rPr>
              <w:t>ccesil</w:t>
            </w:r>
            <w:proofErr w:type="spellEnd"/>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Registrul</w:t>
            </w:r>
            <w:proofErr w:type="spellEnd"/>
            <w:r w:rsidRPr="002770D4">
              <w:rPr>
                <w:rFonts w:ascii="Verdana" w:hAnsi="Verdana"/>
                <w:sz w:val="20"/>
                <w:szCs w:val="20"/>
              </w:rPr>
              <w:t xml:space="preserve"> de Stat al </w:t>
            </w:r>
            <w:proofErr w:type="spellStart"/>
            <w:r w:rsidRPr="002770D4">
              <w:rPr>
                <w:rFonts w:ascii="Verdana" w:hAnsi="Verdana"/>
                <w:sz w:val="20"/>
                <w:szCs w:val="20"/>
              </w:rPr>
              <w:t>Actelor</w:t>
            </w:r>
            <w:proofErr w:type="spellEnd"/>
            <w:r w:rsidRPr="002770D4">
              <w:rPr>
                <w:rFonts w:ascii="Verdana" w:hAnsi="Verdana"/>
                <w:sz w:val="20"/>
                <w:szCs w:val="20"/>
              </w:rPr>
              <w:t xml:space="preserve"> </w:t>
            </w:r>
            <w:proofErr w:type="spellStart"/>
            <w:r w:rsidRPr="002770D4">
              <w:rPr>
                <w:rFonts w:ascii="Verdana" w:hAnsi="Verdana"/>
                <w:sz w:val="20"/>
                <w:szCs w:val="20"/>
              </w:rPr>
              <w:t>Juridice</w:t>
            </w:r>
            <w:proofErr w:type="spellEnd"/>
          </w:p>
        </w:tc>
        <w:tc>
          <w:tcPr>
            <w:tcW w:w="3260" w:type="dxa"/>
          </w:tcPr>
          <w:p w:rsidR="00056890" w:rsidRPr="002770D4" w:rsidRDefault="00BE0261" w:rsidP="002A04C5">
            <w:pPr>
              <w:rPr>
                <w:rFonts w:ascii="Verdana" w:hAnsi="Verdana"/>
                <w:sz w:val="20"/>
                <w:szCs w:val="20"/>
              </w:rPr>
            </w:pPr>
            <w:hyperlink r:id="rId70" w:history="1">
              <w:r w:rsidR="00056890" w:rsidRPr="002770D4">
                <w:rPr>
                  <w:rStyle w:val="Hyperlink"/>
                  <w:rFonts w:ascii="Verdana" w:hAnsi="Verdana"/>
                  <w:sz w:val="20"/>
                  <w:szCs w:val="20"/>
                </w:rPr>
                <w:t>http://justice.md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Pr>
                <w:rFonts w:ascii="Verdana" w:hAnsi="Verdana"/>
                <w:sz w:val="20"/>
                <w:szCs w:val="20"/>
              </w:rPr>
              <w:t>Ro, Ru</w:t>
            </w:r>
          </w:p>
        </w:tc>
        <w:tc>
          <w:tcPr>
            <w:tcW w:w="1701" w:type="dxa"/>
            <w:tcBorders>
              <w:top w:val="nil"/>
            </w:tcBorders>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r w:rsidRPr="002770D4">
              <w:rPr>
                <w:rFonts w:ascii="Verdana" w:hAnsi="Verdana"/>
                <w:sz w:val="20"/>
                <w:szCs w:val="20"/>
              </w:rPr>
              <w:t>CNAS</w:t>
            </w:r>
          </w:p>
          <w:p w:rsidR="00056890" w:rsidRPr="002770D4" w:rsidRDefault="00056890" w:rsidP="002A04C5">
            <w:pPr>
              <w:rPr>
                <w:rFonts w:ascii="Verdana" w:hAnsi="Verdana"/>
                <w:sz w:val="20"/>
                <w:szCs w:val="20"/>
              </w:rPr>
            </w:pPr>
          </w:p>
        </w:tc>
        <w:tc>
          <w:tcPr>
            <w:tcW w:w="3260" w:type="dxa"/>
          </w:tcPr>
          <w:p w:rsidR="00056890" w:rsidRPr="002770D4" w:rsidRDefault="00BE0261" w:rsidP="002A04C5">
            <w:pPr>
              <w:rPr>
                <w:rFonts w:ascii="Verdana" w:hAnsi="Verdana"/>
                <w:sz w:val="20"/>
                <w:szCs w:val="20"/>
              </w:rPr>
            </w:pPr>
            <w:hyperlink r:id="rId71" w:history="1">
              <w:r w:rsidR="00056890" w:rsidRPr="002770D4">
                <w:rPr>
                  <w:rStyle w:val="Hyperlink"/>
                  <w:rFonts w:ascii="Verdana" w:hAnsi="Verdana"/>
                  <w:sz w:val="20"/>
                  <w:szCs w:val="20"/>
                </w:rPr>
                <w:t>http://cnas.md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C6118C">
              <w:rPr>
                <w:rFonts w:ascii="Verdana" w:hAnsi="Verdana"/>
                <w:sz w:val="20"/>
                <w:szCs w:val="20"/>
              </w:rPr>
              <w:t>Ro, Ru</w:t>
            </w:r>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r w:rsidRPr="002770D4">
              <w:rPr>
                <w:rFonts w:ascii="Verdana" w:hAnsi="Verdana"/>
                <w:sz w:val="20"/>
                <w:szCs w:val="20"/>
              </w:rPr>
              <w:t>CNAM</w:t>
            </w:r>
          </w:p>
        </w:tc>
        <w:tc>
          <w:tcPr>
            <w:tcW w:w="3260" w:type="dxa"/>
          </w:tcPr>
          <w:p w:rsidR="00056890" w:rsidRPr="002770D4" w:rsidRDefault="00BE0261" w:rsidP="002A04C5">
            <w:pPr>
              <w:rPr>
                <w:rStyle w:val="Hyperlink"/>
                <w:rFonts w:ascii="Verdana" w:hAnsi="Verdana"/>
                <w:sz w:val="20"/>
                <w:szCs w:val="20"/>
              </w:rPr>
            </w:pPr>
            <w:hyperlink r:id="rId72" w:history="1">
              <w:r w:rsidR="00056890" w:rsidRPr="002770D4">
                <w:rPr>
                  <w:rStyle w:val="Hyperlink"/>
                  <w:rFonts w:ascii="Verdana" w:hAnsi="Verdana"/>
                  <w:sz w:val="20"/>
                  <w:szCs w:val="20"/>
                </w:rPr>
                <w:t>http://cnam.md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C6118C" w:rsidRDefault="00056890" w:rsidP="002A04C5">
            <w:pPr>
              <w:rPr>
                <w:rFonts w:ascii="Verdana" w:hAnsi="Verdana"/>
                <w:sz w:val="20"/>
                <w:szCs w:val="20"/>
              </w:rPr>
            </w:pPr>
            <w:r>
              <w:rPr>
                <w:rFonts w:ascii="Verdana" w:hAnsi="Verdana"/>
                <w:sz w:val="20"/>
                <w:szCs w:val="20"/>
              </w:rPr>
              <w:t xml:space="preserve">Ro, Ru, </w:t>
            </w:r>
            <w:proofErr w:type="spellStart"/>
            <w:r>
              <w:rPr>
                <w:rFonts w:ascii="Verdana" w:hAnsi="Verdana"/>
                <w:sz w:val="20"/>
                <w:szCs w:val="20"/>
              </w:rPr>
              <w:t>En</w:t>
            </w:r>
            <w:r w:rsidR="0052731B">
              <w:rPr>
                <w:rFonts w:ascii="Verdana" w:hAnsi="Verdana"/>
                <w:sz w:val="20"/>
                <w:szCs w:val="20"/>
              </w:rPr>
              <w:t>g</w:t>
            </w:r>
            <w:proofErr w:type="spellEnd"/>
          </w:p>
          <w:p w:rsidR="00056890" w:rsidRPr="002770D4" w:rsidRDefault="00056890" w:rsidP="002A04C5">
            <w:pPr>
              <w:rPr>
                <w:rFonts w:ascii="Verdana" w:hAnsi="Verdana"/>
                <w:sz w:val="20"/>
                <w:szCs w:val="20"/>
              </w:rPr>
            </w:pPr>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r w:rsidRPr="002770D4">
              <w:rPr>
                <w:rFonts w:ascii="Verdana" w:hAnsi="Verdana"/>
                <w:sz w:val="20"/>
                <w:szCs w:val="20"/>
              </w:rPr>
              <w:t>BNS</w:t>
            </w:r>
          </w:p>
        </w:tc>
        <w:tc>
          <w:tcPr>
            <w:tcW w:w="3260" w:type="dxa"/>
          </w:tcPr>
          <w:p w:rsidR="00056890" w:rsidRPr="002770D4" w:rsidRDefault="00BE0261" w:rsidP="002A04C5">
            <w:pPr>
              <w:rPr>
                <w:rStyle w:val="Hyperlink"/>
                <w:rFonts w:ascii="Verdana" w:hAnsi="Verdana"/>
                <w:sz w:val="20"/>
                <w:szCs w:val="20"/>
              </w:rPr>
            </w:pPr>
            <w:hyperlink r:id="rId73" w:history="1">
              <w:r w:rsidR="00056890" w:rsidRPr="002770D4">
                <w:rPr>
                  <w:rStyle w:val="Hyperlink"/>
                  <w:rFonts w:ascii="Verdana" w:hAnsi="Verdana"/>
                  <w:sz w:val="20"/>
                  <w:szCs w:val="20"/>
                </w:rPr>
                <w:t>http://statistica.gov.md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7171DD">
              <w:rPr>
                <w:rFonts w:ascii="Verdana" w:hAnsi="Verdana"/>
                <w:sz w:val="20"/>
                <w:szCs w:val="20"/>
              </w:rPr>
              <w:t xml:space="preserve">Ro, Ru, </w:t>
            </w:r>
            <w:proofErr w:type="spellStart"/>
            <w:r w:rsidRPr="007171DD">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r w:rsidRPr="002770D4">
              <w:rPr>
                <w:rFonts w:ascii="Verdana" w:hAnsi="Verdana"/>
                <w:sz w:val="20"/>
                <w:szCs w:val="20"/>
              </w:rPr>
              <w:t>BNM</w:t>
            </w:r>
          </w:p>
        </w:tc>
        <w:tc>
          <w:tcPr>
            <w:tcW w:w="3260" w:type="dxa"/>
          </w:tcPr>
          <w:p w:rsidR="00056890" w:rsidRPr="002770D4" w:rsidRDefault="00BE0261" w:rsidP="002A04C5">
            <w:pPr>
              <w:rPr>
                <w:rFonts w:ascii="Verdana" w:hAnsi="Verdana"/>
                <w:sz w:val="20"/>
                <w:szCs w:val="20"/>
              </w:rPr>
            </w:pPr>
            <w:hyperlink r:id="rId74" w:history="1">
              <w:r w:rsidR="00056890" w:rsidRPr="002770D4">
                <w:rPr>
                  <w:rStyle w:val="Hyperlink"/>
                  <w:rFonts w:ascii="Verdana" w:hAnsi="Verdana"/>
                  <w:sz w:val="20"/>
                  <w:szCs w:val="20"/>
                </w:rPr>
                <w:t>http://bnm.md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B8657F">
              <w:rPr>
                <w:rFonts w:ascii="Verdana" w:hAnsi="Verdana"/>
                <w:sz w:val="20"/>
                <w:szCs w:val="20"/>
              </w:rPr>
              <w:t xml:space="preserve">Ro, Ru,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Cancelaria</w:t>
            </w:r>
            <w:proofErr w:type="spellEnd"/>
            <w:r w:rsidRPr="002770D4">
              <w:rPr>
                <w:rFonts w:ascii="Verdana" w:hAnsi="Verdana"/>
                <w:sz w:val="20"/>
                <w:szCs w:val="20"/>
              </w:rPr>
              <w:t xml:space="preserve"> de Stat</w:t>
            </w:r>
          </w:p>
        </w:tc>
        <w:tc>
          <w:tcPr>
            <w:tcW w:w="3260" w:type="dxa"/>
          </w:tcPr>
          <w:p w:rsidR="00056890" w:rsidRPr="002770D4" w:rsidRDefault="00BE0261" w:rsidP="002A04C5">
            <w:pPr>
              <w:rPr>
                <w:rFonts w:ascii="Verdana" w:hAnsi="Verdana"/>
                <w:sz w:val="20"/>
                <w:szCs w:val="20"/>
              </w:rPr>
            </w:pPr>
            <w:hyperlink r:id="rId75" w:history="1">
              <w:r w:rsidR="00056890" w:rsidRPr="002770D4">
                <w:rPr>
                  <w:rStyle w:val="Hyperlink"/>
                  <w:rFonts w:ascii="Verdana" w:hAnsi="Verdana"/>
                  <w:sz w:val="20"/>
                  <w:szCs w:val="20"/>
                </w:rPr>
                <w:t>https://cancelaria.gov.md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Pr>
                <w:rFonts w:ascii="Verdana" w:hAnsi="Verdana"/>
                <w:sz w:val="20"/>
                <w:szCs w:val="20"/>
              </w:rPr>
              <w:t>Ro</w:t>
            </w:r>
            <w:r w:rsidRPr="00B8657F">
              <w:rPr>
                <w:rFonts w:ascii="Verdana" w:hAnsi="Verdana"/>
                <w:sz w:val="20"/>
                <w:szCs w:val="20"/>
              </w:rPr>
              <w:t xml:space="preserve">,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Agenția</w:t>
            </w:r>
            <w:proofErr w:type="spellEnd"/>
            <w:r w:rsidRPr="002770D4">
              <w:rPr>
                <w:rFonts w:ascii="Verdana" w:hAnsi="Verdana"/>
                <w:sz w:val="20"/>
                <w:szCs w:val="20"/>
              </w:rPr>
              <w:t xml:space="preserve"> </w:t>
            </w:r>
            <w:proofErr w:type="spellStart"/>
            <w:r w:rsidRPr="002770D4">
              <w:rPr>
                <w:rFonts w:ascii="Verdana" w:hAnsi="Verdana"/>
                <w:sz w:val="20"/>
                <w:szCs w:val="20"/>
              </w:rPr>
              <w:t>Servicii</w:t>
            </w:r>
            <w:proofErr w:type="spellEnd"/>
            <w:r w:rsidRPr="002770D4">
              <w:rPr>
                <w:rFonts w:ascii="Verdana" w:hAnsi="Verdana"/>
                <w:sz w:val="20"/>
                <w:szCs w:val="20"/>
              </w:rPr>
              <w:t xml:space="preserve"> </w:t>
            </w:r>
            <w:proofErr w:type="spellStart"/>
            <w:r w:rsidRPr="002770D4">
              <w:rPr>
                <w:rFonts w:ascii="Verdana" w:hAnsi="Verdana"/>
                <w:sz w:val="20"/>
                <w:szCs w:val="20"/>
              </w:rPr>
              <w:t>Publice</w:t>
            </w:r>
            <w:proofErr w:type="spellEnd"/>
          </w:p>
          <w:p w:rsidR="00056890" w:rsidRPr="002770D4" w:rsidRDefault="00056890" w:rsidP="002A04C5">
            <w:pPr>
              <w:rPr>
                <w:rFonts w:ascii="Verdana" w:hAnsi="Verdana"/>
                <w:sz w:val="20"/>
                <w:szCs w:val="20"/>
              </w:rPr>
            </w:pPr>
          </w:p>
        </w:tc>
        <w:tc>
          <w:tcPr>
            <w:tcW w:w="3260" w:type="dxa"/>
          </w:tcPr>
          <w:p w:rsidR="00056890" w:rsidRPr="002770D4" w:rsidRDefault="00BE0261" w:rsidP="002A04C5">
            <w:pPr>
              <w:rPr>
                <w:rFonts w:ascii="Verdana" w:hAnsi="Verdana"/>
                <w:sz w:val="20"/>
                <w:szCs w:val="20"/>
              </w:rPr>
            </w:pPr>
            <w:hyperlink r:id="rId76" w:history="1">
              <w:r w:rsidR="00056890" w:rsidRPr="002770D4">
                <w:rPr>
                  <w:rStyle w:val="Hyperlink"/>
                  <w:rFonts w:ascii="Verdana" w:hAnsi="Verdana"/>
                  <w:sz w:val="20"/>
                  <w:szCs w:val="20"/>
                </w:rPr>
                <w:t>http://www.asp.gov.md</w:t>
              </w:r>
            </w:hyperlink>
          </w:p>
          <w:p w:rsidR="00056890" w:rsidRPr="002770D4" w:rsidRDefault="00056890" w:rsidP="002A04C5">
            <w:pPr>
              <w:rPr>
                <w:rStyle w:val="Hyperlink"/>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B8657F">
              <w:rPr>
                <w:rFonts w:ascii="Verdana" w:hAnsi="Verdana"/>
                <w:sz w:val="20"/>
                <w:szCs w:val="20"/>
              </w:rPr>
              <w:t xml:space="preserve">Ro, Ru,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Portalul</w:t>
            </w:r>
            <w:proofErr w:type="spellEnd"/>
            <w:r w:rsidRPr="002770D4">
              <w:rPr>
                <w:rFonts w:ascii="Verdana" w:hAnsi="Verdana"/>
                <w:sz w:val="20"/>
                <w:szCs w:val="20"/>
              </w:rPr>
              <w:t xml:space="preserve"> </w:t>
            </w:r>
            <w:proofErr w:type="spellStart"/>
            <w:r w:rsidRPr="002770D4">
              <w:rPr>
                <w:rFonts w:ascii="Verdana" w:hAnsi="Verdana"/>
                <w:sz w:val="20"/>
                <w:szCs w:val="20"/>
              </w:rPr>
              <w:t>Serviciilor</w:t>
            </w:r>
            <w:proofErr w:type="spellEnd"/>
            <w:r w:rsidRPr="002770D4">
              <w:rPr>
                <w:rFonts w:ascii="Verdana" w:hAnsi="Verdana"/>
                <w:sz w:val="20"/>
                <w:szCs w:val="20"/>
              </w:rPr>
              <w:t xml:space="preserve"> </w:t>
            </w:r>
            <w:proofErr w:type="spellStart"/>
            <w:r w:rsidRPr="002770D4">
              <w:rPr>
                <w:rFonts w:ascii="Verdana" w:hAnsi="Verdana"/>
                <w:sz w:val="20"/>
                <w:szCs w:val="20"/>
              </w:rPr>
              <w:t>Publice</w:t>
            </w:r>
            <w:proofErr w:type="spellEnd"/>
          </w:p>
        </w:tc>
        <w:tc>
          <w:tcPr>
            <w:tcW w:w="3260" w:type="dxa"/>
          </w:tcPr>
          <w:p w:rsidR="00056890" w:rsidRPr="002770D4" w:rsidRDefault="00BE0261" w:rsidP="002A04C5">
            <w:pPr>
              <w:rPr>
                <w:rStyle w:val="Hyperlink"/>
                <w:rFonts w:ascii="Verdana" w:hAnsi="Verdana"/>
                <w:sz w:val="20"/>
                <w:szCs w:val="20"/>
              </w:rPr>
            </w:pPr>
            <w:hyperlink r:id="rId77" w:history="1">
              <w:r w:rsidR="00056890" w:rsidRPr="002770D4">
                <w:rPr>
                  <w:rStyle w:val="Hyperlink"/>
                  <w:rFonts w:ascii="Verdana" w:hAnsi="Verdana"/>
                  <w:sz w:val="20"/>
                  <w:szCs w:val="20"/>
                </w:rPr>
                <w:t>https://servicii.gov.md</w:t>
              </w:r>
            </w:hyperlink>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B8657F">
              <w:rPr>
                <w:rFonts w:ascii="Verdana" w:hAnsi="Verdana"/>
                <w:sz w:val="20"/>
                <w:szCs w:val="20"/>
              </w:rPr>
              <w:t xml:space="preserve">Ro, Ru,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52731B" w:rsidRDefault="00056890" w:rsidP="002A04C5">
            <w:pPr>
              <w:rPr>
                <w:rFonts w:ascii="Verdana" w:hAnsi="Verdana"/>
                <w:sz w:val="20"/>
                <w:szCs w:val="20"/>
              </w:rPr>
            </w:pPr>
            <w:proofErr w:type="spellStart"/>
            <w:r w:rsidRPr="0052731B">
              <w:rPr>
                <w:rFonts w:ascii="Verdana" w:hAnsi="Verdana"/>
                <w:sz w:val="20"/>
                <w:szCs w:val="20"/>
              </w:rPr>
              <w:t>Agenția</w:t>
            </w:r>
            <w:proofErr w:type="spellEnd"/>
            <w:r w:rsidRPr="0052731B">
              <w:rPr>
                <w:rFonts w:ascii="Verdana" w:hAnsi="Verdana"/>
                <w:sz w:val="20"/>
                <w:szCs w:val="20"/>
              </w:rPr>
              <w:t xml:space="preserve"> de Stat </w:t>
            </w:r>
            <w:proofErr w:type="spellStart"/>
            <w:r w:rsidRPr="0052731B">
              <w:rPr>
                <w:rFonts w:ascii="Verdana" w:hAnsi="Verdana"/>
                <w:sz w:val="20"/>
                <w:szCs w:val="20"/>
              </w:rPr>
              <w:t>pentru</w:t>
            </w:r>
            <w:proofErr w:type="spellEnd"/>
            <w:r w:rsidRPr="0052731B">
              <w:rPr>
                <w:rFonts w:ascii="Verdana" w:hAnsi="Verdana"/>
                <w:sz w:val="20"/>
                <w:szCs w:val="20"/>
              </w:rPr>
              <w:t xml:space="preserve"> </w:t>
            </w:r>
            <w:proofErr w:type="spellStart"/>
            <w:r w:rsidRPr="0052731B">
              <w:rPr>
                <w:rFonts w:ascii="Verdana" w:hAnsi="Verdana"/>
                <w:sz w:val="20"/>
                <w:szCs w:val="20"/>
              </w:rPr>
              <w:t>Proprietatea</w:t>
            </w:r>
            <w:proofErr w:type="spellEnd"/>
            <w:r w:rsidRPr="0052731B">
              <w:rPr>
                <w:rFonts w:ascii="Verdana" w:hAnsi="Verdana"/>
                <w:sz w:val="20"/>
                <w:szCs w:val="20"/>
              </w:rPr>
              <w:t xml:space="preserve"> </w:t>
            </w:r>
            <w:proofErr w:type="spellStart"/>
            <w:r w:rsidRPr="0052731B">
              <w:rPr>
                <w:rFonts w:ascii="Verdana" w:hAnsi="Verdana"/>
                <w:sz w:val="20"/>
                <w:szCs w:val="20"/>
              </w:rPr>
              <w:t>Intelectuală</w:t>
            </w:r>
            <w:proofErr w:type="spellEnd"/>
            <w:r w:rsidRPr="0052731B">
              <w:rPr>
                <w:rFonts w:ascii="Verdana" w:hAnsi="Verdana"/>
                <w:sz w:val="20"/>
                <w:szCs w:val="20"/>
              </w:rPr>
              <w:t xml:space="preserve"> </w:t>
            </w:r>
          </w:p>
        </w:tc>
        <w:tc>
          <w:tcPr>
            <w:tcW w:w="3260" w:type="dxa"/>
          </w:tcPr>
          <w:p w:rsidR="00056890" w:rsidRPr="0052731B" w:rsidRDefault="00BE0261" w:rsidP="002A04C5">
            <w:pPr>
              <w:rPr>
                <w:rFonts w:ascii="Verdana" w:hAnsi="Verdana"/>
                <w:sz w:val="20"/>
                <w:szCs w:val="20"/>
              </w:rPr>
            </w:pPr>
            <w:hyperlink r:id="rId78" w:history="1">
              <w:r w:rsidR="00056890" w:rsidRPr="0052731B">
                <w:rPr>
                  <w:rStyle w:val="Hyperlink"/>
                  <w:rFonts w:ascii="Verdana" w:hAnsi="Verdana"/>
                  <w:sz w:val="20"/>
                  <w:szCs w:val="20"/>
                </w:rPr>
                <w:t>http://www.agepi.md</w:t>
              </w:r>
            </w:hyperlink>
          </w:p>
          <w:p w:rsidR="00056890" w:rsidRPr="0052731B" w:rsidRDefault="00056890" w:rsidP="002A04C5">
            <w:pPr>
              <w:rPr>
                <w:rFonts w:ascii="Verdana" w:hAnsi="Verdana"/>
                <w:sz w:val="20"/>
                <w:szCs w:val="20"/>
              </w:rPr>
            </w:pPr>
          </w:p>
        </w:tc>
        <w:tc>
          <w:tcPr>
            <w:tcW w:w="1371" w:type="dxa"/>
          </w:tcPr>
          <w:p w:rsidR="00056890" w:rsidRPr="0052731B" w:rsidRDefault="0052731B" w:rsidP="002A04C5">
            <w:pPr>
              <w:jc w:val="center"/>
              <w:rPr>
                <w:rFonts w:ascii="Verdana" w:hAnsi="Verdana"/>
                <w:sz w:val="20"/>
                <w:szCs w:val="20"/>
              </w:rPr>
            </w:pPr>
            <w:r w:rsidRPr="0052731B">
              <w:rPr>
                <w:rFonts w:ascii="Verdana" w:hAnsi="Verdana"/>
                <w:sz w:val="20"/>
                <w:szCs w:val="20"/>
              </w:rPr>
              <w:t>+A, A, -A</w:t>
            </w:r>
          </w:p>
        </w:tc>
        <w:tc>
          <w:tcPr>
            <w:tcW w:w="1883" w:type="dxa"/>
          </w:tcPr>
          <w:p w:rsidR="00056890" w:rsidRPr="0052731B" w:rsidRDefault="00056890" w:rsidP="002A04C5">
            <w:pPr>
              <w:rPr>
                <w:rFonts w:ascii="Verdana" w:hAnsi="Verdana"/>
                <w:sz w:val="20"/>
                <w:szCs w:val="20"/>
              </w:rPr>
            </w:pPr>
            <w:r w:rsidRPr="0052731B">
              <w:rPr>
                <w:rFonts w:ascii="Verdana" w:hAnsi="Verdana"/>
                <w:sz w:val="20"/>
                <w:szCs w:val="20"/>
              </w:rPr>
              <w:t xml:space="preserve">Ro, Ru, </w:t>
            </w:r>
            <w:proofErr w:type="spellStart"/>
            <w:r w:rsidRPr="0052731B">
              <w:rPr>
                <w:rFonts w:ascii="Verdana" w:hAnsi="Verdana"/>
                <w:sz w:val="20"/>
                <w:szCs w:val="20"/>
              </w:rPr>
              <w:t>En</w:t>
            </w:r>
            <w:r w:rsidR="0052731B" w:rsidRPr="0052731B">
              <w:rPr>
                <w:rFonts w:ascii="Verdana" w:hAnsi="Verdana"/>
                <w:sz w:val="20"/>
                <w:szCs w:val="20"/>
              </w:rPr>
              <w:t>g</w:t>
            </w:r>
            <w:proofErr w:type="spellEnd"/>
            <w:r w:rsidRPr="0052731B">
              <w:t xml:space="preserve"> </w:t>
            </w:r>
          </w:p>
        </w:tc>
        <w:tc>
          <w:tcPr>
            <w:tcW w:w="1701" w:type="dxa"/>
            <w:shd w:val="clear" w:color="auto" w:fill="FFFF00"/>
          </w:tcPr>
          <w:p w:rsidR="00056890" w:rsidRPr="002770D4" w:rsidRDefault="0052731B" w:rsidP="002A04C5">
            <w:pPr>
              <w:jc w:val="center"/>
              <w:rPr>
                <w:rFonts w:ascii="Verdana" w:hAnsi="Verdana"/>
                <w:sz w:val="20"/>
                <w:szCs w:val="20"/>
              </w:rPr>
            </w:pPr>
            <w:r>
              <w:rPr>
                <w:rFonts w:ascii="Verdana" w:hAnsi="Verdana"/>
                <w:sz w:val="20"/>
                <w:szCs w:val="20"/>
                <w:highlight w:val="yellow"/>
              </w:rPr>
              <w:t>P</w:t>
            </w:r>
            <w:r w:rsidR="00056890" w:rsidRPr="001833BA">
              <w:rPr>
                <w:rFonts w:ascii="Verdana" w:hAnsi="Verdana"/>
                <w:sz w:val="20"/>
                <w:szCs w:val="20"/>
                <w:highlight w:val="yellow"/>
              </w:rPr>
              <w:t>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Agenția</w:t>
            </w:r>
            <w:proofErr w:type="spellEnd"/>
            <w:r w:rsidRPr="002770D4">
              <w:rPr>
                <w:rFonts w:ascii="Verdana" w:hAnsi="Verdana"/>
                <w:sz w:val="20"/>
                <w:szCs w:val="20"/>
              </w:rPr>
              <w:t xml:space="preserve"> </w:t>
            </w:r>
            <w:proofErr w:type="spellStart"/>
            <w:r w:rsidRPr="002770D4">
              <w:rPr>
                <w:rFonts w:ascii="Verdana" w:hAnsi="Verdana"/>
                <w:sz w:val="20"/>
                <w:szCs w:val="20"/>
              </w:rPr>
              <w:t>Medicamentului</w:t>
            </w:r>
            <w:proofErr w:type="spellEnd"/>
            <w:r w:rsidRPr="002770D4">
              <w:rPr>
                <w:rFonts w:ascii="Verdana" w:hAnsi="Verdana"/>
                <w:sz w:val="20"/>
                <w:szCs w:val="20"/>
              </w:rPr>
              <w:t xml:space="preserve"> </w:t>
            </w:r>
            <w:proofErr w:type="spellStart"/>
            <w:r w:rsidRPr="002770D4">
              <w:rPr>
                <w:rFonts w:ascii="Verdana" w:hAnsi="Verdana"/>
                <w:sz w:val="20"/>
                <w:szCs w:val="20"/>
              </w:rPr>
              <w:t>și</w:t>
            </w:r>
            <w:proofErr w:type="spellEnd"/>
            <w:r w:rsidRPr="002770D4">
              <w:rPr>
                <w:rFonts w:ascii="Verdana" w:hAnsi="Verdana"/>
                <w:sz w:val="20"/>
                <w:szCs w:val="20"/>
              </w:rPr>
              <w:t xml:space="preserve"> </w:t>
            </w:r>
            <w:proofErr w:type="spellStart"/>
            <w:r w:rsidRPr="002770D4">
              <w:rPr>
                <w:rFonts w:ascii="Verdana" w:hAnsi="Verdana"/>
                <w:sz w:val="20"/>
                <w:szCs w:val="20"/>
              </w:rPr>
              <w:t>Dispozitivelor</w:t>
            </w:r>
            <w:proofErr w:type="spellEnd"/>
            <w:r w:rsidRPr="002770D4">
              <w:rPr>
                <w:rFonts w:ascii="Verdana" w:hAnsi="Verdana"/>
                <w:sz w:val="20"/>
                <w:szCs w:val="20"/>
              </w:rPr>
              <w:t xml:space="preserve"> </w:t>
            </w:r>
            <w:proofErr w:type="spellStart"/>
            <w:r w:rsidRPr="002770D4">
              <w:rPr>
                <w:rFonts w:ascii="Verdana" w:hAnsi="Verdana"/>
                <w:sz w:val="20"/>
                <w:szCs w:val="20"/>
              </w:rPr>
              <w:t>Medicale</w:t>
            </w:r>
            <w:proofErr w:type="spellEnd"/>
          </w:p>
        </w:tc>
        <w:tc>
          <w:tcPr>
            <w:tcW w:w="3260" w:type="dxa"/>
          </w:tcPr>
          <w:p w:rsidR="00056890" w:rsidRPr="002770D4" w:rsidRDefault="00BE0261" w:rsidP="002A04C5">
            <w:pPr>
              <w:rPr>
                <w:rFonts w:ascii="Verdana" w:hAnsi="Verdana"/>
                <w:sz w:val="20"/>
                <w:szCs w:val="20"/>
              </w:rPr>
            </w:pPr>
            <w:hyperlink r:id="rId79" w:history="1">
              <w:r w:rsidR="00056890" w:rsidRPr="002770D4">
                <w:rPr>
                  <w:rStyle w:val="Hyperlink"/>
                  <w:rFonts w:ascii="Verdana" w:hAnsi="Verdana"/>
                  <w:sz w:val="20"/>
                  <w:szCs w:val="20"/>
                </w:rPr>
                <w:t>http://amdm.gov.md</w:t>
              </w:r>
            </w:hyperlink>
          </w:p>
          <w:p w:rsidR="00056890" w:rsidRPr="002770D4" w:rsidRDefault="00056890" w:rsidP="002A04C5">
            <w:pPr>
              <w:rPr>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B8657F">
              <w:rPr>
                <w:rFonts w:ascii="Verdana" w:hAnsi="Verdana"/>
                <w:sz w:val="20"/>
                <w:szCs w:val="20"/>
              </w:rPr>
              <w:t xml:space="preserve">Ro, Ru,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Agenția</w:t>
            </w:r>
            <w:proofErr w:type="spellEnd"/>
            <w:r w:rsidRPr="002770D4">
              <w:rPr>
                <w:rFonts w:ascii="Verdana" w:hAnsi="Verdana"/>
                <w:sz w:val="20"/>
                <w:szCs w:val="20"/>
              </w:rPr>
              <w:t xml:space="preserve"> </w:t>
            </w:r>
            <w:proofErr w:type="spellStart"/>
            <w:r w:rsidRPr="002770D4">
              <w:rPr>
                <w:rFonts w:ascii="Verdana" w:hAnsi="Verdana"/>
                <w:sz w:val="20"/>
                <w:szCs w:val="20"/>
              </w:rPr>
              <w:t>Națională</w:t>
            </w:r>
            <w:proofErr w:type="spellEnd"/>
            <w:r w:rsidRPr="002770D4">
              <w:rPr>
                <w:rFonts w:ascii="Verdana" w:hAnsi="Verdana"/>
                <w:sz w:val="20"/>
                <w:szCs w:val="20"/>
              </w:rPr>
              <w:t xml:space="preserve"> </w:t>
            </w:r>
            <w:proofErr w:type="spellStart"/>
            <w:r w:rsidRPr="002770D4">
              <w:rPr>
                <w:rFonts w:ascii="Verdana" w:hAnsi="Verdana"/>
                <w:sz w:val="20"/>
                <w:szCs w:val="20"/>
              </w:rPr>
              <w:t>pentru</w:t>
            </w:r>
            <w:proofErr w:type="spellEnd"/>
            <w:r w:rsidRPr="002770D4">
              <w:rPr>
                <w:rFonts w:ascii="Verdana" w:hAnsi="Verdana"/>
                <w:sz w:val="20"/>
                <w:szCs w:val="20"/>
              </w:rPr>
              <w:t xml:space="preserve"> </w:t>
            </w:r>
            <w:proofErr w:type="spellStart"/>
            <w:r w:rsidRPr="002770D4">
              <w:rPr>
                <w:rFonts w:ascii="Verdana" w:hAnsi="Verdana"/>
                <w:sz w:val="20"/>
                <w:szCs w:val="20"/>
              </w:rPr>
              <w:t>Cercetare</w:t>
            </w:r>
            <w:proofErr w:type="spellEnd"/>
            <w:r w:rsidRPr="002770D4">
              <w:rPr>
                <w:rFonts w:ascii="Verdana" w:hAnsi="Verdana"/>
                <w:sz w:val="20"/>
                <w:szCs w:val="20"/>
              </w:rPr>
              <w:t xml:space="preserve"> </w:t>
            </w:r>
            <w:proofErr w:type="spellStart"/>
            <w:r w:rsidRPr="002770D4">
              <w:rPr>
                <w:rFonts w:ascii="Verdana" w:hAnsi="Verdana"/>
                <w:sz w:val="20"/>
                <w:szCs w:val="20"/>
              </w:rPr>
              <w:t>și</w:t>
            </w:r>
            <w:proofErr w:type="spellEnd"/>
            <w:r w:rsidRPr="002770D4">
              <w:rPr>
                <w:rFonts w:ascii="Verdana" w:hAnsi="Verdana"/>
                <w:sz w:val="20"/>
                <w:szCs w:val="20"/>
              </w:rPr>
              <w:t xml:space="preserve"> </w:t>
            </w:r>
            <w:proofErr w:type="spellStart"/>
            <w:r w:rsidRPr="002770D4">
              <w:rPr>
                <w:rFonts w:ascii="Verdana" w:hAnsi="Verdana"/>
                <w:sz w:val="20"/>
                <w:szCs w:val="20"/>
              </w:rPr>
              <w:t>Dezvoltare</w:t>
            </w:r>
            <w:proofErr w:type="spellEnd"/>
          </w:p>
        </w:tc>
        <w:tc>
          <w:tcPr>
            <w:tcW w:w="3260" w:type="dxa"/>
          </w:tcPr>
          <w:p w:rsidR="00056890" w:rsidRPr="002770D4" w:rsidRDefault="00BE0261" w:rsidP="002A04C5">
            <w:pPr>
              <w:rPr>
                <w:rFonts w:ascii="Verdana" w:hAnsi="Verdana"/>
                <w:sz w:val="20"/>
                <w:szCs w:val="20"/>
              </w:rPr>
            </w:pPr>
            <w:hyperlink r:id="rId80" w:history="1">
              <w:r w:rsidR="00056890" w:rsidRPr="002770D4">
                <w:rPr>
                  <w:rStyle w:val="Hyperlink"/>
                  <w:rFonts w:ascii="Verdana" w:hAnsi="Verdana"/>
                  <w:sz w:val="20"/>
                  <w:szCs w:val="20"/>
                </w:rPr>
                <w:t>http://ancd.gov.md/ro</w:t>
              </w:r>
            </w:hyperlink>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Pr>
                <w:rFonts w:ascii="Verdana" w:hAnsi="Verdana"/>
                <w:sz w:val="20"/>
                <w:szCs w:val="20"/>
              </w:rPr>
              <w:t>Ro,</w:t>
            </w:r>
            <w:r w:rsidRPr="00B8657F">
              <w:rPr>
                <w:rFonts w:ascii="Verdana" w:hAnsi="Verdana"/>
                <w:sz w:val="20"/>
                <w:szCs w:val="20"/>
              </w:rPr>
              <w:t xml:space="preserve">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056890" w:rsidRPr="002770D4" w:rsidTr="0052731B">
        <w:trPr>
          <w:jc w:val="center"/>
        </w:trPr>
        <w:tc>
          <w:tcPr>
            <w:tcW w:w="2553" w:type="dxa"/>
          </w:tcPr>
          <w:p w:rsidR="00056890" w:rsidRPr="002770D4" w:rsidRDefault="00056890" w:rsidP="002A04C5">
            <w:pPr>
              <w:rPr>
                <w:rFonts w:ascii="Verdana" w:hAnsi="Verdana"/>
                <w:sz w:val="20"/>
                <w:szCs w:val="20"/>
              </w:rPr>
            </w:pPr>
            <w:proofErr w:type="spellStart"/>
            <w:r w:rsidRPr="002770D4">
              <w:rPr>
                <w:rFonts w:ascii="Verdana" w:hAnsi="Verdana"/>
                <w:sz w:val="20"/>
                <w:szCs w:val="20"/>
              </w:rPr>
              <w:t>Agenția</w:t>
            </w:r>
            <w:proofErr w:type="spellEnd"/>
            <w:r w:rsidRPr="002770D4">
              <w:rPr>
                <w:rFonts w:ascii="Verdana" w:hAnsi="Verdana"/>
                <w:sz w:val="20"/>
                <w:szCs w:val="20"/>
              </w:rPr>
              <w:t xml:space="preserve"> </w:t>
            </w:r>
            <w:proofErr w:type="spellStart"/>
            <w:r w:rsidRPr="002770D4">
              <w:rPr>
                <w:rFonts w:ascii="Verdana" w:hAnsi="Verdana"/>
                <w:sz w:val="20"/>
                <w:szCs w:val="20"/>
              </w:rPr>
              <w:t>Națională</w:t>
            </w:r>
            <w:proofErr w:type="spellEnd"/>
            <w:r w:rsidRPr="002770D4">
              <w:rPr>
                <w:rFonts w:ascii="Verdana" w:hAnsi="Verdana"/>
                <w:sz w:val="20"/>
                <w:szCs w:val="20"/>
              </w:rPr>
              <w:t xml:space="preserve"> </w:t>
            </w:r>
            <w:proofErr w:type="spellStart"/>
            <w:r w:rsidRPr="002770D4">
              <w:rPr>
                <w:rFonts w:ascii="Verdana" w:hAnsi="Verdana"/>
                <w:sz w:val="20"/>
                <w:szCs w:val="20"/>
              </w:rPr>
              <w:t>pentru</w:t>
            </w:r>
            <w:proofErr w:type="spellEnd"/>
            <w:r w:rsidRPr="002770D4">
              <w:rPr>
                <w:rFonts w:ascii="Verdana" w:hAnsi="Verdana"/>
                <w:sz w:val="20"/>
                <w:szCs w:val="20"/>
              </w:rPr>
              <w:t xml:space="preserve"> </w:t>
            </w:r>
            <w:proofErr w:type="spellStart"/>
            <w:r w:rsidRPr="002770D4">
              <w:rPr>
                <w:rFonts w:ascii="Verdana" w:hAnsi="Verdana"/>
                <w:sz w:val="20"/>
                <w:szCs w:val="20"/>
              </w:rPr>
              <w:t>Siguranța</w:t>
            </w:r>
            <w:proofErr w:type="spellEnd"/>
            <w:r w:rsidRPr="002770D4">
              <w:rPr>
                <w:rFonts w:ascii="Verdana" w:hAnsi="Verdana"/>
                <w:sz w:val="20"/>
                <w:szCs w:val="20"/>
              </w:rPr>
              <w:t xml:space="preserve"> </w:t>
            </w:r>
            <w:proofErr w:type="spellStart"/>
            <w:r w:rsidRPr="002770D4">
              <w:rPr>
                <w:rFonts w:ascii="Verdana" w:hAnsi="Verdana"/>
                <w:sz w:val="20"/>
                <w:szCs w:val="20"/>
              </w:rPr>
              <w:t>Alimentelor</w:t>
            </w:r>
            <w:proofErr w:type="spellEnd"/>
          </w:p>
        </w:tc>
        <w:tc>
          <w:tcPr>
            <w:tcW w:w="3260" w:type="dxa"/>
          </w:tcPr>
          <w:p w:rsidR="00056890" w:rsidRPr="002770D4" w:rsidRDefault="00BE0261" w:rsidP="002A04C5">
            <w:pPr>
              <w:rPr>
                <w:rFonts w:ascii="Verdana" w:hAnsi="Verdana"/>
                <w:sz w:val="20"/>
                <w:szCs w:val="20"/>
              </w:rPr>
            </w:pPr>
            <w:hyperlink r:id="rId81" w:history="1">
              <w:r w:rsidR="00056890" w:rsidRPr="002770D4">
                <w:rPr>
                  <w:rStyle w:val="Hyperlink"/>
                  <w:rFonts w:ascii="Verdana" w:hAnsi="Verdana"/>
                  <w:sz w:val="20"/>
                  <w:szCs w:val="20"/>
                </w:rPr>
                <w:t>http://www.ansa.gov.md</w:t>
              </w:r>
            </w:hyperlink>
          </w:p>
          <w:p w:rsidR="00056890" w:rsidRPr="002770D4" w:rsidRDefault="00056890" w:rsidP="002A04C5">
            <w:pPr>
              <w:rPr>
                <w:rFonts w:ascii="Verdana" w:hAnsi="Verdana"/>
                <w:sz w:val="20"/>
                <w:szCs w:val="20"/>
              </w:rPr>
            </w:pPr>
          </w:p>
        </w:tc>
        <w:tc>
          <w:tcPr>
            <w:tcW w:w="1371" w:type="dxa"/>
          </w:tcPr>
          <w:p w:rsidR="00056890" w:rsidRPr="002770D4" w:rsidRDefault="00056890" w:rsidP="002A04C5">
            <w:pPr>
              <w:jc w:val="center"/>
              <w:rPr>
                <w:rFonts w:ascii="Verdana" w:hAnsi="Verdana"/>
                <w:sz w:val="20"/>
                <w:szCs w:val="20"/>
              </w:rPr>
            </w:pPr>
            <w:r>
              <w:rPr>
                <w:rFonts w:ascii="Verdana" w:hAnsi="Verdana"/>
                <w:sz w:val="20"/>
                <w:szCs w:val="20"/>
              </w:rPr>
              <w:t>-</w:t>
            </w:r>
          </w:p>
        </w:tc>
        <w:tc>
          <w:tcPr>
            <w:tcW w:w="1883" w:type="dxa"/>
          </w:tcPr>
          <w:p w:rsidR="00056890" w:rsidRPr="002770D4" w:rsidRDefault="00056890" w:rsidP="002A04C5">
            <w:pPr>
              <w:rPr>
                <w:rFonts w:ascii="Verdana" w:hAnsi="Verdana"/>
                <w:sz w:val="20"/>
                <w:szCs w:val="20"/>
              </w:rPr>
            </w:pPr>
            <w:r w:rsidRPr="00B8657F">
              <w:rPr>
                <w:rFonts w:ascii="Verdana" w:hAnsi="Verdana"/>
                <w:sz w:val="20"/>
                <w:szCs w:val="20"/>
              </w:rPr>
              <w:t xml:space="preserve">Ro, Ru, </w:t>
            </w:r>
            <w:proofErr w:type="spellStart"/>
            <w:r w:rsidRPr="00B8657F">
              <w:rPr>
                <w:rFonts w:ascii="Verdana" w:hAnsi="Verdana"/>
                <w:sz w:val="20"/>
                <w:szCs w:val="20"/>
              </w:rPr>
              <w:t>En</w:t>
            </w:r>
            <w:r w:rsidR="0052731B">
              <w:rPr>
                <w:rFonts w:ascii="Verdana" w:hAnsi="Verdana"/>
                <w:sz w:val="20"/>
                <w:szCs w:val="20"/>
              </w:rPr>
              <w:t>g</w:t>
            </w:r>
            <w:proofErr w:type="spellEnd"/>
          </w:p>
        </w:tc>
        <w:tc>
          <w:tcPr>
            <w:tcW w:w="1701" w:type="dxa"/>
            <w:shd w:val="clear" w:color="auto" w:fill="FFFF00"/>
          </w:tcPr>
          <w:p w:rsidR="00056890" w:rsidRPr="002770D4" w:rsidRDefault="00056890"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52731B" w:rsidRDefault="0052731B" w:rsidP="002A04C5">
            <w:pPr>
              <w:rPr>
                <w:rFonts w:ascii="Verdana" w:hAnsi="Verdana"/>
                <w:sz w:val="20"/>
                <w:szCs w:val="20"/>
              </w:rPr>
            </w:pPr>
            <w:proofErr w:type="spellStart"/>
            <w:r w:rsidRPr="0052731B">
              <w:rPr>
                <w:rFonts w:ascii="Verdana" w:hAnsi="Verdana"/>
                <w:sz w:val="20"/>
                <w:szCs w:val="20"/>
              </w:rPr>
              <w:t>Agenția</w:t>
            </w:r>
            <w:proofErr w:type="spellEnd"/>
            <w:r w:rsidRPr="0052731B">
              <w:rPr>
                <w:rFonts w:ascii="Verdana" w:hAnsi="Verdana"/>
                <w:sz w:val="20"/>
                <w:szCs w:val="20"/>
              </w:rPr>
              <w:t xml:space="preserve"> </w:t>
            </w:r>
            <w:proofErr w:type="spellStart"/>
            <w:r w:rsidRPr="0052731B">
              <w:rPr>
                <w:rFonts w:ascii="Verdana" w:hAnsi="Verdana"/>
                <w:sz w:val="20"/>
                <w:szCs w:val="20"/>
              </w:rPr>
              <w:t>Proprietății</w:t>
            </w:r>
            <w:proofErr w:type="spellEnd"/>
            <w:r w:rsidRPr="0052731B">
              <w:rPr>
                <w:rFonts w:ascii="Verdana" w:hAnsi="Verdana"/>
                <w:sz w:val="20"/>
                <w:szCs w:val="20"/>
              </w:rPr>
              <w:t xml:space="preserve"> </w:t>
            </w:r>
            <w:proofErr w:type="spellStart"/>
            <w:r w:rsidRPr="0052731B">
              <w:rPr>
                <w:rFonts w:ascii="Verdana" w:hAnsi="Verdana"/>
                <w:sz w:val="20"/>
                <w:szCs w:val="20"/>
              </w:rPr>
              <w:t>Publice</w:t>
            </w:r>
            <w:proofErr w:type="spellEnd"/>
          </w:p>
        </w:tc>
        <w:tc>
          <w:tcPr>
            <w:tcW w:w="3260" w:type="dxa"/>
          </w:tcPr>
          <w:p w:rsidR="0052731B" w:rsidRPr="0052731B" w:rsidRDefault="00BE0261" w:rsidP="002A04C5">
            <w:pPr>
              <w:rPr>
                <w:rFonts w:ascii="Verdana" w:hAnsi="Verdana"/>
                <w:sz w:val="20"/>
                <w:szCs w:val="20"/>
              </w:rPr>
            </w:pPr>
            <w:hyperlink r:id="rId82" w:history="1">
              <w:r w:rsidR="0052731B" w:rsidRPr="0052731B">
                <w:rPr>
                  <w:rStyle w:val="Hyperlink"/>
                  <w:rFonts w:ascii="Verdana" w:hAnsi="Verdana"/>
                  <w:sz w:val="20"/>
                  <w:szCs w:val="20"/>
                </w:rPr>
                <w:t>http://app.gov.md</w:t>
              </w:r>
            </w:hyperlink>
          </w:p>
          <w:p w:rsidR="0052731B" w:rsidRPr="0052731B" w:rsidRDefault="0052731B" w:rsidP="002A04C5">
            <w:pPr>
              <w:rPr>
                <w:rFonts w:ascii="Verdana" w:hAnsi="Verdana"/>
                <w:sz w:val="20"/>
                <w:szCs w:val="20"/>
              </w:rPr>
            </w:pPr>
          </w:p>
        </w:tc>
        <w:tc>
          <w:tcPr>
            <w:tcW w:w="1371" w:type="dxa"/>
          </w:tcPr>
          <w:p w:rsidR="0052731B" w:rsidRPr="0052731B" w:rsidRDefault="0052731B" w:rsidP="002A04C5">
            <w:pPr>
              <w:jc w:val="center"/>
              <w:rPr>
                <w:rFonts w:ascii="Verdana" w:hAnsi="Verdana"/>
                <w:sz w:val="20"/>
                <w:szCs w:val="20"/>
              </w:rPr>
            </w:pPr>
            <w:r w:rsidRPr="0052731B">
              <w:rPr>
                <w:rFonts w:ascii="Verdana" w:hAnsi="Verdana"/>
                <w:sz w:val="20"/>
                <w:szCs w:val="20"/>
              </w:rPr>
              <w:t>+A, A, -A</w:t>
            </w:r>
          </w:p>
        </w:tc>
        <w:tc>
          <w:tcPr>
            <w:tcW w:w="1883" w:type="dxa"/>
          </w:tcPr>
          <w:p w:rsidR="0052731B" w:rsidRPr="0052731B" w:rsidRDefault="0052731B" w:rsidP="002A04C5">
            <w:pPr>
              <w:rPr>
                <w:rFonts w:ascii="Verdana" w:hAnsi="Verdana"/>
                <w:sz w:val="20"/>
                <w:szCs w:val="20"/>
              </w:rPr>
            </w:pPr>
            <w:r w:rsidRPr="0052731B">
              <w:rPr>
                <w:rFonts w:ascii="Verdana" w:hAnsi="Verdana"/>
                <w:sz w:val="20"/>
                <w:szCs w:val="20"/>
              </w:rPr>
              <w:t>Ro</w:t>
            </w:r>
          </w:p>
          <w:p w:rsidR="0052731B" w:rsidRPr="0052731B" w:rsidRDefault="0052731B" w:rsidP="002A04C5">
            <w:pPr>
              <w:rPr>
                <w:rFonts w:ascii="Verdana" w:hAnsi="Verdana"/>
                <w:sz w:val="20"/>
                <w:szCs w:val="20"/>
              </w:rPr>
            </w:pPr>
          </w:p>
        </w:tc>
        <w:tc>
          <w:tcPr>
            <w:tcW w:w="1701" w:type="dxa"/>
            <w:shd w:val="clear" w:color="auto" w:fill="FFFF00"/>
          </w:tcPr>
          <w:p w:rsidR="0052731B" w:rsidRPr="0052731B" w:rsidRDefault="0052731B" w:rsidP="002A04C5">
            <w:pPr>
              <w:jc w:val="center"/>
              <w:rPr>
                <w:rFonts w:ascii="Verdana" w:hAnsi="Verdana"/>
                <w:sz w:val="20"/>
                <w:szCs w:val="20"/>
              </w:rPr>
            </w:pPr>
            <w:r w:rsidRPr="0052731B">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lastRenderedPageBreak/>
              <w:t>Agenția</w:t>
            </w:r>
            <w:proofErr w:type="spellEnd"/>
            <w:r w:rsidRPr="002770D4">
              <w:rPr>
                <w:rFonts w:ascii="Verdana" w:hAnsi="Verdana"/>
                <w:sz w:val="20"/>
                <w:szCs w:val="20"/>
              </w:rPr>
              <w:t xml:space="preserve"> </w:t>
            </w:r>
            <w:proofErr w:type="spellStart"/>
            <w:r w:rsidRPr="002770D4">
              <w:rPr>
                <w:rFonts w:ascii="Verdana" w:hAnsi="Verdana"/>
                <w:sz w:val="20"/>
                <w:szCs w:val="20"/>
              </w:rPr>
              <w:t>Relații</w:t>
            </w:r>
            <w:proofErr w:type="spellEnd"/>
            <w:r w:rsidRPr="002770D4">
              <w:rPr>
                <w:rFonts w:ascii="Verdana" w:hAnsi="Verdana"/>
                <w:sz w:val="20"/>
                <w:szCs w:val="20"/>
              </w:rPr>
              <w:t xml:space="preserve"> </w:t>
            </w:r>
            <w:proofErr w:type="spellStart"/>
            <w:r w:rsidRPr="002770D4">
              <w:rPr>
                <w:rFonts w:ascii="Verdana" w:hAnsi="Verdana"/>
                <w:sz w:val="20"/>
                <w:szCs w:val="20"/>
              </w:rPr>
              <w:t>Interetnice</w:t>
            </w:r>
            <w:proofErr w:type="spellEnd"/>
          </w:p>
        </w:tc>
        <w:tc>
          <w:tcPr>
            <w:tcW w:w="3260" w:type="dxa"/>
          </w:tcPr>
          <w:p w:rsidR="0052731B" w:rsidRPr="002770D4" w:rsidRDefault="00BE0261" w:rsidP="002A04C5">
            <w:pPr>
              <w:rPr>
                <w:rFonts w:ascii="Verdana" w:hAnsi="Verdana"/>
                <w:sz w:val="20"/>
                <w:szCs w:val="20"/>
              </w:rPr>
            </w:pPr>
            <w:hyperlink r:id="rId83" w:history="1">
              <w:r w:rsidR="0052731B" w:rsidRPr="002770D4">
                <w:rPr>
                  <w:rStyle w:val="Hyperlink"/>
                  <w:rFonts w:ascii="Verdana" w:hAnsi="Verdana"/>
                  <w:sz w:val="20"/>
                  <w:szCs w:val="20"/>
                </w:rPr>
                <w:t>http://www.bri.gov.md</w:t>
              </w:r>
            </w:hyperlink>
          </w:p>
          <w:p w:rsidR="0052731B" w:rsidRPr="002770D4" w:rsidRDefault="0052731B" w:rsidP="002A04C5">
            <w:pPr>
              <w:rPr>
                <w:rFonts w:ascii="Verdana" w:hAnsi="Verdana"/>
                <w:sz w:val="20"/>
                <w:szCs w:val="20"/>
              </w:rPr>
            </w:pPr>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Pr>
                <w:rFonts w:ascii="Verdana" w:hAnsi="Verdana"/>
                <w:sz w:val="20"/>
                <w:szCs w:val="20"/>
              </w:rPr>
              <w:t xml:space="preserve">Ro, </w:t>
            </w:r>
            <w:proofErr w:type="spellStart"/>
            <w:r w:rsidRPr="00AF25DD">
              <w:rPr>
                <w:rFonts w:ascii="Verdana" w:hAnsi="Verdana"/>
                <w:sz w:val="20"/>
                <w:szCs w:val="20"/>
              </w:rPr>
              <w:t>En</w:t>
            </w:r>
            <w:r w:rsidR="00F1360E">
              <w:rPr>
                <w:rFonts w:ascii="Verdana" w:hAnsi="Verdana"/>
                <w:sz w:val="20"/>
                <w:szCs w:val="20"/>
              </w:rPr>
              <w:t>g</w:t>
            </w:r>
            <w:proofErr w:type="spellEnd"/>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Serviciul</w:t>
            </w:r>
            <w:proofErr w:type="spellEnd"/>
            <w:r w:rsidRPr="002770D4">
              <w:rPr>
                <w:rFonts w:ascii="Verdana" w:hAnsi="Verdana"/>
                <w:sz w:val="20"/>
                <w:szCs w:val="20"/>
              </w:rPr>
              <w:t xml:space="preserve"> de </w:t>
            </w:r>
            <w:proofErr w:type="spellStart"/>
            <w:r w:rsidRPr="002770D4">
              <w:rPr>
                <w:rFonts w:ascii="Verdana" w:hAnsi="Verdana"/>
                <w:sz w:val="20"/>
                <w:szCs w:val="20"/>
              </w:rPr>
              <w:t>Protecție</w:t>
            </w:r>
            <w:proofErr w:type="spellEnd"/>
            <w:r w:rsidRPr="002770D4">
              <w:rPr>
                <w:rFonts w:ascii="Verdana" w:hAnsi="Verdana"/>
                <w:sz w:val="20"/>
                <w:szCs w:val="20"/>
              </w:rPr>
              <w:t xml:space="preserve"> </w:t>
            </w:r>
            <w:proofErr w:type="spellStart"/>
            <w:r w:rsidRPr="002770D4">
              <w:rPr>
                <w:rFonts w:ascii="Verdana" w:hAnsi="Verdana"/>
                <w:sz w:val="20"/>
                <w:szCs w:val="20"/>
              </w:rPr>
              <w:t>și</w:t>
            </w:r>
            <w:proofErr w:type="spellEnd"/>
            <w:r w:rsidRPr="002770D4">
              <w:rPr>
                <w:rFonts w:ascii="Verdana" w:hAnsi="Verdana"/>
                <w:sz w:val="20"/>
                <w:szCs w:val="20"/>
              </w:rPr>
              <w:t xml:space="preserve"> </w:t>
            </w:r>
            <w:proofErr w:type="spellStart"/>
            <w:r w:rsidRPr="002770D4">
              <w:rPr>
                <w:rFonts w:ascii="Verdana" w:hAnsi="Verdana"/>
                <w:sz w:val="20"/>
                <w:szCs w:val="20"/>
              </w:rPr>
              <w:t>Pază</w:t>
            </w:r>
            <w:proofErr w:type="spellEnd"/>
            <w:r w:rsidRPr="002770D4">
              <w:rPr>
                <w:rFonts w:ascii="Verdana" w:hAnsi="Verdana"/>
                <w:sz w:val="20"/>
                <w:szCs w:val="20"/>
              </w:rPr>
              <w:t xml:space="preserve"> de Stat a RM</w:t>
            </w:r>
          </w:p>
        </w:tc>
        <w:tc>
          <w:tcPr>
            <w:tcW w:w="3260" w:type="dxa"/>
          </w:tcPr>
          <w:p w:rsidR="0052731B" w:rsidRPr="002770D4" w:rsidRDefault="00BE0261" w:rsidP="002A04C5">
            <w:pPr>
              <w:rPr>
                <w:rFonts w:ascii="Verdana" w:hAnsi="Verdana"/>
                <w:sz w:val="20"/>
                <w:szCs w:val="20"/>
              </w:rPr>
            </w:pPr>
            <w:hyperlink r:id="rId84" w:history="1">
              <w:r w:rsidR="0052731B" w:rsidRPr="002770D4">
                <w:rPr>
                  <w:rStyle w:val="Hyperlink"/>
                  <w:rFonts w:ascii="Verdana" w:hAnsi="Verdana"/>
                  <w:sz w:val="20"/>
                  <w:szCs w:val="20"/>
                </w:rPr>
                <w:t>http://spps.md</w:t>
              </w:r>
            </w:hyperlink>
          </w:p>
          <w:p w:rsidR="0052731B" w:rsidRPr="002770D4" w:rsidRDefault="0052731B" w:rsidP="002A04C5">
            <w:pPr>
              <w:rPr>
                <w:rFonts w:ascii="Verdana" w:hAnsi="Verdana"/>
                <w:sz w:val="20"/>
                <w:szCs w:val="20"/>
              </w:rPr>
            </w:pPr>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AF25DD">
              <w:rPr>
                <w:rFonts w:ascii="Verdana" w:hAnsi="Verdana"/>
                <w:sz w:val="20"/>
                <w:szCs w:val="20"/>
              </w:rPr>
              <w:t xml:space="preserve">Ro, Ru, </w:t>
            </w:r>
            <w:proofErr w:type="spellStart"/>
            <w:r w:rsidRPr="00AF25DD">
              <w:rPr>
                <w:rFonts w:ascii="Verdana" w:hAnsi="Verdana"/>
                <w:sz w:val="20"/>
                <w:szCs w:val="20"/>
              </w:rPr>
              <w:t>En</w:t>
            </w:r>
            <w:r w:rsidR="00F1360E">
              <w:rPr>
                <w:rFonts w:ascii="Verdana" w:hAnsi="Verdana"/>
                <w:sz w:val="20"/>
                <w:szCs w:val="20"/>
              </w:rPr>
              <w:t>g</w:t>
            </w:r>
            <w:proofErr w:type="spellEnd"/>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Consiliul</w:t>
            </w:r>
            <w:proofErr w:type="spellEnd"/>
            <w:r w:rsidRPr="002770D4">
              <w:rPr>
                <w:rFonts w:ascii="Verdana" w:hAnsi="Verdana"/>
                <w:sz w:val="20"/>
                <w:szCs w:val="20"/>
              </w:rPr>
              <w:t xml:space="preserve"> </w:t>
            </w:r>
            <w:proofErr w:type="spellStart"/>
            <w:r w:rsidRPr="002770D4">
              <w:rPr>
                <w:rFonts w:ascii="Verdana" w:hAnsi="Verdana"/>
                <w:sz w:val="20"/>
                <w:szCs w:val="20"/>
              </w:rPr>
              <w:t>Audiovizual</w:t>
            </w:r>
            <w:proofErr w:type="spellEnd"/>
          </w:p>
        </w:tc>
        <w:tc>
          <w:tcPr>
            <w:tcW w:w="3260" w:type="dxa"/>
          </w:tcPr>
          <w:p w:rsidR="0052731B" w:rsidRPr="002770D4" w:rsidRDefault="00BE0261" w:rsidP="002A04C5">
            <w:pPr>
              <w:rPr>
                <w:rFonts w:ascii="Verdana" w:hAnsi="Verdana"/>
                <w:sz w:val="20"/>
                <w:szCs w:val="20"/>
              </w:rPr>
            </w:pPr>
            <w:hyperlink r:id="rId85" w:history="1">
              <w:r w:rsidR="0052731B" w:rsidRPr="002770D4">
                <w:rPr>
                  <w:rStyle w:val="Hyperlink"/>
                  <w:rFonts w:ascii="Verdana" w:hAnsi="Verdana"/>
                  <w:sz w:val="20"/>
                  <w:szCs w:val="20"/>
                </w:rPr>
                <w:t>http://www.audiovizual.md</w:t>
              </w:r>
            </w:hyperlink>
          </w:p>
          <w:p w:rsidR="0052731B" w:rsidRPr="002770D4" w:rsidRDefault="0052731B" w:rsidP="002A04C5">
            <w:pPr>
              <w:rPr>
                <w:rStyle w:val="Hyperlink"/>
                <w:rFonts w:ascii="Verdana" w:hAnsi="Verdana"/>
                <w:b/>
                <w:sz w:val="20"/>
                <w:szCs w:val="20"/>
              </w:rPr>
            </w:pPr>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Pr>
                <w:rFonts w:ascii="Verdana" w:hAnsi="Verdana"/>
                <w:sz w:val="20"/>
                <w:szCs w:val="20"/>
              </w:rPr>
              <w:t>Ro</w:t>
            </w:r>
          </w:p>
        </w:tc>
        <w:tc>
          <w:tcPr>
            <w:tcW w:w="1701" w:type="dxa"/>
            <w:shd w:val="clear" w:color="auto" w:fill="FFFF00"/>
          </w:tcPr>
          <w:p w:rsidR="0052731B" w:rsidRPr="00AF25DD" w:rsidRDefault="0052731B" w:rsidP="002A04C5">
            <w:pPr>
              <w:jc w:val="center"/>
              <w:rPr>
                <w:rFonts w:ascii="Verdana" w:hAnsi="Verdana"/>
                <w:caps/>
                <w:sz w:val="20"/>
                <w:szCs w:val="20"/>
              </w:rPr>
            </w:pPr>
            <w:r>
              <w:rPr>
                <w:rFonts w:ascii="Verdana" w:hAnsi="Verdana"/>
                <w:sz w:val="20"/>
                <w:szCs w:val="20"/>
              </w:rPr>
              <w:t>P</w:t>
            </w:r>
            <w:r>
              <w:rPr>
                <w:rFonts w:ascii="Verdana" w:hAnsi="Verdana"/>
                <w:caps/>
                <w:sz w:val="20"/>
                <w:szCs w:val="20"/>
              </w:rPr>
              <w:t>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Instituţia</w:t>
            </w:r>
            <w:proofErr w:type="spellEnd"/>
            <w:r w:rsidRPr="002770D4">
              <w:rPr>
                <w:rFonts w:ascii="Verdana" w:hAnsi="Verdana"/>
                <w:sz w:val="20"/>
                <w:szCs w:val="20"/>
              </w:rPr>
              <w:t xml:space="preserve"> </w:t>
            </w:r>
            <w:proofErr w:type="spellStart"/>
            <w:r w:rsidRPr="002770D4">
              <w:rPr>
                <w:rFonts w:ascii="Verdana" w:hAnsi="Verdana"/>
                <w:sz w:val="20"/>
                <w:szCs w:val="20"/>
              </w:rPr>
              <w:t>Publică</w:t>
            </w:r>
            <w:proofErr w:type="spellEnd"/>
            <w:r w:rsidRPr="002770D4">
              <w:rPr>
                <w:rFonts w:ascii="Verdana" w:hAnsi="Verdana"/>
                <w:sz w:val="20"/>
                <w:szCs w:val="20"/>
              </w:rPr>
              <w:t xml:space="preserve"> </w:t>
            </w:r>
            <w:proofErr w:type="spellStart"/>
            <w:r w:rsidRPr="002770D4">
              <w:rPr>
                <w:rFonts w:ascii="Verdana" w:hAnsi="Verdana"/>
                <w:sz w:val="20"/>
                <w:szCs w:val="20"/>
              </w:rPr>
              <w:t>Compania</w:t>
            </w:r>
            <w:proofErr w:type="spellEnd"/>
            <w:r w:rsidRPr="002770D4">
              <w:rPr>
                <w:rFonts w:ascii="Verdana" w:hAnsi="Verdana"/>
                <w:sz w:val="20"/>
                <w:szCs w:val="20"/>
              </w:rPr>
              <w:t xml:space="preserve"> „</w:t>
            </w:r>
            <w:proofErr w:type="spellStart"/>
            <w:r w:rsidRPr="002770D4">
              <w:rPr>
                <w:rFonts w:ascii="Verdana" w:hAnsi="Verdana"/>
                <w:sz w:val="20"/>
                <w:szCs w:val="20"/>
              </w:rPr>
              <w:t>Teleradio</w:t>
            </w:r>
            <w:proofErr w:type="spellEnd"/>
            <w:r w:rsidRPr="002770D4">
              <w:rPr>
                <w:rFonts w:ascii="Verdana" w:hAnsi="Verdana"/>
                <w:sz w:val="20"/>
                <w:szCs w:val="20"/>
              </w:rPr>
              <w:t>-Moldova”</w:t>
            </w:r>
          </w:p>
        </w:tc>
        <w:tc>
          <w:tcPr>
            <w:tcW w:w="3260" w:type="dxa"/>
          </w:tcPr>
          <w:p w:rsidR="0052731B" w:rsidRPr="002770D4" w:rsidRDefault="00BE0261" w:rsidP="002A04C5">
            <w:pPr>
              <w:rPr>
                <w:rFonts w:ascii="Verdana" w:hAnsi="Verdana"/>
                <w:sz w:val="20"/>
                <w:szCs w:val="20"/>
              </w:rPr>
            </w:pPr>
            <w:hyperlink r:id="rId86" w:history="1">
              <w:r w:rsidR="0052731B" w:rsidRPr="002770D4">
                <w:rPr>
                  <w:rStyle w:val="Hyperlink"/>
                  <w:rFonts w:ascii="Verdana" w:hAnsi="Verdana"/>
                  <w:sz w:val="20"/>
                  <w:szCs w:val="20"/>
                </w:rPr>
                <w:t>http://trm.md</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AF25DD">
              <w:rPr>
                <w:rFonts w:ascii="Verdana" w:hAnsi="Verdana"/>
                <w:sz w:val="20"/>
                <w:szCs w:val="20"/>
              </w:rPr>
              <w:t xml:space="preserve">Ro, Ru, </w:t>
            </w:r>
            <w:proofErr w:type="spellStart"/>
            <w:r w:rsidRPr="00AF25DD">
              <w:rPr>
                <w:rFonts w:ascii="Verdana" w:hAnsi="Verdana"/>
                <w:sz w:val="20"/>
                <w:szCs w:val="20"/>
              </w:rPr>
              <w:t>En</w:t>
            </w:r>
            <w:r w:rsidR="00F1360E">
              <w:rPr>
                <w:rFonts w:ascii="Verdana" w:hAnsi="Verdana"/>
                <w:sz w:val="20"/>
                <w:szCs w:val="20"/>
              </w:rPr>
              <w:t>g</w:t>
            </w:r>
            <w:proofErr w:type="spellEnd"/>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Portalul</w:t>
            </w:r>
            <w:proofErr w:type="spellEnd"/>
            <w:r w:rsidRPr="002770D4">
              <w:rPr>
                <w:rFonts w:ascii="Verdana" w:hAnsi="Verdana"/>
                <w:sz w:val="20"/>
                <w:szCs w:val="20"/>
              </w:rPr>
              <w:t xml:space="preserve"> </w:t>
            </w:r>
            <w:proofErr w:type="spellStart"/>
            <w:r w:rsidRPr="002770D4">
              <w:rPr>
                <w:rFonts w:ascii="Verdana" w:hAnsi="Verdana"/>
                <w:sz w:val="20"/>
                <w:szCs w:val="20"/>
              </w:rPr>
              <w:t>Guvernamental</w:t>
            </w:r>
            <w:proofErr w:type="spellEnd"/>
            <w:r w:rsidRPr="002770D4">
              <w:rPr>
                <w:rFonts w:ascii="Verdana" w:hAnsi="Verdana"/>
                <w:sz w:val="20"/>
                <w:szCs w:val="20"/>
              </w:rPr>
              <w:t xml:space="preserve"> al </w:t>
            </w:r>
            <w:proofErr w:type="spellStart"/>
            <w:r w:rsidRPr="002770D4">
              <w:rPr>
                <w:rFonts w:ascii="Verdana" w:hAnsi="Verdana"/>
                <w:sz w:val="20"/>
                <w:szCs w:val="20"/>
              </w:rPr>
              <w:t>Datelor</w:t>
            </w:r>
            <w:proofErr w:type="spellEnd"/>
            <w:r w:rsidRPr="002770D4">
              <w:rPr>
                <w:rFonts w:ascii="Verdana" w:hAnsi="Verdana"/>
                <w:sz w:val="20"/>
                <w:szCs w:val="20"/>
              </w:rPr>
              <w:t xml:space="preserve"> </w:t>
            </w:r>
            <w:proofErr w:type="spellStart"/>
            <w:r w:rsidRPr="002770D4">
              <w:rPr>
                <w:rFonts w:ascii="Verdana" w:hAnsi="Verdana"/>
                <w:sz w:val="20"/>
                <w:szCs w:val="20"/>
              </w:rPr>
              <w:t>Deschise</w:t>
            </w:r>
            <w:proofErr w:type="spellEnd"/>
          </w:p>
        </w:tc>
        <w:tc>
          <w:tcPr>
            <w:tcW w:w="3260" w:type="dxa"/>
          </w:tcPr>
          <w:p w:rsidR="0052731B" w:rsidRPr="002770D4" w:rsidRDefault="00BE0261" w:rsidP="002A04C5">
            <w:pPr>
              <w:rPr>
                <w:rStyle w:val="Hyperlink"/>
                <w:rFonts w:ascii="Verdana" w:hAnsi="Verdana"/>
                <w:sz w:val="20"/>
                <w:szCs w:val="20"/>
              </w:rPr>
            </w:pPr>
            <w:hyperlink r:id="rId87" w:history="1">
              <w:r w:rsidR="0052731B" w:rsidRPr="002770D4">
                <w:rPr>
                  <w:rStyle w:val="Hyperlink"/>
                  <w:rFonts w:ascii="Verdana" w:hAnsi="Verdana"/>
                  <w:sz w:val="20"/>
                  <w:szCs w:val="20"/>
                </w:rPr>
                <w:t>https://date.gov.md</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AF25DD">
              <w:rPr>
                <w:rFonts w:ascii="Verdana" w:hAnsi="Verdana"/>
                <w:sz w:val="20"/>
                <w:szCs w:val="20"/>
              </w:rPr>
              <w:t xml:space="preserve">Ro, Ru, </w:t>
            </w:r>
            <w:proofErr w:type="spellStart"/>
            <w:r w:rsidRPr="00AF25DD">
              <w:rPr>
                <w:rFonts w:ascii="Verdana" w:hAnsi="Verdana"/>
                <w:sz w:val="20"/>
                <w:szCs w:val="20"/>
              </w:rPr>
              <w:t>En</w:t>
            </w:r>
            <w:r w:rsidR="00F1360E">
              <w:rPr>
                <w:rFonts w:ascii="Verdana" w:hAnsi="Verdana"/>
                <w:sz w:val="20"/>
                <w:szCs w:val="20"/>
              </w:rPr>
              <w:t>g</w:t>
            </w:r>
            <w:proofErr w:type="spellEnd"/>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i/>
                <w:sz w:val="20"/>
                <w:szCs w:val="20"/>
              </w:rPr>
            </w:pPr>
            <w:proofErr w:type="spellStart"/>
            <w:r w:rsidRPr="002770D4">
              <w:rPr>
                <w:rFonts w:ascii="Verdana" w:hAnsi="Verdana"/>
                <w:i/>
                <w:sz w:val="20"/>
                <w:szCs w:val="20"/>
              </w:rPr>
              <w:t>Aici</w:t>
            </w:r>
            <w:proofErr w:type="spellEnd"/>
            <w:r w:rsidRPr="002770D4">
              <w:rPr>
                <w:rFonts w:ascii="Verdana" w:hAnsi="Verdana"/>
                <w:i/>
                <w:sz w:val="20"/>
                <w:szCs w:val="20"/>
              </w:rPr>
              <w:t xml:space="preserve"> </w:t>
            </w:r>
            <w:proofErr w:type="spellStart"/>
            <w:r w:rsidRPr="002770D4">
              <w:rPr>
                <w:rFonts w:ascii="Verdana" w:hAnsi="Verdana"/>
                <w:i/>
                <w:sz w:val="20"/>
                <w:szCs w:val="20"/>
              </w:rPr>
              <w:t>spui</w:t>
            </w:r>
            <w:proofErr w:type="spellEnd"/>
            <w:r w:rsidRPr="002770D4">
              <w:rPr>
                <w:rFonts w:ascii="Verdana" w:hAnsi="Verdana"/>
                <w:i/>
                <w:sz w:val="20"/>
                <w:szCs w:val="20"/>
              </w:rPr>
              <w:t xml:space="preserve"> </w:t>
            </w:r>
            <w:proofErr w:type="spellStart"/>
            <w:r w:rsidRPr="002770D4">
              <w:rPr>
                <w:rFonts w:ascii="Verdana" w:hAnsi="Verdana"/>
                <w:i/>
                <w:sz w:val="20"/>
                <w:szCs w:val="20"/>
              </w:rPr>
              <w:t>Guvernului</w:t>
            </w:r>
            <w:proofErr w:type="spellEnd"/>
            <w:r w:rsidRPr="002770D4">
              <w:rPr>
                <w:rFonts w:ascii="Verdana" w:hAnsi="Verdana"/>
                <w:i/>
                <w:sz w:val="20"/>
                <w:szCs w:val="20"/>
              </w:rPr>
              <w:t xml:space="preserve"> cum </w:t>
            </w:r>
            <w:proofErr w:type="spellStart"/>
            <w:r w:rsidRPr="002770D4">
              <w:rPr>
                <w:rFonts w:ascii="Verdana" w:hAnsi="Verdana"/>
                <w:i/>
                <w:sz w:val="20"/>
                <w:szCs w:val="20"/>
              </w:rPr>
              <w:t>ar</w:t>
            </w:r>
            <w:proofErr w:type="spellEnd"/>
            <w:r w:rsidRPr="002770D4">
              <w:rPr>
                <w:rFonts w:ascii="Verdana" w:hAnsi="Verdana"/>
                <w:i/>
                <w:sz w:val="20"/>
                <w:szCs w:val="20"/>
              </w:rPr>
              <w:t xml:space="preserve"> fi </w:t>
            </w:r>
            <w:proofErr w:type="spellStart"/>
            <w:r w:rsidRPr="002770D4">
              <w:rPr>
                <w:rFonts w:ascii="Verdana" w:hAnsi="Verdana"/>
                <w:i/>
                <w:sz w:val="20"/>
                <w:szCs w:val="20"/>
              </w:rPr>
              <w:t>mai</w:t>
            </w:r>
            <w:proofErr w:type="spellEnd"/>
            <w:r w:rsidRPr="002770D4">
              <w:rPr>
                <w:rFonts w:ascii="Verdana" w:hAnsi="Verdana"/>
                <w:i/>
                <w:sz w:val="20"/>
                <w:szCs w:val="20"/>
              </w:rPr>
              <w:t xml:space="preserve"> bine</w:t>
            </w:r>
          </w:p>
        </w:tc>
        <w:tc>
          <w:tcPr>
            <w:tcW w:w="3260" w:type="dxa"/>
          </w:tcPr>
          <w:p w:rsidR="0052731B" w:rsidRPr="002770D4" w:rsidRDefault="00BE0261" w:rsidP="002A04C5">
            <w:pPr>
              <w:rPr>
                <w:rFonts w:ascii="Verdana" w:hAnsi="Verdana"/>
                <w:sz w:val="20"/>
                <w:szCs w:val="20"/>
              </w:rPr>
            </w:pPr>
            <w:hyperlink r:id="rId88" w:history="1">
              <w:r w:rsidR="0052731B" w:rsidRPr="002770D4">
                <w:rPr>
                  <w:rStyle w:val="Hyperlink"/>
                  <w:rFonts w:ascii="Verdana" w:hAnsi="Verdana"/>
                  <w:sz w:val="20"/>
                  <w:szCs w:val="20"/>
                </w:rPr>
                <w:t>http://particip.gov.md</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Pr>
                <w:rFonts w:ascii="Verdana" w:hAnsi="Verdana"/>
                <w:sz w:val="20"/>
                <w:szCs w:val="20"/>
              </w:rPr>
              <w:t>Ro</w:t>
            </w:r>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BE0261" w:rsidP="002A04C5">
            <w:pPr>
              <w:rPr>
                <w:rFonts w:ascii="Verdana" w:hAnsi="Verdana"/>
                <w:sz w:val="20"/>
                <w:szCs w:val="20"/>
              </w:rPr>
            </w:pPr>
            <w:hyperlink r:id="rId89" w:tooltip="Visit the main page" w:history="1">
              <w:proofErr w:type="spellStart"/>
              <w:r w:rsidR="0052731B" w:rsidRPr="002770D4">
                <w:rPr>
                  <w:rFonts w:ascii="Verdana" w:hAnsi="Verdana"/>
                  <w:sz w:val="20"/>
                  <w:szCs w:val="20"/>
                </w:rPr>
                <w:t>Platforma</w:t>
              </w:r>
              <w:proofErr w:type="spellEnd"/>
              <w:r w:rsidR="0052731B" w:rsidRPr="002770D4">
                <w:rPr>
                  <w:rFonts w:ascii="Verdana" w:hAnsi="Verdana"/>
                  <w:sz w:val="20"/>
                  <w:szCs w:val="20"/>
                </w:rPr>
                <w:t xml:space="preserve"> </w:t>
              </w:r>
              <w:proofErr w:type="spellStart"/>
              <w:r w:rsidR="0052731B" w:rsidRPr="002770D4">
                <w:rPr>
                  <w:rFonts w:ascii="Verdana" w:hAnsi="Verdana"/>
                  <w:sz w:val="20"/>
                  <w:szCs w:val="20"/>
                </w:rPr>
                <w:t>pentru</w:t>
              </w:r>
              <w:proofErr w:type="spellEnd"/>
              <w:r w:rsidR="0052731B" w:rsidRPr="002770D4">
                <w:rPr>
                  <w:rFonts w:ascii="Verdana" w:hAnsi="Verdana"/>
                  <w:sz w:val="20"/>
                  <w:szCs w:val="20"/>
                </w:rPr>
                <w:t xml:space="preserve"> </w:t>
              </w:r>
              <w:proofErr w:type="spellStart"/>
              <w:r w:rsidR="0052731B" w:rsidRPr="002770D4">
                <w:rPr>
                  <w:rFonts w:ascii="Verdana" w:hAnsi="Verdana"/>
                  <w:sz w:val="20"/>
                  <w:szCs w:val="20"/>
                </w:rPr>
                <w:t>Gestionarea</w:t>
              </w:r>
              <w:proofErr w:type="spellEnd"/>
              <w:r w:rsidR="0052731B" w:rsidRPr="002770D4">
                <w:rPr>
                  <w:rFonts w:ascii="Verdana" w:hAnsi="Verdana"/>
                  <w:sz w:val="20"/>
                  <w:szCs w:val="20"/>
                </w:rPr>
                <w:t xml:space="preserve"> </w:t>
              </w:r>
              <w:proofErr w:type="spellStart"/>
              <w:r w:rsidR="0052731B" w:rsidRPr="002770D4">
                <w:rPr>
                  <w:rFonts w:ascii="Verdana" w:hAnsi="Verdana"/>
                  <w:sz w:val="20"/>
                  <w:szCs w:val="20"/>
                </w:rPr>
                <w:t>Asistenței</w:t>
              </w:r>
              <w:proofErr w:type="spellEnd"/>
              <w:r w:rsidR="0052731B" w:rsidRPr="002770D4">
                <w:rPr>
                  <w:rFonts w:ascii="Verdana" w:hAnsi="Verdana"/>
                  <w:sz w:val="20"/>
                  <w:szCs w:val="20"/>
                </w:rPr>
                <w:t xml:space="preserve"> </w:t>
              </w:r>
              <w:proofErr w:type="spellStart"/>
              <w:r w:rsidR="0052731B" w:rsidRPr="002770D4">
                <w:rPr>
                  <w:rFonts w:ascii="Verdana" w:hAnsi="Verdana"/>
                  <w:sz w:val="20"/>
                  <w:szCs w:val="20"/>
                </w:rPr>
                <w:t>Externe</w:t>
              </w:r>
              <w:proofErr w:type="spellEnd"/>
            </w:hyperlink>
          </w:p>
        </w:tc>
        <w:tc>
          <w:tcPr>
            <w:tcW w:w="3260" w:type="dxa"/>
          </w:tcPr>
          <w:p w:rsidR="0052731B" w:rsidRPr="002770D4" w:rsidRDefault="00BE0261" w:rsidP="002A04C5">
            <w:pPr>
              <w:rPr>
                <w:rFonts w:ascii="Verdana" w:hAnsi="Verdana"/>
                <w:sz w:val="20"/>
                <w:szCs w:val="20"/>
              </w:rPr>
            </w:pPr>
            <w:hyperlink r:id="rId90" w:history="1">
              <w:r w:rsidR="0052731B" w:rsidRPr="002770D4">
                <w:rPr>
                  <w:rStyle w:val="Hyperlink"/>
                  <w:rFonts w:ascii="Verdana" w:hAnsi="Verdana"/>
                  <w:sz w:val="20"/>
                  <w:szCs w:val="20"/>
                </w:rPr>
                <w:t>http://amp.gov.md/portal</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Pr>
                <w:rFonts w:ascii="Verdana" w:hAnsi="Verdana"/>
                <w:sz w:val="20"/>
                <w:szCs w:val="20"/>
              </w:rPr>
              <w:t xml:space="preserve">Ro, </w:t>
            </w:r>
            <w:proofErr w:type="spellStart"/>
            <w:r w:rsidRPr="00AF25DD">
              <w:rPr>
                <w:rFonts w:ascii="Verdana" w:hAnsi="Verdana"/>
                <w:sz w:val="20"/>
                <w:szCs w:val="20"/>
              </w:rPr>
              <w:t>En</w:t>
            </w:r>
            <w:r w:rsidR="00F1360E">
              <w:rPr>
                <w:rFonts w:ascii="Verdana" w:hAnsi="Verdana"/>
                <w:sz w:val="20"/>
                <w:szCs w:val="20"/>
              </w:rPr>
              <w:t>g</w:t>
            </w:r>
            <w:proofErr w:type="spellEnd"/>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Finanțarea</w:t>
            </w:r>
            <w:proofErr w:type="spellEnd"/>
            <w:r w:rsidRPr="002770D4">
              <w:rPr>
                <w:rFonts w:ascii="Verdana" w:hAnsi="Verdana"/>
                <w:sz w:val="20"/>
                <w:szCs w:val="20"/>
              </w:rPr>
              <w:t xml:space="preserve"> </w:t>
            </w:r>
            <w:proofErr w:type="spellStart"/>
            <w:r w:rsidRPr="002770D4">
              <w:rPr>
                <w:rFonts w:ascii="Verdana" w:hAnsi="Verdana"/>
                <w:sz w:val="20"/>
                <w:szCs w:val="20"/>
              </w:rPr>
              <w:t>Afacerilor</w:t>
            </w:r>
            <w:proofErr w:type="spellEnd"/>
          </w:p>
        </w:tc>
        <w:tc>
          <w:tcPr>
            <w:tcW w:w="3260" w:type="dxa"/>
          </w:tcPr>
          <w:p w:rsidR="0052731B" w:rsidRPr="002770D4" w:rsidRDefault="00BE0261" w:rsidP="002A04C5">
            <w:pPr>
              <w:rPr>
                <w:rFonts w:ascii="Verdana" w:hAnsi="Verdana"/>
                <w:sz w:val="20"/>
                <w:szCs w:val="20"/>
              </w:rPr>
            </w:pPr>
            <w:hyperlink r:id="rId91" w:history="1">
              <w:r w:rsidR="0052731B" w:rsidRPr="002770D4">
                <w:rPr>
                  <w:rStyle w:val="Hyperlink"/>
                  <w:rFonts w:ascii="Verdana" w:hAnsi="Verdana"/>
                  <w:sz w:val="20"/>
                  <w:szCs w:val="20"/>
                </w:rPr>
                <w:t>https://finantare.gov.md</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AF25DD">
              <w:rPr>
                <w:rFonts w:ascii="Verdana" w:hAnsi="Verdana"/>
                <w:sz w:val="20"/>
                <w:szCs w:val="20"/>
              </w:rPr>
              <w:t>Ro</w:t>
            </w:r>
          </w:p>
        </w:tc>
        <w:tc>
          <w:tcPr>
            <w:tcW w:w="1701" w:type="dxa"/>
            <w:shd w:val="clear" w:color="auto" w:fill="FFFF00"/>
          </w:tcPr>
          <w:p w:rsidR="0052731B" w:rsidRPr="002770D4" w:rsidRDefault="0052731B" w:rsidP="002A04C5">
            <w:pPr>
              <w:jc w:val="center"/>
              <w:rPr>
                <w:rFonts w:ascii="Verdana" w:hAnsi="Verdana"/>
                <w:sz w:val="20"/>
                <w:szCs w:val="20"/>
              </w:rPr>
            </w:pPr>
          </w:p>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Reforma</w:t>
            </w:r>
            <w:proofErr w:type="spellEnd"/>
            <w:r w:rsidRPr="002770D4">
              <w:rPr>
                <w:rFonts w:ascii="Verdana" w:hAnsi="Verdana"/>
                <w:sz w:val="20"/>
                <w:szCs w:val="20"/>
              </w:rPr>
              <w:t xml:space="preserve"> de </w:t>
            </w:r>
            <w:proofErr w:type="spellStart"/>
            <w:r w:rsidRPr="002770D4">
              <w:rPr>
                <w:rFonts w:ascii="Verdana" w:hAnsi="Verdana"/>
                <w:sz w:val="20"/>
                <w:szCs w:val="20"/>
              </w:rPr>
              <w:t>Descentralizare</w:t>
            </w:r>
            <w:proofErr w:type="spellEnd"/>
          </w:p>
        </w:tc>
        <w:tc>
          <w:tcPr>
            <w:tcW w:w="3260" w:type="dxa"/>
          </w:tcPr>
          <w:p w:rsidR="0052731B" w:rsidRPr="002770D4" w:rsidRDefault="00BE0261" w:rsidP="002A04C5">
            <w:pPr>
              <w:rPr>
                <w:rFonts w:ascii="Verdana" w:hAnsi="Verdana"/>
                <w:sz w:val="20"/>
                <w:szCs w:val="20"/>
              </w:rPr>
            </w:pPr>
            <w:hyperlink r:id="rId92" w:history="1">
              <w:r w:rsidR="0052731B" w:rsidRPr="002770D4">
                <w:rPr>
                  <w:rStyle w:val="Hyperlink"/>
                  <w:rFonts w:ascii="Verdana" w:hAnsi="Verdana"/>
                  <w:sz w:val="20"/>
                  <w:szCs w:val="20"/>
                </w:rPr>
                <w:t>http://descentralizare.gov.md</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Default="0052731B" w:rsidP="002A04C5">
            <w:pPr>
              <w:rPr>
                <w:rFonts w:ascii="Verdana" w:hAnsi="Verdana"/>
                <w:sz w:val="20"/>
                <w:szCs w:val="20"/>
              </w:rPr>
            </w:pPr>
            <w:r w:rsidRPr="00AF25DD">
              <w:rPr>
                <w:rFonts w:ascii="Verdana" w:hAnsi="Verdana"/>
                <w:sz w:val="20"/>
                <w:szCs w:val="20"/>
              </w:rPr>
              <w:t xml:space="preserve">Ro, Ru, </w:t>
            </w:r>
            <w:proofErr w:type="spellStart"/>
            <w:r w:rsidRPr="00AF25DD">
              <w:rPr>
                <w:rFonts w:ascii="Verdana" w:hAnsi="Verdana"/>
                <w:sz w:val="20"/>
                <w:szCs w:val="20"/>
              </w:rPr>
              <w:t>En</w:t>
            </w:r>
            <w:r w:rsidR="00F1360E">
              <w:rPr>
                <w:rFonts w:ascii="Verdana" w:hAnsi="Verdana"/>
                <w:sz w:val="20"/>
                <w:szCs w:val="20"/>
              </w:rPr>
              <w:t>g</w:t>
            </w:r>
            <w:proofErr w:type="spellEnd"/>
          </w:p>
          <w:p w:rsidR="0052731B" w:rsidRPr="002770D4" w:rsidRDefault="0052731B" w:rsidP="002A04C5">
            <w:pPr>
              <w:rPr>
                <w:rFonts w:ascii="Verdana" w:hAnsi="Verdana"/>
                <w:sz w:val="20"/>
                <w:szCs w:val="20"/>
              </w:rPr>
            </w:pPr>
            <w:r w:rsidRPr="002770D4">
              <w:rPr>
                <w:rFonts w:ascii="Verdana" w:hAnsi="Verdana"/>
                <w:sz w:val="20"/>
                <w:szCs w:val="20"/>
              </w:rPr>
              <w:t xml:space="preserve">Ultima </w:t>
            </w:r>
            <w:proofErr w:type="spellStart"/>
            <w:r w:rsidRPr="002770D4">
              <w:rPr>
                <w:rFonts w:ascii="Verdana" w:hAnsi="Verdana"/>
                <w:sz w:val="20"/>
                <w:szCs w:val="20"/>
              </w:rPr>
              <w:t>actualizare</w:t>
            </w:r>
            <w:proofErr w:type="spellEnd"/>
            <w:r w:rsidRPr="002770D4">
              <w:rPr>
                <w:rFonts w:ascii="Verdana" w:hAnsi="Verdana"/>
                <w:sz w:val="20"/>
                <w:szCs w:val="20"/>
              </w:rPr>
              <w:t xml:space="preserve"> la 2.11.2018</w:t>
            </w:r>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Agenția</w:t>
            </w:r>
            <w:proofErr w:type="spellEnd"/>
            <w:r w:rsidRPr="002770D4">
              <w:rPr>
                <w:rFonts w:ascii="Verdana" w:hAnsi="Verdana"/>
                <w:sz w:val="20"/>
                <w:szCs w:val="20"/>
              </w:rPr>
              <w:t xml:space="preserve"> de </w:t>
            </w:r>
            <w:proofErr w:type="spellStart"/>
            <w:r w:rsidRPr="002770D4">
              <w:rPr>
                <w:rFonts w:ascii="Verdana" w:hAnsi="Verdana"/>
                <w:sz w:val="20"/>
                <w:szCs w:val="20"/>
              </w:rPr>
              <w:t>Guvernare</w:t>
            </w:r>
            <w:proofErr w:type="spellEnd"/>
            <w:r w:rsidRPr="002770D4">
              <w:rPr>
                <w:rFonts w:ascii="Verdana" w:hAnsi="Verdana"/>
                <w:sz w:val="20"/>
                <w:szCs w:val="20"/>
              </w:rPr>
              <w:t xml:space="preserve"> </w:t>
            </w:r>
            <w:proofErr w:type="spellStart"/>
            <w:r w:rsidRPr="002770D4">
              <w:rPr>
                <w:rFonts w:ascii="Verdana" w:hAnsi="Verdana"/>
                <w:sz w:val="20"/>
                <w:szCs w:val="20"/>
              </w:rPr>
              <w:t>Electronică</w:t>
            </w:r>
            <w:proofErr w:type="spellEnd"/>
          </w:p>
        </w:tc>
        <w:tc>
          <w:tcPr>
            <w:tcW w:w="3260" w:type="dxa"/>
          </w:tcPr>
          <w:p w:rsidR="0052731B" w:rsidRPr="002770D4" w:rsidRDefault="00BE0261" w:rsidP="002A04C5">
            <w:pPr>
              <w:rPr>
                <w:rFonts w:ascii="Verdana" w:hAnsi="Verdana"/>
                <w:sz w:val="20"/>
                <w:szCs w:val="20"/>
              </w:rPr>
            </w:pPr>
            <w:hyperlink r:id="rId93" w:history="1">
              <w:r w:rsidR="0052731B" w:rsidRPr="002770D4">
                <w:rPr>
                  <w:rStyle w:val="Hyperlink"/>
                  <w:rFonts w:ascii="Verdana" w:hAnsi="Verdana"/>
                  <w:sz w:val="20"/>
                  <w:szCs w:val="20"/>
                </w:rPr>
                <w:t>http://www.egov.md/ro</w:t>
              </w:r>
            </w:hyperlink>
          </w:p>
          <w:p w:rsidR="0052731B" w:rsidRPr="002770D4" w:rsidRDefault="0052731B" w:rsidP="002A04C5">
            <w:pPr>
              <w:rPr>
                <w:rFonts w:ascii="Verdana" w:hAnsi="Verdana"/>
                <w:sz w:val="20"/>
                <w:szCs w:val="20"/>
              </w:rPr>
            </w:pPr>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AF25DD">
              <w:rPr>
                <w:rFonts w:ascii="Verdana" w:hAnsi="Verdana"/>
                <w:sz w:val="20"/>
                <w:szCs w:val="20"/>
              </w:rPr>
              <w:t xml:space="preserve">Ro, Ru, </w:t>
            </w:r>
            <w:proofErr w:type="spellStart"/>
            <w:r w:rsidRPr="00AF25DD">
              <w:rPr>
                <w:rFonts w:ascii="Verdana" w:hAnsi="Verdana"/>
                <w:sz w:val="20"/>
                <w:szCs w:val="20"/>
              </w:rPr>
              <w:t>En</w:t>
            </w:r>
            <w:r w:rsidR="00F1360E">
              <w:rPr>
                <w:rFonts w:ascii="Verdana" w:hAnsi="Verdana"/>
                <w:sz w:val="20"/>
                <w:szCs w:val="20"/>
              </w:rPr>
              <w:t>g</w:t>
            </w:r>
            <w:proofErr w:type="spellEnd"/>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52731B">
        <w:trPr>
          <w:jc w:val="center"/>
        </w:trPr>
        <w:tc>
          <w:tcPr>
            <w:tcW w:w="2553" w:type="dxa"/>
          </w:tcPr>
          <w:p w:rsidR="0052731B" w:rsidRPr="002770D4" w:rsidRDefault="0052731B" w:rsidP="002A04C5">
            <w:pPr>
              <w:rPr>
                <w:rFonts w:ascii="Verdana" w:hAnsi="Verdana"/>
                <w:sz w:val="20"/>
                <w:szCs w:val="20"/>
              </w:rPr>
            </w:pPr>
            <w:r w:rsidRPr="002770D4">
              <w:rPr>
                <w:rFonts w:ascii="Verdana" w:hAnsi="Verdana"/>
                <w:sz w:val="20"/>
                <w:szCs w:val="20"/>
              </w:rPr>
              <w:t xml:space="preserve">Academia de </w:t>
            </w:r>
            <w:proofErr w:type="spellStart"/>
            <w:r w:rsidRPr="002770D4">
              <w:rPr>
                <w:rFonts w:ascii="Verdana" w:hAnsi="Verdana"/>
                <w:sz w:val="20"/>
                <w:szCs w:val="20"/>
              </w:rPr>
              <w:t>Administrare</w:t>
            </w:r>
            <w:proofErr w:type="spellEnd"/>
            <w:r w:rsidRPr="002770D4">
              <w:rPr>
                <w:rFonts w:ascii="Verdana" w:hAnsi="Verdana"/>
                <w:sz w:val="20"/>
                <w:szCs w:val="20"/>
              </w:rPr>
              <w:t xml:space="preserve"> </w:t>
            </w:r>
            <w:proofErr w:type="spellStart"/>
            <w:r w:rsidRPr="002770D4">
              <w:rPr>
                <w:rFonts w:ascii="Verdana" w:hAnsi="Verdana"/>
                <w:sz w:val="20"/>
                <w:szCs w:val="20"/>
              </w:rPr>
              <w:t>Publică</w:t>
            </w:r>
            <w:proofErr w:type="spellEnd"/>
          </w:p>
        </w:tc>
        <w:tc>
          <w:tcPr>
            <w:tcW w:w="3260" w:type="dxa"/>
          </w:tcPr>
          <w:p w:rsidR="0052731B" w:rsidRPr="002770D4" w:rsidRDefault="00BE0261" w:rsidP="002A04C5">
            <w:pPr>
              <w:rPr>
                <w:rFonts w:ascii="Verdana" w:hAnsi="Verdana"/>
                <w:sz w:val="20"/>
                <w:szCs w:val="20"/>
              </w:rPr>
            </w:pPr>
            <w:hyperlink r:id="rId94" w:history="1">
              <w:r w:rsidR="0052731B" w:rsidRPr="002770D4">
                <w:rPr>
                  <w:rStyle w:val="Hyperlink"/>
                  <w:rFonts w:ascii="Verdana" w:hAnsi="Verdana"/>
                  <w:sz w:val="20"/>
                  <w:szCs w:val="20"/>
                </w:rPr>
                <w:t>http://aap.gov.md</w:t>
              </w:r>
            </w:hyperlink>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F92EC6">
              <w:rPr>
                <w:rFonts w:ascii="Verdana" w:hAnsi="Verdana"/>
                <w:sz w:val="20"/>
                <w:szCs w:val="20"/>
              </w:rPr>
              <w:t>Ro</w:t>
            </w:r>
          </w:p>
        </w:tc>
        <w:tc>
          <w:tcPr>
            <w:tcW w:w="1701" w:type="dxa"/>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52731B" w:rsidRPr="002770D4" w:rsidTr="00F1360E">
        <w:trPr>
          <w:jc w:val="center"/>
        </w:trPr>
        <w:tc>
          <w:tcPr>
            <w:tcW w:w="2553" w:type="dxa"/>
          </w:tcPr>
          <w:p w:rsidR="0052731B" w:rsidRPr="002770D4" w:rsidRDefault="0052731B" w:rsidP="002A04C5">
            <w:pPr>
              <w:rPr>
                <w:rFonts w:ascii="Verdana" w:hAnsi="Verdana"/>
                <w:sz w:val="20"/>
                <w:szCs w:val="20"/>
              </w:rPr>
            </w:pPr>
            <w:proofErr w:type="spellStart"/>
            <w:r w:rsidRPr="002770D4">
              <w:rPr>
                <w:rFonts w:ascii="Verdana" w:hAnsi="Verdana"/>
                <w:sz w:val="20"/>
                <w:szCs w:val="20"/>
              </w:rPr>
              <w:t>Centrul</w:t>
            </w:r>
            <w:proofErr w:type="spellEnd"/>
            <w:r w:rsidRPr="002770D4">
              <w:rPr>
                <w:rFonts w:ascii="Verdana" w:hAnsi="Verdana"/>
                <w:sz w:val="20"/>
                <w:szCs w:val="20"/>
              </w:rPr>
              <w:t xml:space="preserve"> </w:t>
            </w:r>
            <w:proofErr w:type="spellStart"/>
            <w:r w:rsidRPr="002770D4">
              <w:rPr>
                <w:rFonts w:ascii="Verdana" w:hAnsi="Verdana"/>
                <w:sz w:val="20"/>
                <w:szCs w:val="20"/>
              </w:rPr>
              <w:t>pentru</w:t>
            </w:r>
            <w:proofErr w:type="spellEnd"/>
            <w:r w:rsidRPr="002770D4">
              <w:rPr>
                <w:rFonts w:ascii="Verdana" w:hAnsi="Verdana"/>
                <w:sz w:val="20"/>
                <w:szCs w:val="20"/>
              </w:rPr>
              <w:t xml:space="preserve"> </w:t>
            </w:r>
            <w:proofErr w:type="spellStart"/>
            <w:r w:rsidRPr="002770D4">
              <w:rPr>
                <w:rFonts w:ascii="Verdana" w:hAnsi="Verdana"/>
                <w:sz w:val="20"/>
                <w:szCs w:val="20"/>
              </w:rPr>
              <w:t>Protecția</w:t>
            </w:r>
            <w:proofErr w:type="spellEnd"/>
            <w:r w:rsidRPr="002770D4">
              <w:rPr>
                <w:rFonts w:ascii="Verdana" w:hAnsi="Verdana"/>
                <w:sz w:val="20"/>
                <w:szCs w:val="20"/>
              </w:rPr>
              <w:t xml:space="preserve"> </w:t>
            </w:r>
            <w:proofErr w:type="spellStart"/>
            <w:r w:rsidRPr="002770D4">
              <w:rPr>
                <w:rFonts w:ascii="Verdana" w:hAnsi="Verdana"/>
                <w:sz w:val="20"/>
                <w:szCs w:val="20"/>
              </w:rPr>
              <w:t>Datelor</w:t>
            </w:r>
            <w:proofErr w:type="spellEnd"/>
            <w:r w:rsidRPr="002770D4">
              <w:rPr>
                <w:rFonts w:ascii="Verdana" w:hAnsi="Verdana"/>
                <w:sz w:val="20"/>
                <w:szCs w:val="20"/>
              </w:rPr>
              <w:t xml:space="preserve"> cu </w:t>
            </w:r>
            <w:proofErr w:type="spellStart"/>
            <w:r w:rsidRPr="002770D4">
              <w:rPr>
                <w:rFonts w:ascii="Verdana" w:hAnsi="Verdana"/>
                <w:sz w:val="20"/>
                <w:szCs w:val="20"/>
              </w:rPr>
              <w:t>Caracter</w:t>
            </w:r>
            <w:proofErr w:type="spellEnd"/>
            <w:r w:rsidRPr="002770D4">
              <w:rPr>
                <w:rFonts w:ascii="Verdana" w:hAnsi="Verdana"/>
                <w:sz w:val="20"/>
                <w:szCs w:val="20"/>
              </w:rPr>
              <w:t xml:space="preserve"> Personal</w:t>
            </w:r>
          </w:p>
        </w:tc>
        <w:tc>
          <w:tcPr>
            <w:tcW w:w="3260" w:type="dxa"/>
          </w:tcPr>
          <w:p w:rsidR="0052731B" w:rsidRPr="002770D4" w:rsidRDefault="00BE0261" w:rsidP="002A04C5">
            <w:pPr>
              <w:rPr>
                <w:rFonts w:ascii="Verdana" w:hAnsi="Verdana"/>
                <w:sz w:val="20"/>
                <w:szCs w:val="20"/>
              </w:rPr>
            </w:pPr>
            <w:hyperlink r:id="rId95" w:history="1">
              <w:r w:rsidR="0052731B" w:rsidRPr="002770D4">
                <w:rPr>
                  <w:rStyle w:val="Hyperlink"/>
                  <w:rFonts w:ascii="Verdana" w:hAnsi="Verdana"/>
                  <w:sz w:val="20"/>
                  <w:szCs w:val="20"/>
                </w:rPr>
                <w:t>http://datepersonale.md</w:t>
              </w:r>
            </w:hyperlink>
          </w:p>
          <w:p w:rsidR="0052731B" w:rsidRPr="002770D4" w:rsidRDefault="0052731B" w:rsidP="002A04C5">
            <w:pPr>
              <w:rPr>
                <w:rFonts w:ascii="Verdana" w:hAnsi="Verdana"/>
                <w:sz w:val="20"/>
                <w:szCs w:val="20"/>
              </w:rPr>
            </w:pPr>
          </w:p>
        </w:tc>
        <w:tc>
          <w:tcPr>
            <w:tcW w:w="1371" w:type="dxa"/>
          </w:tcPr>
          <w:p w:rsidR="0052731B" w:rsidRPr="002770D4" w:rsidRDefault="0052731B" w:rsidP="002A04C5">
            <w:pPr>
              <w:jc w:val="center"/>
              <w:rPr>
                <w:rFonts w:ascii="Verdana" w:hAnsi="Verdana"/>
                <w:sz w:val="20"/>
                <w:szCs w:val="20"/>
              </w:rPr>
            </w:pPr>
            <w:r>
              <w:rPr>
                <w:rFonts w:ascii="Verdana" w:hAnsi="Verdana"/>
                <w:sz w:val="20"/>
                <w:szCs w:val="20"/>
              </w:rPr>
              <w:t>-</w:t>
            </w:r>
          </w:p>
        </w:tc>
        <w:tc>
          <w:tcPr>
            <w:tcW w:w="1883" w:type="dxa"/>
          </w:tcPr>
          <w:p w:rsidR="0052731B" w:rsidRPr="002770D4" w:rsidRDefault="0052731B" w:rsidP="002A04C5">
            <w:pPr>
              <w:rPr>
                <w:rFonts w:ascii="Verdana" w:hAnsi="Verdana"/>
                <w:sz w:val="20"/>
                <w:szCs w:val="20"/>
              </w:rPr>
            </w:pPr>
            <w:r w:rsidRPr="00F92EC6">
              <w:rPr>
                <w:rFonts w:ascii="Verdana" w:hAnsi="Verdana"/>
                <w:sz w:val="20"/>
                <w:szCs w:val="20"/>
              </w:rPr>
              <w:t xml:space="preserve">Ro, Ru, </w:t>
            </w:r>
            <w:proofErr w:type="spellStart"/>
            <w:r w:rsidRPr="00F92EC6">
              <w:rPr>
                <w:rFonts w:ascii="Verdana" w:hAnsi="Verdana"/>
                <w:sz w:val="20"/>
                <w:szCs w:val="20"/>
              </w:rPr>
              <w:t>En</w:t>
            </w:r>
            <w:r w:rsidR="00F1360E">
              <w:rPr>
                <w:rFonts w:ascii="Verdana" w:hAnsi="Verdana"/>
                <w:sz w:val="20"/>
                <w:szCs w:val="20"/>
              </w:rPr>
              <w:t>g</w:t>
            </w:r>
            <w:proofErr w:type="spellEnd"/>
          </w:p>
        </w:tc>
        <w:tc>
          <w:tcPr>
            <w:tcW w:w="1701" w:type="dxa"/>
            <w:tcBorders>
              <w:bottom w:val="single" w:sz="4" w:space="0" w:color="auto"/>
            </w:tcBorders>
            <w:shd w:val="clear" w:color="auto" w:fill="FFFF00"/>
          </w:tcPr>
          <w:p w:rsidR="0052731B" w:rsidRPr="002770D4" w:rsidRDefault="0052731B" w:rsidP="002A04C5">
            <w:pPr>
              <w:jc w:val="center"/>
              <w:rPr>
                <w:rFonts w:ascii="Verdana" w:hAnsi="Verdana"/>
                <w:sz w:val="20"/>
                <w:szCs w:val="20"/>
              </w:rPr>
            </w:pPr>
            <w:r>
              <w:rPr>
                <w:rFonts w:ascii="Verdana" w:hAnsi="Verdana"/>
                <w:sz w:val="20"/>
                <w:szCs w:val="20"/>
              </w:rPr>
              <w:t>PA</w:t>
            </w:r>
          </w:p>
        </w:tc>
      </w:tr>
      <w:tr w:rsidR="00F1360E" w:rsidRPr="002770D4" w:rsidTr="00F1360E">
        <w:trPr>
          <w:jc w:val="center"/>
        </w:trPr>
        <w:tc>
          <w:tcPr>
            <w:tcW w:w="2553" w:type="dxa"/>
          </w:tcPr>
          <w:p w:rsidR="00F1360E" w:rsidRPr="00F1360E" w:rsidRDefault="00F1360E" w:rsidP="002A04C5">
            <w:pPr>
              <w:rPr>
                <w:rFonts w:ascii="Verdana" w:hAnsi="Verdana"/>
                <w:sz w:val="20"/>
                <w:szCs w:val="20"/>
              </w:rPr>
            </w:pPr>
            <w:proofErr w:type="spellStart"/>
            <w:r w:rsidRPr="00F1360E">
              <w:rPr>
                <w:rFonts w:ascii="Verdana" w:hAnsi="Verdana"/>
                <w:sz w:val="20"/>
                <w:szCs w:val="20"/>
              </w:rPr>
              <w:t>Avocatul</w:t>
            </w:r>
            <w:proofErr w:type="spellEnd"/>
            <w:r w:rsidRPr="00F1360E">
              <w:rPr>
                <w:rFonts w:ascii="Verdana" w:hAnsi="Verdana"/>
                <w:sz w:val="20"/>
                <w:szCs w:val="20"/>
              </w:rPr>
              <w:t xml:space="preserve"> </w:t>
            </w:r>
            <w:proofErr w:type="spellStart"/>
            <w:r w:rsidRPr="00F1360E">
              <w:rPr>
                <w:rFonts w:ascii="Verdana" w:hAnsi="Verdana"/>
                <w:sz w:val="20"/>
                <w:szCs w:val="20"/>
              </w:rPr>
              <w:t>Poporului</w:t>
            </w:r>
            <w:proofErr w:type="spellEnd"/>
          </w:p>
        </w:tc>
        <w:tc>
          <w:tcPr>
            <w:tcW w:w="3260" w:type="dxa"/>
          </w:tcPr>
          <w:p w:rsidR="00F1360E" w:rsidRPr="00F1360E" w:rsidRDefault="00BE0261" w:rsidP="002A04C5">
            <w:pPr>
              <w:rPr>
                <w:rFonts w:ascii="Verdana" w:hAnsi="Verdana"/>
                <w:sz w:val="20"/>
                <w:szCs w:val="20"/>
              </w:rPr>
            </w:pPr>
            <w:hyperlink r:id="rId96" w:history="1">
              <w:r w:rsidR="00F1360E" w:rsidRPr="00F1360E">
                <w:rPr>
                  <w:rStyle w:val="Hyperlink"/>
                  <w:rFonts w:ascii="Verdana" w:hAnsi="Verdana"/>
                  <w:sz w:val="20"/>
                  <w:szCs w:val="20"/>
                </w:rPr>
                <w:t>http://ombudsman.md</w:t>
              </w:r>
            </w:hyperlink>
          </w:p>
          <w:p w:rsidR="00F1360E" w:rsidRPr="00F1360E" w:rsidRDefault="00F1360E" w:rsidP="002A04C5">
            <w:pPr>
              <w:rPr>
                <w:rFonts w:ascii="Verdana" w:hAnsi="Verdana"/>
                <w:sz w:val="20"/>
                <w:szCs w:val="20"/>
              </w:rPr>
            </w:pPr>
          </w:p>
        </w:tc>
        <w:tc>
          <w:tcPr>
            <w:tcW w:w="1371" w:type="dxa"/>
          </w:tcPr>
          <w:p w:rsidR="00F1360E" w:rsidRPr="0052731B" w:rsidRDefault="00F1360E" w:rsidP="002A04C5">
            <w:pPr>
              <w:rPr>
                <w:rFonts w:ascii="Verdana" w:hAnsi="Verdana"/>
                <w:sz w:val="20"/>
                <w:szCs w:val="20"/>
              </w:rPr>
            </w:pPr>
            <w:r w:rsidRPr="0052731B">
              <w:rPr>
                <w:rFonts w:ascii="Verdana" w:hAnsi="Verdana"/>
                <w:sz w:val="20"/>
                <w:szCs w:val="20"/>
              </w:rPr>
              <w:t xml:space="preserve">+A, A, -A </w:t>
            </w:r>
          </w:p>
          <w:p w:rsidR="00F1360E" w:rsidRPr="0052731B" w:rsidRDefault="00F1360E" w:rsidP="002A04C5">
            <w:pPr>
              <w:jc w:val="center"/>
              <w:rPr>
                <w:rFonts w:ascii="Verdana" w:hAnsi="Verdana"/>
                <w:sz w:val="20"/>
                <w:szCs w:val="20"/>
              </w:rPr>
            </w:pPr>
            <w:proofErr w:type="spellStart"/>
            <w:r w:rsidRPr="0052731B">
              <w:rPr>
                <w:rFonts w:ascii="Verdana" w:hAnsi="Verdana"/>
                <w:sz w:val="20"/>
                <w:szCs w:val="20"/>
              </w:rPr>
              <w:t>Butoane</w:t>
            </w:r>
            <w:proofErr w:type="spellEnd"/>
            <w:r w:rsidRPr="0052731B">
              <w:rPr>
                <w:rFonts w:ascii="Verdana" w:hAnsi="Verdana"/>
                <w:sz w:val="20"/>
                <w:szCs w:val="20"/>
              </w:rPr>
              <w:t xml:space="preserve"> de </w:t>
            </w:r>
            <w:proofErr w:type="spellStart"/>
            <w:r w:rsidRPr="0052731B">
              <w:rPr>
                <w:rFonts w:ascii="Verdana" w:hAnsi="Verdana"/>
                <w:sz w:val="20"/>
                <w:szCs w:val="20"/>
              </w:rPr>
              <w:t>mărire</w:t>
            </w:r>
            <w:proofErr w:type="spellEnd"/>
            <w:r w:rsidRPr="0052731B">
              <w:rPr>
                <w:rFonts w:ascii="Verdana" w:hAnsi="Verdana"/>
                <w:sz w:val="20"/>
                <w:szCs w:val="20"/>
              </w:rPr>
              <w:t xml:space="preserve"> </w:t>
            </w:r>
            <w:proofErr w:type="spellStart"/>
            <w:r w:rsidRPr="0052731B">
              <w:rPr>
                <w:rFonts w:ascii="Verdana" w:hAnsi="Verdana"/>
                <w:sz w:val="20"/>
                <w:szCs w:val="20"/>
              </w:rPr>
              <w:t>şi</w:t>
            </w:r>
            <w:proofErr w:type="spellEnd"/>
            <w:r w:rsidRPr="0052731B">
              <w:rPr>
                <w:rFonts w:ascii="Verdana" w:hAnsi="Verdana"/>
                <w:sz w:val="20"/>
                <w:szCs w:val="20"/>
              </w:rPr>
              <w:t xml:space="preserve"> </w:t>
            </w:r>
            <w:proofErr w:type="spellStart"/>
            <w:r w:rsidRPr="0052731B">
              <w:rPr>
                <w:rFonts w:ascii="Verdana" w:hAnsi="Verdana"/>
                <w:sz w:val="20"/>
                <w:szCs w:val="20"/>
              </w:rPr>
              <w:t>micşorare</w:t>
            </w:r>
            <w:proofErr w:type="spellEnd"/>
            <w:r w:rsidRPr="0052731B">
              <w:rPr>
                <w:rFonts w:ascii="Verdana" w:hAnsi="Verdana"/>
                <w:sz w:val="20"/>
                <w:szCs w:val="20"/>
              </w:rPr>
              <w:t xml:space="preserve"> a </w:t>
            </w:r>
            <w:proofErr w:type="spellStart"/>
            <w:r w:rsidRPr="0052731B">
              <w:rPr>
                <w:rFonts w:ascii="Verdana" w:hAnsi="Verdana"/>
                <w:sz w:val="20"/>
                <w:szCs w:val="20"/>
              </w:rPr>
              <w:t>textelor</w:t>
            </w:r>
            <w:proofErr w:type="spellEnd"/>
            <w:r w:rsidRPr="0052731B">
              <w:rPr>
                <w:rFonts w:ascii="Verdana" w:hAnsi="Verdana"/>
                <w:sz w:val="20"/>
                <w:szCs w:val="20"/>
              </w:rPr>
              <w:t xml:space="preserve">, plus </w:t>
            </w:r>
            <w:proofErr w:type="spellStart"/>
            <w:r w:rsidRPr="0052731B">
              <w:rPr>
                <w:rFonts w:ascii="Verdana" w:hAnsi="Verdana"/>
                <w:sz w:val="20"/>
                <w:szCs w:val="20"/>
              </w:rPr>
              <w:t>şi</w:t>
            </w:r>
            <w:proofErr w:type="spellEnd"/>
            <w:r w:rsidRPr="0052731B">
              <w:rPr>
                <w:rFonts w:ascii="Verdana" w:hAnsi="Verdana"/>
                <w:sz w:val="20"/>
                <w:szCs w:val="20"/>
              </w:rPr>
              <w:t xml:space="preserve"> de </w:t>
            </w:r>
            <w:proofErr w:type="spellStart"/>
            <w:r w:rsidRPr="0052731B">
              <w:rPr>
                <w:rFonts w:ascii="Verdana" w:hAnsi="Verdana"/>
                <w:sz w:val="20"/>
                <w:szCs w:val="20"/>
              </w:rPr>
              <w:t>inversare</w:t>
            </w:r>
            <w:proofErr w:type="spellEnd"/>
            <w:r w:rsidRPr="0052731B">
              <w:rPr>
                <w:rFonts w:ascii="Verdana" w:hAnsi="Verdana"/>
                <w:sz w:val="20"/>
                <w:szCs w:val="20"/>
              </w:rPr>
              <w:t xml:space="preserve"> a </w:t>
            </w:r>
            <w:proofErr w:type="spellStart"/>
            <w:r w:rsidRPr="0052731B">
              <w:rPr>
                <w:rFonts w:ascii="Verdana" w:hAnsi="Verdana"/>
                <w:sz w:val="20"/>
                <w:szCs w:val="20"/>
              </w:rPr>
              <w:t>culorilor</w:t>
            </w:r>
            <w:proofErr w:type="spellEnd"/>
            <w:r w:rsidRPr="0052731B">
              <w:rPr>
                <w:rFonts w:ascii="Verdana" w:hAnsi="Verdana"/>
                <w:sz w:val="20"/>
                <w:szCs w:val="20"/>
              </w:rPr>
              <w:t>.</w:t>
            </w:r>
          </w:p>
        </w:tc>
        <w:tc>
          <w:tcPr>
            <w:tcW w:w="1883" w:type="dxa"/>
          </w:tcPr>
          <w:p w:rsidR="00F1360E" w:rsidRPr="0052731B" w:rsidRDefault="00F1360E" w:rsidP="002A04C5">
            <w:pPr>
              <w:rPr>
                <w:rFonts w:ascii="Verdana" w:hAnsi="Verdana"/>
                <w:sz w:val="20"/>
                <w:szCs w:val="20"/>
              </w:rPr>
            </w:pPr>
            <w:r w:rsidRPr="0052731B">
              <w:rPr>
                <w:rFonts w:ascii="Verdana" w:hAnsi="Verdana"/>
                <w:sz w:val="20"/>
                <w:szCs w:val="20"/>
              </w:rPr>
              <w:t xml:space="preserve">Ro, Ru, </w:t>
            </w:r>
            <w:proofErr w:type="spellStart"/>
            <w:r w:rsidRPr="0052731B">
              <w:rPr>
                <w:rFonts w:ascii="Verdana" w:hAnsi="Verdana"/>
                <w:sz w:val="20"/>
                <w:szCs w:val="20"/>
              </w:rPr>
              <w:t>En</w:t>
            </w:r>
            <w:proofErr w:type="spellEnd"/>
          </w:p>
          <w:p w:rsidR="00F1360E" w:rsidRPr="0052731B" w:rsidRDefault="00F1360E" w:rsidP="002A04C5">
            <w:pPr>
              <w:rPr>
                <w:rFonts w:ascii="Verdana" w:hAnsi="Verdana"/>
                <w:sz w:val="20"/>
                <w:szCs w:val="20"/>
              </w:rPr>
            </w:pPr>
            <w:proofErr w:type="spellStart"/>
            <w:r w:rsidRPr="0052731B">
              <w:rPr>
                <w:rFonts w:ascii="Verdana" w:hAnsi="Verdana"/>
                <w:sz w:val="20"/>
                <w:szCs w:val="20"/>
              </w:rPr>
              <w:t>Butoanele</w:t>
            </w:r>
            <w:proofErr w:type="spellEnd"/>
            <w:r w:rsidRPr="0052731B">
              <w:rPr>
                <w:rFonts w:ascii="Verdana" w:hAnsi="Verdana"/>
                <w:sz w:val="20"/>
                <w:szCs w:val="20"/>
              </w:rPr>
              <w:t xml:space="preserve"> </w:t>
            </w:r>
            <w:proofErr w:type="spellStart"/>
            <w:r w:rsidRPr="0052731B">
              <w:rPr>
                <w:rFonts w:ascii="Verdana" w:hAnsi="Verdana"/>
                <w:sz w:val="20"/>
                <w:szCs w:val="20"/>
              </w:rPr>
              <w:t>funcționează</w:t>
            </w:r>
            <w:proofErr w:type="spellEnd"/>
            <w:r w:rsidRPr="0052731B">
              <w:rPr>
                <w:rFonts w:ascii="Verdana" w:hAnsi="Verdana"/>
                <w:sz w:val="20"/>
                <w:szCs w:val="20"/>
              </w:rPr>
              <w:t xml:space="preserve"> </w:t>
            </w:r>
            <w:proofErr w:type="spellStart"/>
            <w:r w:rsidRPr="0052731B">
              <w:rPr>
                <w:rFonts w:ascii="Verdana" w:hAnsi="Verdana"/>
                <w:sz w:val="20"/>
                <w:szCs w:val="20"/>
              </w:rPr>
              <w:t>doar</w:t>
            </w:r>
            <w:proofErr w:type="spellEnd"/>
            <w:r w:rsidRPr="0052731B">
              <w:rPr>
                <w:rFonts w:ascii="Verdana" w:hAnsi="Verdana"/>
                <w:sz w:val="20"/>
                <w:szCs w:val="20"/>
              </w:rPr>
              <w:t xml:space="preserve"> </w:t>
            </w:r>
            <w:proofErr w:type="spellStart"/>
            <w:r w:rsidRPr="0052731B">
              <w:rPr>
                <w:rFonts w:ascii="Verdana" w:hAnsi="Verdana"/>
                <w:sz w:val="20"/>
                <w:szCs w:val="20"/>
              </w:rPr>
              <w:t>prin</w:t>
            </w:r>
            <w:proofErr w:type="spellEnd"/>
            <w:r w:rsidRPr="0052731B">
              <w:rPr>
                <w:rFonts w:ascii="Verdana" w:hAnsi="Verdana"/>
                <w:sz w:val="20"/>
                <w:szCs w:val="20"/>
              </w:rPr>
              <w:t xml:space="preserve"> </w:t>
            </w:r>
            <w:r w:rsidRPr="0052731B">
              <w:rPr>
                <w:rFonts w:ascii="Verdana" w:hAnsi="Verdana"/>
                <w:i/>
                <w:sz w:val="20"/>
                <w:szCs w:val="20"/>
              </w:rPr>
              <w:t xml:space="preserve">Google </w:t>
            </w:r>
            <w:proofErr w:type="spellStart"/>
            <w:r w:rsidRPr="0052731B">
              <w:rPr>
                <w:rFonts w:ascii="Verdana" w:hAnsi="Verdana"/>
                <w:i/>
                <w:sz w:val="20"/>
                <w:szCs w:val="20"/>
              </w:rPr>
              <w:t>Crome</w:t>
            </w:r>
            <w:proofErr w:type="spellEnd"/>
            <w:r w:rsidRPr="0052731B">
              <w:rPr>
                <w:rFonts w:ascii="Verdana" w:hAnsi="Verdana"/>
                <w:sz w:val="20"/>
                <w:szCs w:val="20"/>
              </w:rPr>
              <w:t xml:space="preserve">. </w:t>
            </w:r>
            <w:proofErr w:type="spellStart"/>
            <w:r w:rsidRPr="0052731B">
              <w:rPr>
                <w:rFonts w:ascii="Verdana" w:hAnsi="Verdana"/>
                <w:sz w:val="20"/>
                <w:szCs w:val="20"/>
              </w:rPr>
              <w:t>Prin</w:t>
            </w:r>
            <w:proofErr w:type="spellEnd"/>
            <w:r w:rsidRPr="0052731B">
              <w:rPr>
                <w:rFonts w:ascii="Verdana" w:hAnsi="Verdana"/>
                <w:sz w:val="20"/>
                <w:szCs w:val="20"/>
              </w:rPr>
              <w:t xml:space="preserve"> </w:t>
            </w:r>
            <w:r w:rsidRPr="0052731B">
              <w:rPr>
                <w:rFonts w:ascii="Verdana" w:hAnsi="Verdana"/>
                <w:i/>
                <w:sz w:val="20"/>
                <w:szCs w:val="20"/>
              </w:rPr>
              <w:t>Internet Explorer</w:t>
            </w:r>
            <w:r w:rsidRPr="0052731B">
              <w:rPr>
                <w:rFonts w:ascii="Verdana" w:hAnsi="Verdana"/>
                <w:sz w:val="20"/>
                <w:szCs w:val="20"/>
              </w:rPr>
              <w:t xml:space="preserve"> nu </w:t>
            </w:r>
            <w:proofErr w:type="spellStart"/>
            <w:r w:rsidRPr="0052731B">
              <w:rPr>
                <w:rFonts w:ascii="Verdana" w:hAnsi="Verdana"/>
                <w:sz w:val="20"/>
                <w:szCs w:val="20"/>
              </w:rPr>
              <w:t>funcţioneaza</w:t>
            </w:r>
            <w:proofErr w:type="spellEnd"/>
            <w:r w:rsidRPr="0052731B">
              <w:rPr>
                <w:rFonts w:ascii="Verdana" w:hAnsi="Verdana"/>
                <w:sz w:val="20"/>
                <w:szCs w:val="20"/>
              </w:rPr>
              <w:t xml:space="preserve">, </w:t>
            </w:r>
            <w:proofErr w:type="spellStart"/>
            <w:r w:rsidRPr="0052731B">
              <w:rPr>
                <w:rFonts w:ascii="Verdana" w:hAnsi="Verdana"/>
                <w:sz w:val="20"/>
                <w:szCs w:val="20"/>
              </w:rPr>
              <w:t>acesta</w:t>
            </w:r>
            <w:proofErr w:type="spellEnd"/>
            <w:r w:rsidRPr="0052731B">
              <w:rPr>
                <w:rFonts w:ascii="Verdana" w:hAnsi="Verdana"/>
                <w:sz w:val="20"/>
                <w:szCs w:val="20"/>
              </w:rPr>
              <w:t xml:space="preserve"> </w:t>
            </w:r>
            <w:proofErr w:type="spellStart"/>
            <w:r w:rsidRPr="0052731B">
              <w:rPr>
                <w:rFonts w:ascii="Verdana" w:hAnsi="Verdana"/>
                <w:sz w:val="20"/>
                <w:szCs w:val="20"/>
              </w:rPr>
              <w:t>fiind</w:t>
            </w:r>
            <w:proofErr w:type="spellEnd"/>
            <w:r w:rsidRPr="0052731B">
              <w:rPr>
                <w:rFonts w:ascii="Verdana" w:hAnsi="Verdana"/>
                <w:sz w:val="20"/>
                <w:szCs w:val="20"/>
              </w:rPr>
              <w:t xml:space="preserve"> </w:t>
            </w:r>
            <w:proofErr w:type="spellStart"/>
            <w:r w:rsidRPr="0052731B">
              <w:rPr>
                <w:rFonts w:ascii="Verdana" w:hAnsi="Verdana"/>
                <w:sz w:val="20"/>
                <w:szCs w:val="20"/>
              </w:rPr>
              <w:t>brawzerul</w:t>
            </w:r>
            <w:proofErr w:type="spellEnd"/>
            <w:r w:rsidRPr="0052731B">
              <w:rPr>
                <w:rFonts w:ascii="Verdana" w:hAnsi="Verdana"/>
                <w:sz w:val="20"/>
                <w:szCs w:val="20"/>
              </w:rPr>
              <w:t xml:space="preserve"> de care se </w:t>
            </w:r>
            <w:proofErr w:type="spellStart"/>
            <w:r w:rsidRPr="0052731B">
              <w:rPr>
                <w:rFonts w:ascii="Verdana" w:hAnsi="Verdana"/>
                <w:sz w:val="20"/>
                <w:szCs w:val="20"/>
              </w:rPr>
              <w:t>folosesc</w:t>
            </w:r>
            <w:proofErr w:type="spellEnd"/>
            <w:r w:rsidRPr="0052731B">
              <w:rPr>
                <w:rFonts w:ascii="Verdana" w:hAnsi="Verdana"/>
                <w:sz w:val="20"/>
                <w:szCs w:val="20"/>
              </w:rPr>
              <w:t xml:space="preserve"> </w:t>
            </w:r>
            <w:proofErr w:type="spellStart"/>
            <w:r w:rsidRPr="0052731B">
              <w:rPr>
                <w:rFonts w:ascii="Verdana" w:hAnsi="Verdana"/>
                <w:sz w:val="20"/>
                <w:szCs w:val="20"/>
              </w:rPr>
              <w:t>nevăzătorii</w:t>
            </w:r>
            <w:proofErr w:type="spellEnd"/>
            <w:r w:rsidRPr="0052731B">
              <w:rPr>
                <w:rFonts w:ascii="Verdana" w:hAnsi="Verdana"/>
                <w:sz w:val="20"/>
                <w:szCs w:val="20"/>
              </w:rPr>
              <w:t xml:space="preserve">.  </w:t>
            </w:r>
            <w:proofErr w:type="spellStart"/>
            <w:r w:rsidRPr="0052731B">
              <w:rPr>
                <w:rFonts w:ascii="Verdana" w:hAnsi="Verdana"/>
                <w:sz w:val="20"/>
                <w:szCs w:val="20"/>
              </w:rPr>
              <w:t>Programele</w:t>
            </w:r>
            <w:proofErr w:type="spellEnd"/>
            <w:r w:rsidRPr="0052731B">
              <w:rPr>
                <w:rFonts w:ascii="Verdana" w:hAnsi="Verdana"/>
                <w:sz w:val="20"/>
                <w:szCs w:val="20"/>
              </w:rPr>
              <w:t xml:space="preserve"> </w:t>
            </w:r>
            <w:proofErr w:type="spellStart"/>
            <w:r w:rsidRPr="0052731B">
              <w:rPr>
                <w:rFonts w:ascii="Verdana" w:hAnsi="Verdana"/>
                <w:sz w:val="20"/>
                <w:szCs w:val="20"/>
              </w:rPr>
              <w:t>asistive</w:t>
            </w:r>
            <w:proofErr w:type="spellEnd"/>
            <w:r w:rsidRPr="0052731B">
              <w:rPr>
                <w:rFonts w:ascii="Verdana" w:hAnsi="Verdana"/>
                <w:sz w:val="20"/>
                <w:szCs w:val="20"/>
              </w:rPr>
              <w:t xml:space="preserve"> </w:t>
            </w:r>
            <w:r w:rsidRPr="00F1360E">
              <w:rPr>
                <w:rFonts w:ascii="Verdana" w:hAnsi="Verdana"/>
                <w:i/>
                <w:sz w:val="20"/>
                <w:szCs w:val="20"/>
              </w:rPr>
              <w:t>JAWS</w:t>
            </w:r>
            <w:r>
              <w:rPr>
                <w:rFonts w:ascii="Verdana" w:hAnsi="Verdana"/>
                <w:sz w:val="20"/>
                <w:szCs w:val="20"/>
              </w:rPr>
              <w:t xml:space="preserve"> </w:t>
            </w:r>
            <w:proofErr w:type="spellStart"/>
            <w:r>
              <w:rPr>
                <w:rFonts w:ascii="Verdana" w:hAnsi="Verdana"/>
                <w:sz w:val="20"/>
                <w:szCs w:val="20"/>
              </w:rPr>
              <w:t>și</w:t>
            </w:r>
            <w:proofErr w:type="spellEnd"/>
            <w:r>
              <w:rPr>
                <w:rFonts w:ascii="Verdana" w:hAnsi="Verdana"/>
                <w:sz w:val="20"/>
                <w:szCs w:val="20"/>
              </w:rPr>
              <w:t xml:space="preserve"> </w:t>
            </w:r>
            <w:proofErr w:type="spellStart"/>
            <w:r w:rsidRPr="00F1360E">
              <w:rPr>
                <w:rFonts w:ascii="Verdana" w:hAnsi="Verdana"/>
                <w:i/>
                <w:sz w:val="20"/>
                <w:szCs w:val="20"/>
                <w:lang w:val="ro-MD"/>
              </w:rPr>
              <w:t>Nvda</w:t>
            </w:r>
            <w:proofErr w:type="spellEnd"/>
            <w:r w:rsidRPr="0052731B">
              <w:rPr>
                <w:rFonts w:ascii="Verdana" w:hAnsi="Verdana"/>
                <w:sz w:val="20"/>
                <w:szCs w:val="20"/>
              </w:rPr>
              <w:t xml:space="preserve"> nu au </w:t>
            </w:r>
            <w:proofErr w:type="spellStart"/>
            <w:r w:rsidRPr="0052731B">
              <w:rPr>
                <w:rFonts w:ascii="Verdana" w:hAnsi="Verdana"/>
                <w:sz w:val="20"/>
                <w:szCs w:val="20"/>
              </w:rPr>
              <w:t>acces</w:t>
            </w:r>
            <w:proofErr w:type="spellEnd"/>
            <w:r w:rsidRPr="0052731B">
              <w:rPr>
                <w:rFonts w:ascii="Verdana" w:hAnsi="Verdana"/>
                <w:sz w:val="20"/>
                <w:szCs w:val="20"/>
              </w:rPr>
              <w:t xml:space="preserve"> la </w:t>
            </w:r>
            <w:proofErr w:type="spellStart"/>
            <w:r w:rsidRPr="0052731B">
              <w:rPr>
                <w:rFonts w:ascii="Verdana" w:hAnsi="Verdana"/>
                <w:sz w:val="20"/>
                <w:szCs w:val="20"/>
              </w:rPr>
              <w:t>aceste</w:t>
            </w:r>
            <w:proofErr w:type="spellEnd"/>
            <w:r w:rsidRPr="0052731B">
              <w:rPr>
                <w:rFonts w:ascii="Verdana" w:hAnsi="Verdana"/>
                <w:sz w:val="20"/>
                <w:szCs w:val="20"/>
              </w:rPr>
              <w:t xml:space="preserve"> </w:t>
            </w:r>
            <w:proofErr w:type="spellStart"/>
            <w:r w:rsidRPr="0052731B">
              <w:rPr>
                <w:rFonts w:ascii="Verdana" w:hAnsi="Verdana"/>
                <w:sz w:val="20"/>
                <w:szCs w:val="20"/>
              </w:rPr>
              <w:t>instrumente</w:t>
            </w:r>
            <w:proofErr w:type="spellEnd"/>
            <w:r w:rsidRPr="0052731B">
              <w:rPr>
                <w:rFonts w:ascii="Verdana" w:hAnsi="Verdana"/>
                <w:sz w:val="20"/>
                <w:szCs w:val="20"/>
              </w:rPr>
              <w:t>.</w:t>
            </w:r>
          </w:p>
        </w:tc>
        <w:tc>
          <w:tcPr>
            <w:tcW w:w="1701" w:type="dxa"/>
            <w:tcBorders>
              <w:bottom w:val="nil"/>
            </w:tcBorders>
            <w:shd w:val="clear" w:color="auto" w:fill="92D050"/>
          </w:tcPr>
          <w:p w:rsidR="00F1360E" w:rsidRPr="00F1360E" w:rsidRDefault="00F1360E" w:rsidP="002A04C5">
            <w:pPr>
              <w:rPr>
                <w:rFonts w:ascii="Verdana" w:hAnsi="Verdana"/>
                <w:sz w:val="20"/>
                <w:szCs w:val="20"/>
              </w:rPr>
            </w:pPr>
            <w:r>
              <w:rPr>
                <w:rFonts w:ascii="Verdana" w:hAnsi="Verdana"/>
                <w:sz w:val="20"/>
                <w:szCs w:val="20"/>
              </w:rPr>
              <w:t>„</w:t>
            </w:r>
            <w:r w:rsidRPr="00F1360E">
              <w:rPr>
                <w:rFonts w:ascii="Verdana" w:hAnsi="Verdana"/>
                <w:sz w:val="20"/>
                <w:szCs w:val="20"/>
              </w:rPr>
              <w:t>-</w:t>
            </w:r>
            <w:r>
              <w:rPr>
                <w:rFonts w:ascii="Verdana" w:hAnsi="Verdana"/>
                <w:sz w:val="20"/>
                <w:szCs w:val="20"/>
              </w:rPr>
              <w:t xml:space="preserve">” </w:t>
            </w:r>
            <w:proofErr w:type="spellStart"/>
            <w:r w:rsidRPr="00F1360E">
              <w:rPr>
                <w:rFonts w:ascii="Verdana" w:hAnsi="Verdana"/>
                <w:sz w:val="20"/>
                <w:szCs w:val="20"/>
              </w:rPr>
              <w:t>Accesibil</w:t>
            </w:r>
            <w:proofErr w:type="spellEnd"/>
          </w:p>
        </w:tc>
      </w:tr>
      <w:tr w:rsidR="00F1360E" w:rsidRPr="002770D4" w:rsidTr="00F1360E">
        <w:trPr>
          <w:jc w:val="center"/>
        </w:trPr>
        <w:tc>
          <w:tcPr>
            <w:tcW w:w="2553" w:type="dxa"/>
          </w:tcPr>
          <w:p w:rsidR="00F1360E" w:rsidRPr="002770D4" w:rsidRDefault="00F1360E" w:rsidP="002A04C5">
            <w:pPr>
              <w:rPr>
                <w:rFonts w:ascii="Verdana" w:hAnsi="Verdana"/>
                <w:sz w:val="20"/>
                <w:szCs w:val="20"/>
              </w:rPr>
            </w:pPr>
            <w:proofErr w:type="spellStart"/>
            <w:r w:rsidRPr="002770D4">
              <w:rPr>
                <w:rFonts w:ascii="Verdana" w:hAnsi="Verdana"/>
                <w:sz w:val="20"/>
                <w:szCs w:val="20"/>
              </w:rPr>
              <w:t>Autoritatea</w:t>
            </w:r>
            <w:proofErr w:type="spellEnd"/>
            <w:r w:rsidRPr="002770D4">
              <w:rPr>
                <w:rFonts w:ascii="Verdana" w:hAnsi="Verdana"/>
                <w:sz w:val="20"/>
                <w:szCs w:val="20"/>
              </w:rPr>
              <w:t xml:space="preserve"> </w:t>
            </w:r>
            <w:proofErr w:type="spellStart"/>
            <w:r w:rsidRPr="002770D4">
              <w:rPr>
                <w:rFonts w:ascii="Verdana" w:hAnsi="Verdana"/>
                <w:sz w:val="20"/>
                <w:szCs w:val="20"/>
              </w:rPr>
              <w:t>Națională</w:t>
            </w:r>
            <w:proofErr w:type="spellEnd"/>
            <w:r w:rsidRPr="002770D4">
              <w:rPr>
                <w:rFonts w:ascii="Verdana" w:hAnsi="Verdana"/>
                <w:sz w:val="20"/>
                <w:szCs w:val="20"/>
              </w:rPr>
              <w:t xml:space="preserve"> de </w:t>
            </w:r>
            <w:proofErr w:type="spellStart"/>
            <w:r w:rsidRPr="002770D4">
              <w:rPr>
                <w:rFonts w:ascii="Verdana" w:hAnsi="Verdana"/>
                <w:sz w:val="20"/>
                <w:szCs w:val="20"/>
              </w:rPr>
              <w:t>Integritate</w:t>
            </w:r>
            <w:proofErr w:type="spellEnd"/>
          </w:p>
        </w:tc>
        <w:tc>
          <w:tcPr>
            <w:tcW w:w="3260" w:type="dxa"/>
          </w:tcPr>
          <w:p w:rsidR="00F1360E" w:rsidRPr="002770D4" w:rsidRDefault="00BE0261" w:rsidP="002A04C5">
            <w:pPr>
              <w:rPr>
                <w:rFonts w:ascii="Verdana" w:hAnsi="Verdana"/>
                <w:sz w:val="20"/>
                <w:szCs w:val="20"/>
              </w:rPr>
            </w:pPr>
            <w:hyperlink r:id="rId97" w:history="1">
              <w:r w:rsidR="00F1360E" w:rsidRPr="002770D4">
                <w:rPr>
                  <w:rStyle w:val="Hyperlink"/>
                  <w:rFonts w:ascii="Verdana" w:hAnsi="Verdana"/>
                  <w:sz w:val="20"/>
                  <w:szCs w:val="20"/>
                </w:rPr>
                <w:t>http://ani.md</w:t>
              </w:r>
            </w:hyperlink>
          </w:p>
        </w:tc>
        <w:tc>
          <w:tcPr>
            <w:tcW w:w="1371" w:type="dxa"/>
          </w:tcPr>
          <w:p w:rsidR="00F1360E" w:rsidRPr="002770D4" w:rsidRDefault="00F1360E" w:rsidP="002A04C5">
            <w:pPr>
              <w:jc w:val="center"/>
              <w:rPr>
                <w:rFonts w:ascii="Verdana" w:hAnsi="Verdana"/>
                <w:sz w:val="20"/>
                <w:szCs w:val="20"/>
              </w:rPr>
            </w:pPr>
            <w:r>
              <w:rPr>
                <w:rFonts w:ascii="Verdana" w:hAnsi="Verdana"/>
                <w:sz w:val="20"/>
                <w:szCs w:val="20"/>
              </w:rPr>
              <w:t>-</w:t>
            </w:r>
          </w:p>
        </w:tc>
        <w:tc>
          <w:tcPr>
            <w:tcW w:w="1883" w:type="dxa"/>
          </w:tcPr>
          <w:p w:rsidR="00F1360E" w:rsidRPr="002770D4" w:rsidRDefault="00F1360E" w:rsidP="002A04C5">
            <w:pPr>
              <w:rPr>
                <w:rFonts w:ascii="Verdana" w:hAnsi="Verdana"/>
                <w:sz w:val="20"/>
                <w:szCs w:val="20"/>
              </w:rPr>
            </w:pPr>
            <w:r w:rsidRPr="00F92EC6">
              <w:rPr>
                <w:rFonts w:ascii="Verdana" w:hAnsi="Verdana"/>
                <w:sz w:val="20"/>
                <w:szCs w:val="20"/>
              </w:rPr>
              <w:t xml:space="preserve">Ro, Ru, </w:t>
            </w:r>
            <w:proofErr w:type="spellStart"/>
            <w:r w:rsidRPr="00F92EC6">
              <w:rPr>
                <w:rFonts w:ascii="Verdana" w:hAnsi="Verdana"/>
                <w:sz w:val="20"/>
                <w:szCs w:val="20"/>
              </w:rPr>
              <w:t>En</w:t>
            </w:r>
            <w:proofErr w:type="spellEnd"/>
          </w:p>
        </w:tc>
        <w:tc>
          <w:tcPr>
            <w:tcW w:w="1701" w:type="dxa"/>
            <w:tcBorders>
              <w:top w:val="nil"/>
            </w:tcBorders>
            <w:shd w:val="clear" w:color="auto" w:fill="FFFF00"/>
          </w:tcPr>
          <w:p w:rsidR="00F1360E" w:rsidRPr="002770D4" w:rsidRDefault="00F1360E" w:rsidP="002A04C5">
            <w:pPr>
              <w:jc w:val="center"/>
              <w:rPr>
                <w:rFonts w:ascii="Verdana" w:hAnsi="Verdana"/>
                <w:sz w:val="20"/>
                <w:szCs w:val="20"/>
              </w:rPr>
            </w:pPr>
            <w:r>
              <w:rPr>
                <w:rFonts w:ascii="Verdana" w:hAnsi="Verdana"/>
                <w:sz w:val="20"/>
                <w:szCs w:val="20"/>
              </w:rPr>
              <w:t>PA</w:t>
            </w:r>
          </w:p>
        </w:tc>
      </w:tr>
    </w:tbl>
    <w:p w:rsidR="00DA0FEF" w:rsidRDefault="00DA0FEF" w:rsidP="00DA0FEF">
      <w:pPr>
        <w:tabs>
          <w:tab w:val="left" w:pos="491"/>
        </w:tabs>
        <w:spacing w:after="0" w:line="240" w:lineRule="auto"/>
        <w:jc w:val="both"/>
        <w:rPr>
          <w:rFonts w:ascii="Verdana" w:hAnsi="Verdana"/>
          <w:sz w:val="24"/>
          <w:szCs w:val="28"/>
        </w:rPr>
      </w:pPr>
    </w:p>
    <w:p w:rsidR="00DA0FEF" w:rsidRDefault="00DA0FEF" w:rsidP="00DA0FEF">
      <w:pPr>
        <w:tabs>
          <w:tab w:val="left" w:pos="491"/>
        </w:tabs>
        <w:spacing w:after="0" w:line="240" w:lineRule="auto"/>
        <w:jc w:val="both"/>
        <w:rPr>
          <w:rFonts w:ascii="Verdana" w:hAnsi="Verdana"/>
          <w:sz w:val="24"/>
          <w:szCs w:val="28"/>
        </w:rPr>
      </w:pPr>
    </w:p>
    <w:p w:rsidR="00D75251" w:rsidRDefault="00D75251" w:rsidP="00DA0FEF">
      <w:pPr>
        <w:tabs>
          <w:tab w:val="left" w:pos="491"/>
        </w:tabs>
        <w:spacing w:after="0" w:line="240" w:lineRule="auto"/>
        <w:jc w:val="both"/>
        <w:rPr>
          <w:rFonts w:ascii="Verdana" w:hAnsi="Verdana"/>
          <w:sz w:val="24"/>
          <w:szCs w:val="28"/>
        </w:rPr>
      </w:pPr>
    </w:p>
    <w:p w:rsidR="00D75251" w:rsidRDefault="00D75251" w:rsidP="00DA0FEF">
      <w:pPr>
        <w:tabs>
          <w:tab w:val="left" w:pos="491"/>
        </w:tabs>
        <w:spacing w:after="0" w:line="240" w:lineRule="auto"/>
        <w:jc w:val="both"/>
        <w:rPr>
          <w:rFonts w:ascii="Verdana" w:hAnsi="Verdana"/>
          <w:sz w:val="24"/>
          <w:szCs w:val="28"/>
        </w:rPr>
      </w:pPr>
    </w:p>
    <w:p w:rsidR="00D75251" w:rsidRDefault="00D75251" w:rsidP="00DA0FEF">
      <w:pPr>
        <w:tabs>
          <w:tab w:val="left" w:pos="491"/>
        </w:tabs>
        <w:spacing w:after="0" w:line="240" w:lineRule="auto"/>
        <w:jc w:val="both"/>
        <w:rPr>
          <w:rFonts w:ascii="Verdana" w:hAnsi="Verdana"/>
          <w:sz w:val="24"/>
          <w:szCs w:val="28"/>
        </w:rPr>
      </w:pPr>
    </w:p>
    <w:p w:rsidR="000D6897" w:rsidRDefault="000D6897" w:rsidP="002A04C5">
      <w:pPr>
        <w:spacing w:after="0" w:line="240" w:lineRule="auto"/>
        <w:jc w:val="both"/>
        <w:rPr>
          <w:rFonts w:ascii="Verdana" w:hAnsi="Verdana"/>
          <w:b/>
          <w:sz w:val="24"/>
          <w:szCs w:val="28"/>
        </w:rPr>
      </w:pPr>
      <w:r w:rsidRPr="00DA0FEF">
        <w:rPr>
          <w:rFonts w:ascii="Verdana" w:hAnsi="Verdana"/>
          <w:b/>
          <w:sz w:val="24"/>
          <w:szCs w:val="28"/>
        </w:rPr>
        <w:lastRenderedPageBreak/>
        <w:t>Accesibilitate paginilor web ale autorităților publice locale de nivelul I și II:</w:t>
      </w:r>
    </w:p>
    <w:p w:rsidR="00DA0FEF" w:rsidRPr="00971CF1" w:rsidRDefault="00DA0FEF" w:rsidP="002A04C5">
      <w:pPr>
        <w:spacing w:after="0" w:line="240" w:lineRule="auto"/>
        <w:jc w:val="both"/>
        <w:rPr>
          <w:rFonts w:ascii="Verdana" w:hAnsi="Verdana"/>
          <w:b/>
          <w:sz w:val="14"/>
          <w:szCs w:val="28"/>
        </w:rPr>
      </w:pPr>
    </w:p>
    <w:tbl>
      <w:tblPr>
        <w:tblStyle w:val="TableGrid"/>
        <w:tblW w:w="10632" w:type="dxa"/>
        <w:jc w:val="center"/>
        <w:tblLayout w:type="fixed"/>
        <w:tblLook w:val="04A0" w:firstRow="1" w:lastRow="0" w:firstColumn="1" w:lastColumn="0" w:noHBand="0" w:noVBand="1"/>
      </w:tblPr>
      <w:tblGrid>
        <w:gridCol w:w="1980"/>
        <w:gridCol w:w="3833"/>
        <w:gridCol w:w="1371"/>
        <w:gridCol w:w="1747"/>
        <w:gridCol w:w="1701"/>
      </w:tblGrid>
      <w:tr w:rsidR="000D6897" w:rsidRPr="00F6179E" w:rsidTr="0012359F">
        <w:trPr>
          <w:jc w:val="center"/>
        </w:trPr>
        <w:tc>
          <w:tcPr>
            <w:tcW w:w="1980" w:type="dxa"/>
          </w:tcPr>
          <w:p w:rsidR="000D6897" w:rsidRPr="00F6179E" w:rsidRDefault="000D6897" w:rsidP="002A04C5">
            <w:pPr>
              <w:rPr>
                <w:rFonts w:ascii="Verdana" w:hAnsi="Verdana"/>
                <w:b/>
                <w:sz w:val="20"/>
                <w:szCs w:val="20"/>
              </w:rPr>
            </w:pPr>
            <w:r w:rsidRPr="00F6179E">
              <w:rPr>
                <w:rFonts w:ascii="Verdana" w:hAnsi="Verdana"/>
                <w:b/>
                <w:sz w:val="20"/>
                <w:szCs w:val="20"/>
              </w:rPr>
              <w:t>APL</w:t>
            </w:r>
          </w:p>
        </w:tc>
        <w:tc>
          <w:tcPr>
            <w:tcW w:w="3833" w:type="dxa"/>
          </w:tcPr>
          <w:p w:rsidR="000D6897" w:rsidRPr="00F6179E" w:rsidRDefault="000D6897" w:rsidP="002A04C5">
            <w:pPr>
              <w:rPr>
                <w:rFonts w:ascii="Verdana" w:hAnsi="Verdana"/>
                <w:b/>
                <w:sz w:val="20"/>
                <w:szCs w:val="20"/>
              </w:rPr>
            </w:pPr>
            <w:proofErr w:type="spellStart"/>
            <w:r w:rsidRPr="00F6179E">
              <w:rPr>
                <w:rFonts w:ascii="Verdana" w:hAnsi="Verdana"/>
                <w:b/>
                <w:sz w:val="20"/>
                <w:szCs w:val="20"/>
              </w:rPr>
              <w:t>Pagina</w:t>
            </w:r>
            <w:proofErr w:type="spellEnd"/>
            <w:r w:rsidRPr="00F6179E">
              <w:rPr>
                <w:rFonts w:ascii="Verdana" w:hAnsi="Verdana"/>
                <w:b/>
                <w:sz w:val="20"/>
                <w:szCs w:val="20"/>
              </w:rPr>
              <w:t xml:space="preserve"> web</w:t>
            </w:r>
          </w:p>
        </w:tc>
        <w:tc>
          <w:tcPr>
            <w:tcW w:w="1371" w:type="dxa"/>
          </w:tcPr>
          <w:p w:rsidR="000D6897" w:rsidRPr="00F6179E" w:rsidRDefault="000D6897" w:rsidP="002A04C5">
            <w:pPr>
              <w:rPr>
                <w:rFonts w:ascii="Verdana" w:hAnsi="Verdana"/>
                <w:b/>
                <w:sz w:val="20"/>
                <w:szCs w:val="20"/>
              </w:rPr>
            </w:pPr>
            <w:proofErr w:type="spellStart"/>
            <w:r w:rsidRPr="00F6179E">
              <w:rPr>
                <w:rFonts w:ascii="Verdana" w:hAnsi="Verdana"/>
                <w:b/>
                <w:sz w:val="20"/>
                <w:szCs w:val="20"/>
              </w:rPr>
              <w:t>Selectare</w:t>
            </w:r>
            <w:proofErr w:type="spellEnd"/>
            <w:r w:rsidRPr="00F6179E">
              <w:rPr>
                <w:rFonts w:ascii="Verdana" w:hAnsi="Verdana"/>
                <w:b/>
                <w:sz w:val="20"/>
                <w:szCs w:val="20"/>
              </w:rPr>
              <w:t xml:space="preserve"> </w:t>
            </w:r>
            <w:proofErr w:type="spellStart"/>
            <w:r w:rsidRPr="00F6179E">
              <w:rPr>
                <w:rFonts w:ascii="Verdana" w:hAnsi="Verdana"/>
                <w:b/>
                <w:sz w:val="20"/>
                <w:szCs w:val="20"/>
              </w:rPr>
              <w:t>culori</w:t>
            </w:r>
            <w:proofErr w:type="spellEnd"/>
            <w:r w:rsidRPr="00F6179E">
              <w:rPr>
                <w:rFonts w:ascii="Verdana" w:hAnsi="Verdana"/>
                <w:b/>
                <w:sz w:val="20"/>
                <w:szCs w:val="20"/>
              </w:rPr>
              <w:t xml:space="preserve"> / contract</w:t>
            </w:r>
          </w:p>
        </w:tc>
        <w:tc>
          <w:tcPr>
            <w:tcW w:w="1747" w:type="dxa"/>
          </w:tcPr>
          <w:p w:rsidR="000D6897" w:rsidRPr="00F6179E" w:rsidRDefault="000D6897" w:rsidP="002A04C5">
            <w:pPr>
              <w:rPr>
                <w:rFonts w:ascii="Verdana" w:hAnsi="Verdana"/>
                <w:b/>
                <w:sz w:val="20"/>
                <w:szCs w:val="20"/>
              </w:rPr>
            </w:pPr>
            <w:proofErr w:type="spellStart"/>
            <w:r w:rsidRPr="00F6179E">
              <w:rPr>
                <w:rFonts w:ascii="Verdana" w:hAnsi="Verdana"/>
                <w:b/>
                <w:sz w:val="20"/>
                <w:szCs w:val="20"/>
              </w:rPr>
              <w:t>Notă</w:t>
            </w:r>
            <w:proofErr w:type="spellEnd"/>
          </w:p>
        </w:tc>
        <w:tc>
          <w:tcPr>
            <w:tcW w:w="1701" w:type="dxa"/>
          </w:tcPr>
          <w:p w:rsidR="000D6897" w:rsidRPr="00F6179E" w:rsidRDefault="000D6897" w:rsidP="002A04C5">
            <w:pPr>
              <w:rPr>
                <w:rFonts w:ascii="Verdana" w:hAnsi="Verdana"/>
                <w:b/>
                <w:sz w:val="20"/>
                <w:szCs w:val="20"/>
              </w:rPr>
            </w:pPr>
            <w:proofErr w:type="spellStart"/>
            <w:r w:rsidRPr="00F6179E">
              <w:rPr>
                <w:rFonts w:ascii="Verdana" w:hAnsi="Verdana"/>
                <w:b/>
                <w:sz w:val="20"/>
                <w:szCs w:val="20"/>
              </w:rPr>
              <w:t>Concluzie</w:t>
            </w:r>
            <w:proofErr w:type="spellEnd"/>
          </w:p>
          <w:p w:rsidR="000D6897" w:rsidRPr="00F6179E" w:rsidRDefault="000D6897" w:rsidP="002A04C5">
            <w:pPr>
              <w:rPr>
                <w:rFonts w:ascii="Verdana" w:hAnsi="Verdana"/>
                <w:b/>
                <w:sz w:val="20"/>
                <w:szCs w:val="20"/>
              </w:rPr>
            </w:pPr>
            <w:r w:rsidRPr="00F6179E">
              <w:rPr>
                <w:rFonts w:ascii="Verdana" w:hAnsi="Verdana"/>
                <w:b/>
                <w:sz w:val="20"/>
                <w:szCs w:val="20"/>
              </w:rPr>
              <w:t>A / PA / INA</w:t>
            </w: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r w:rsidRPr="00F6179E">
              <w:rPr>
                <w:rFonts w:ascii="Verdana" w:hAnsi="Verdana"/>
                <w:sz w:val="20"/>
                <w:szCs w:val="20"/>
              </w:rPr>
              <w:t xml:space="preserve"> </w:t>
            </w:r>
            <w:proofErr w:type="spellStart"/>
            <w:r w:rsidRPr="00F6179E">
              <w:rPr>
                <w:rFonts w:ascii="Verdana" w:hAnsi="Verdana"/>
                <w:sz w:val="20"/>
                <w:szCs w:val="20"/>
              </w:rPr>
              <w:t>Anenii</w:t>
            </w:r>
            <w:proofErr w:type="spellEnd"/>
            <w:r w:rsidRPr="00F6179E">
              <w:rPr>
                <w:rFonts w:ascii="Verdana" w:hAnsi="Verdana"/>
                <w:sz w:val="20"/>
                <w:szCs w:val="20"/>
              </w:rPr>
              <w:t xml:space="preserve"> </w:t>
            </w:r>
            <w:proofErr w:type="spellStart"/>
            <w:r w:rsidRPr="00F6179E">
              <w:rPr>
                <w:rFonts w:ascii="Verdana" w:hAnsi="Verdana"/>
                <w:sz w:val="20"/>
                <w:szCs w:val="20"/>
              </w:rPr>
              <w:t>Noi</w:t>
            </w:r>
            <w:proofErr w:type="spellEnd"/>
          </w:p>
        </w:tc>
        <w:tc>
          <w:tcPr>
            <w:tcW w:w="3833" w:type="dxa"/>
          </w:tcPr>
          <w:p w:rsidR="0012359F" w:rsidRPr="00F6179E" w:rsidRDefault="00BE0261" w:rsidP="002A04C5">
            <w:pPr>
              <w:rPr>
                <w:rFonts w:ascii="Verdana" w:hAnsi="Verdana"/>
                <w:sz w:val="20"/>
                <w:szCs w:val="20"/>
              </w:rPr>
            </w:pPr>
            <w:hyperlink r:id="rId98" w:history="1">
              <w:r w:rsidR="0012359F" w:rsidRPr="00F6179E">
                <w:rPr>
                  <w:rStyle w:val="Hyperlink"/>
                  <w:rFonts w:ascii="Verdana" w:hAnsi="Verdana"/>
                  <w:sz w:val="20"/>
                  <w:szCs w:val="20"/>
                </w:rPr>
                <w:t>https://anenii-noi.md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12359F" w:rsidP="002A04C5">
            <w:pPr>
              <w:rPr>
                <w:rFonts w:ascii="Verdana" w:hAnsi="Verdana"/>
                <w:sz w:val="20"/>
                <w:szCs w:val="20"/>
              </w:rPr>
            </w:pPr>
            <w:proofErr w:type="spellStart"/>
            <w:r w:rsidRPr="00F6179E">
              <w:rPr>
                <w:rFonts w:ascii="Verdana" w:hAnsi="Verdana"/>
                <w:sz w:val="20"/>
                <w:szCs w:val="20"/>
              </w:rPr>
              <w:t>Basarabeasca</w:t>
            </w:r>
            <w:proofErr w:type="spellEnd"/>
          </w:p>
        </w:tc>
        <w:tc>
          <w:tcPr>
            <w:tcW w:w="3833" w:type="dxa"/>
          </w:tcPr>
          <w:p w:rsidR="0012359F" w:rsidRPr="00F6179E" w:rsidRDefault="00BE0261" w:rsidP="002A04C5">
            <w:pPr>
              <w:rPr>
                <w:rFonts w:ascii="Verdana" w:hAnsi="Verdana"/>
                <w:sz w:val="20"/>
                <w:szCs w:val="20"/>
              </w:rPr>
            </w:pPr>
            <w:hyperlink r:id="rId99" w:history="1">
              <w:r w:rsidR="0012359F" w:rsidRPr="00F6179E">
                <w:rPr>
                  <w:rStyle w:val="Hyperlink"/>
                  <w:rFonts w:ascii="Verdana" w:hAnsi="Verdana"/>
                  <w:sz w:val="20"/>
                  <w:szCs w:val="20"/>
                </w:rPr>
                <w:t>http://www.basarabeasca.md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12359F" w:rsidP="002A04C5">
            <w:pPr>
              <w:rPr>
                <w:rFonts w:ascii="Verdana" w:hAnsi="Verdana"/>
                <w:sz w:val="20"/>
                <w:szCs w:val="20"/>
              </w:rPr>
            </w:pPr>
            <w:proofErr w:type="spellStart"/>
            <w:r w:rsidRPr="00F6179E">
              <w:rPr>
                <w:rFonts w:ascii="Verdana" w:hAnsi="Verdana"/>
                <w:sz w:val="20"/>
                <w:szCs w:val="20"/>
              </w:rPr>
              <w:t>Briceni</w:t>
            </w:r>
            <w:proofErr w:type="spellEnd"/>
          </w:p>
        </w:tc>
        <w:tc>
          <w:tcPr>
            <w:tcW w:w="3833" w:type="dxa"/>
          </w:tcPr>
          <w:p w:rsidR="0012359F" w:rsidRPr="00F6179E" w:rsidRDefault="00BE0261" w:rsidP="002A04C5">
            <w:pPr>
              <w:rPr>
                <w:rFonts w:ascii="Verdana" w:hAnsi="Verdana"/>
                <w:sz w:val="20"/>
                <w:szCs w:val="20"/>
                <w:highlight w:val="yellow"/>
              </w:rPr>
            </w:pPr>
            <w:hyperlink r:id="rId100" w:history="1">
              <w:r w:rsidR="0012359F" w:rsidRPr="00F6179E">
                <w:rPr>
                  <w:rStyle w:val="Hyperlink"/>
                  <w:rFonts w:ascii="Verdana" w:hAnsi="Verdana"/>
                  <w:sz w:val="20"/>
                  <w:szCs w:val="20"/>
                </w:rPr>
                <w:t>www.briceni.md</w:t>
              </w:r>
            </w:hyperlink>
          </w:p>
        </w:tc>
        <w:tc>
          <w:tcPr>
            <w:tcW w:w="1371" w:type="dxa"/>
          </w:tcPr>
          <w:p w:rsidR="0012359F" w:rsidRPr="00F6179E" w:rsidRDefault="0012359F" w:rsidP="002A04C5">
            <w:pPr>
              <w:jc w:val="center"/>
              <w:rPr>
                <w:rFonts w:ascii="Verdana" w:hAnsi="Verdana"/>
                <w:sz w:val="20"/>
                <w:szCs w:val="20"/>
              </w:rPr>
            </w:pPr>
            <w:r w:rsidRPr="00F6179E">
              <w:rPr>
                <w:rFonts w:ascii="Verdana" w:hAnsi="Verdana"/>
                <w:sz w:val="20"/>
                <w:szCs w:val="20"/>
              </w:rPr>
              <w:t>-</w:t>
            </w:r>
          </w:p>
        </w:tc>
        <w:tc>
          <w:tcPr>
            <w:tcW w:w="1747" w:type="dxa"/>
          </w:tcPr>
          <w:p w:rsidR="0012359F" w:rsidRDefault="0012359F" w:rsidP="002A04C5">
            <w:pPr>
              <w:rPr>
                <w:rFonts w:ascii="Verdana" w:hAnsi="Verdana"/>
                <w:sz w:val="20"/>
                <w:szCs w:val="20"/>
              </w:rPr>
            </w:pPr>
            <w:proofErr w:type="spellStart"/>
            <w:r w:rsidRPr="00F6179E">
              <w:rPr>
                <w:rFonts w:ascii="Verdana" w:hAnsi="Verdana"/>
                <w:sz w:val="20"/>
                <w:szCs w:val="20"/>
              </w:rPr>
              <w:t>Nefuncțional</w:t>
            </w:r>
            <w:proofErr w:type="spellEnd"/>
          </w:p>
          <w:p w:rsidR="00F1360E" w:rsidRPr="00F6179E" w:rsidRDefault="00F1360E" w:rsidP="002A04C5">
            <w:pPr>
              <w:rPr>
                <w:rFonts w:ascii="Verdana" w:hAnsi="Verdana"/>
                <w:sz w:val="20"/>
                <w:szCs w:val="20"/>
              </w:rPr>
            </w:pPr>
            <w:r>
              <w:rPr>
                <w:rFonts w:ascii="Verdana" w:hAnsi="Verdana"/>
                <w:sz w:val="20"/>
                <w:szCs w:val="20"/>
              </w:rPr>
              <w:t xml:space="preserve">Site </w:t>
            </w:r>
            <w:proofErr w:type="spellStart"/>
            <w:r>
              <w:rPr>
                <w:rFonts w:ascii="Verdana" w:hAnsi="Verdana"/>
                <w:sz w:val="20"/>
                <w:szCs w:val="20"/>
              </w:rPr>
              <w:t>inactiv</w:t>
            </w:r>
            <w:proofErr w:type="spellEnd"/>
          </w:p>
        </w:tc>
        <w:tc>
          <w:tcPr>
            <w:tcW w:w="1701" w:type="dxa"/>
            <w:shd w:val="clear" w:color="auto" w:fill="FF0000"/>
          </w:tcPr>
          <w:p w:rsidR="0012359F" w:rsidRPr="00F6179E" w:rsidRDefault="0012359F" w:rsidP="002A04C5">
            <w:pPr>
              <w:jc w:val="center"/>
              <w:rPr>
                <w:rFonts w:ascii="Verdana" w:hAnsi="Verdana"/>
                <w:sz w:val="20"/>
                <w:szCs w:val="20"/>
              </w:rPr>
            </w:pPr>
            <w:r w:rsidRPr="00F6179E">
              <w:rPr>
                <w:rFonts w:ascii="Verdana" w:hAnsi="Verdana"/>
                <w:sz w:val="20"/>
                <w:szCs w:val="20"/>
              </w:rPr>
              <w:t>INA</w:t>
            </w: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12359F" w:rsidP="002A04C5">
            <w:pPr>
              <w:rPr>
                <w:rFonts w:ascii="Verdana" w:hAnsi="Verdana"/>
                <w:sz w:val="20"/>
                <w:szCs w:val="20"/>
              </w:rPr>
            </w:pPr>
            <w:proofErr w:type="spellStart"/>
            <w:r w:rsidRPr="00F6179E">
              <w:rPr>
                <w:rFonts w:ascii="Verdana" w:hAnsi="Verdana"/>
                <w:sz w:val="20"/>
                <w:szCs w:val="20"/>
              </w:rPr>
              <w:t>Cahul</w:t>
            </w:r>
            <w:proofErr w:type="spellEnd"/>
          </w:p>
        </w:tc>
        <w:tc>
          <w:tcPr>
            <w:tcW w:w="3833" w:type="dxa"/>
          </w:tcPr>
          <w:p w:rsidR="0012359F" w:rsidRPr="00F6179E" w:rsidRDefault="00BE0261" w:rsidP="002A04C5">
            <w:pPr>
              <w:rPr>
                <w:rFonts w:ascii="Verdana" w:hAnsi="Verdana"/>
                <w:sz w:val="20"/>
                <w:szCs w:val="20"/>
              </w:rPr>
            </w:pPr>
            <w:hyperlink r:id="rId101" w:history="1">
              <w:r w:rsidR="0012359F" w:rsidRPr="00F6179E">
                <w:rPr>
                  <w:rStyle w:val="Hyperlink"/>
                  <w:rFonts w:ascii="Verdana" w:hAnsi="Verdana"/>
                  <w:sz w:val="20"/>
                  <w:szCs w:val="20"/>
                </w:rPr>
                <w:t>www.cahul.md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12359F" w:rsidP="002A04C5">
            <w:pPr>
              <w:rPr>
                <w:rFonts w:ascii="Verdana" w:hAnsi="Verdana"/>
                <w:sz w:val="20"/>
                <w:szCs w:val="20"/>
              </w:rPr>
            </w:pPr>
            <w:proofErr w:type="spellStart"/>
            <w:r w:rsidRPr="00F6179E">
              <w:rPr>
                <w:rFonts w:ascii="Verdana" w:hAnsi="Verdana"/>
                <w:sz w:val="20"/>
                <w:szCs w:val="20"/>
              </w:rPr>
              <w:t>Călărași</w:t>
            </w:r>
            <w:proofErr w:type="spellEnd"/>
          </w:p>
        </w:tc>
        <w:tc>
          <w:tcPr>
            <w:tcW w:w="3833" w:type="dxa"/>
          </w:tcPr>
          <w:p w:rsidR="0012359F" w:rsidRPr="00F6179E" w:rsidRDefault="00BE0261" w:rsidP="002A04C5">
            <w:pPr>
              <w:rPr>
                <w:rFonts w:ascii="Verdana" w:hAnsi="Verdana"/>
                <w:sz w:val="20"/>
                <w:szCs w:val="20"/>
              </w:rPr>
            </w:pPr>
            <w:hyperlink r:id="rId102" w:history="1">
              <w:r w:rsidR="0012359F" w:rsidRPr="00F6179E">
                <w:rPr>
                  <w:rStyle w:val="Hyperlink"/>
                  <w:rFonts w:ascii="Verdana" w:hAnsi="Verdana"/>
                  <w:sz w:val="20"/>
                  <w:szCs w:val="20"/>
                </w:rPr>
                <w:t>www.calarasi.md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12359F" w:rsidP="002A04C5">
            <w:pPr>
              <w:rPr>
                <w:rFonts w:ascii="Verdana" w:hAnsi="Verdana"/>
                <w:sz w:val="20"/>
                <w:szCs w:val="20"/>
              </w:rPr>
            </w:pPr>
            <w:proofErr w:type="spellStart"/>
            <w:r w:rsidRPr="00F6179E">
              <w:rPr>
                <w:rFonts w:ascii="Verdana" w:hAnsi="Verdana"/>
                <w:sz w:val="20"/>
                <w:szCs w:val="20"/>
              </w:rPr>
              <w:t>Cantemir</w:t>
            </w:r>
            <w:proofErr w:type="spellEnd"/>
          </w:p>
        </w:tc>
        <w:tc>
          <w:tcPr>
            <w:tcW w:w="3833" w:type="dxa"/>
          </w:tcPr>
          <w:p w:rsidR="0012359F" w:rsidRPr="00F6179E" w:rsidRDefault="00BE0261" w:rsidP="002A04C5">
            <w:pPr>
              <w:rPr>
                <w:rFonts w:ascii="Verdana" w:hAnsi="Verdana"/>
                <w:sz w:val="20"/>
                <w:szCs w:val="20"/>
              </w:rPr>
            </w:pPr>
            <w:hyperlink r:id="rId103" w:history="1">
              <w:r w:rsidR="0012359F" w:rsidRPr="00F6179E">
                <w:rPr>
                  <w:rStyle w:val="Hyperlink"/>
                  <w:rFonts w:ascii="Verdana" w:hAnsi="Verdana"/>
                  <w:sz w:val="20"/>
                  <w:szCs w:val="20"/>
                </w:rPr>
                <w:t>http://www.cantemir.md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12359F" w:rsidP="002A04C5">
            <w:pPr>
              <w:rPr>
                <w:rFonts w:ascii="Verdana" w:hAnsi="Verdana"/>
                <w:sz w:val="20"/>
                <w:szCs w:val="20"/>
              </w:rPr>
            </w:pPr>
            <w:proofErr w:type="spellStart"/>
            <w:r w:rsidRPr="00F6179E">
              <w:rPr>
                <w:rFonts w:ascii="Verdana" w:hAnsi="Verdana"/>
                <w:sz w:val="20"/>
                <w:szCs w:val="20"/>
              </w:rPr>
              <w:t>Căușeni</w:t>
            </w:r>
            <w:proofErr w:type="spellEnd"/>
          </w:p>
        </w:tc>
        <w:tc>
          <w:tcPr>
            <w:tcW w:w="3833" w:type="dxa"/>
          </w:tcPr>
          <w:p w:rsidR="0012359F" w:rsidRPr="00F6179E" w:rsidRDefault="00BE0261" w:rsidP="002A04C5">
            <w:pPr>
              <w:rPr>
                <w:rFonts w:ascii="Verdana" w:hAnsi="Verdana"/>
                <w:sz w:val="20"/>
                <w:szCs w:val="20"/>
              </w:rPr>
            </w:pPr>
            <w:hyperlink r:id="rId104" w:history="1">
              <w:r w:rsidR="0012359F" w:rsidRPr="00F6179E">
                <w:rPr>
                  <w:rStyle w:val="Hyperlink"/>
                  <w:rFonts w:ascii="Verdana" w:hAnsi="Verdana"/>
                  <w:sz w:val="20"/>
                  <w:szCs w:val="20"/>
                </w:rPr>
                <w:t>http://www.causeni.md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12359F" w:rsidRPr="00F6179E" w:rsidTr="00F1360E">
        <w:trPr>
          <w:jc w:val="center"/>
        </w:trPr>
        <w:tc>
          <w:tcPr>
            <w:tcW w:w="1980" w:type="dxa"/>
          </w:tcPr>
          <w:p w:rsidR="0012359F" w:rsidRPr="00F6179E" w:rsidRDefault="0012359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2359F" w:rsidRPr="00F6179E" w:rsidRDefault="00C73598" w:rsidP="002A04C5">
            <w:pPr>
              <w:rPr>
                <w:rFonts w:ascii="Verdana" w:hAnsi="Verdana"/>
                <w:sz w:val="20"/>
                <w:szCs w:val="20"/>
              </w:rPr>
            </w:pPr>
            <w:proofErr w:type="spellStart"/>
            <w:r w:rsidRPr="00F6179E">
              <w:rPr>
                <w:rFonts w:ascii="Verdana" w:hAnsi="Verdana"/>
                <w:sz w:val="20"/>
                <w:szCs w:val="20"/>
              </w:rPr>
              <w:t>Cimișlia</w:t>
            </w:r>
            <w:proofErr w:type="spellEnd"/>
          </w:p>
        </w:tc>
        <w:tc>
          <w:tcPr>
            <w:tcW w:w="3833" w:type="dxa"/>
          </w:tcPr>
          <w:p w:rsidR="0012359F" w:rsidRPr="00F6179E" w:rsidRDefault="00BE0261" w:rsidP="002A04C5">
            <w:pPr>
              <w:rPr>
                <w:rFonts w:ascii="Verdana" w:hAnsi="Verdana"/>
                <w:sz w:val="20"/>
                <w:szCs w:val="20"/>
              </w:rPr>
            </w:pPr>
            <w:hyperlink r:id="rId105" w:history="1">
              <w:r w:rsidR="00C73598" w:rsidRPr="00F6179E">
                <w:rPr>
                  <w:rStyle w:val="Hyperlink"/>
                  <w:rFonts w:ascii="Verdana" w:hAnsi="Verdana"/>
                  <w:sz w:val="20"/>
                  <w:szCs w:val="20"/>
                </w:rPr>
                <w:t>http://raioncimislia.md</w:t>
              </w:r>
            </w:hyperlink>
          </w:p>
        </w:tc>
        <w:tc>
          <w:tcPr>
            <w:tcW w:w="1371" w:type="dxa"/>
          </w:tcPr>
          <w:p w:rsidR="0012359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2359F" w:rsidRPr="00F6179E" w:rsidRDefault="0012359F" w:rsidP="002A04C5">
            <w:pPr>
              <w:rPr>
                <w:rFonts w:ascii="Verdana" w:hAnsi="Verdana"/>
                <w:sz w:val="20"/>
                <w:szCs w:val="20"/>
              </w:rPr>
            </w:pPr>
          </w:p>
        </w:tc>
        <w:tc>
          <w:tcPr>
            <w:tcW w:w="1701" w:type="dxa"/>
            <w:shd w:val="clear" w:color="auto" w:fill="FFFF00"/>
          </w:tcPr>
          <w:p w:rsidR="0012359F" w:rsidRPr="00F6179E" w:rsidRDefault="0012359F" w:rsidP="002A04C5">
            <w:pPr>
              <w:jc w:val="center"/>
              <w:rPr>
                <w:rFonts w:ascii="Verdana" w:hAnsi="Verdana"/>
                <w:sz w:val="20"/>
                <w:szCs w:val="20"/>
              </w:rPr>
            </w:pPr>
          </w:p>
        </w:tc>
      </w:tr>
      <w:tr w:rsidR="009B7064" w:rsidRPr="00F6179E" w:rsidTr="00F1360E">
        <w:trPr>
          <w:jc w:val="center"/>
        </w:trPr>
        <w:tc>
          <w:tcPr>
            <w:tcW w:w="1980" w:type="dxa"/>
          </w:tcPr>
          <w:p w:rsidR="009B7064" w:rsidRPr="00F6179E" w:rsidRDefault="009B706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9B7064" w:rsidRPr="00F6179E" w:rsidRDefault="009B7064" w:rsidP="002A04C5">
            <w:pPr>
              <w:rPr>
                <w:rFonts w:ascii="Verdana" w:hAnsi="Verdana"/>
                <w:sz w:val="20"/>
                <w:szCs w:val="20"/>
              </w:rPr>
            </w:pPr>
            <w:proofErr w:type="spellStart"/>
            <w:r w:rsidRPr="00F6179E">
              <w:rPr>
                <w:rFonts w:ascii="Verdana" w:hAnsi="Verdana"/>
                <w:sz w:val="20"/>
                <w:szCs w:val="20"/>
              </w:rPr>
              <w:t>Criuleni</w:t>
            </w:r>
            <w:proofErr w:type="spellEnd"/>
          </w:p>
        </w:tc>
        <w:tc>
          <w:tcPr>
            <w:tcW w:w="3833" w:type="dxa"/>
          </w:tcPr>
          <w:p w:rsidR="009B7064" w:rsidRPr="00F6179E" w:rsidRDefault="00BE0261" w:rsidP="002A04C5">
            <w:pPr>
              <w:rPr>
                <w:rFonts w:ascii="Verdana" w:hAnsi="Verdana"/>
                <w:sz w:val="20"/>
                <w:szCs w:val="20"/>
              </w:rPr>
            </w:pPr>
            <w:hyperlink r:id="rId106" w:history="1">
              <w:r w:rsidR="009B7064" w:rsidRPr="00F6179E">
                <w:rPr>
                  <w:rStyle w:val="Hyperlink"/>
                  <w:rFonts w:ascii="Verdana" w:hAnsi="Verdana"/>
                  <w:sz w:val="20"/>
                  <w:szCs w:val="20"/>
                </w:rPr>
                <w:t>www.criuleni.md</w:t>
              </w:r>
            </w:hyperlink>
          </w:p>
        </w:tc>
        <w:tc>
          <w:tcPr>
            <w:tcW w:w="1371" w:type="dxa"/>
          </w:tcPr>
          <w:p w:rsidR="009B706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B7064" w:rsidRPr="00F6179E" w:rsidRDefault="009B7064" w:rsidP="002A04C5">
            <w:pPr>
              <w:rPr>
                <w:rFonts w:ascii="Verdana" w:hAnsi="Verdana"/>
                <w:sz w:val="20"/>
                <w:szCs w:val="20"/>
              </w:rPr>
            </w:pPr>
          </w:p>
        </w:tc>
        <w:tc>
          <w:tcPr>
            <w:tcW w:w="1701" w:type="dxa"/>
            <w:shd w:val="clear" w:color="auto" w:fill="FFFF00"/>
          </w:tcPr>
          <w:p w:rsidR="009B7064" w:rsidRPr="00F6179E" w:rsidRDefault="009B7064" w:rsidP="002A04C5">
            <w:pPr>
              <w:jc w:val="center"/>
              <w:rPr>
                <w:rFonts w:ascii="Verdana" w:hAnsi="Verdana"/>
                <w:sz w:val="20"/>
                <w:szCs w:val="20"/>
              </w:rPr>
            </w:pPr>
          </w:p>
        </w:tc>
      </w:tr>
      <w:tr w:rsidR="009B7064" w:rsidRPr="00F6179E" w:rsidTr="00F1360E">
        <w:tblPrEx>
          <w:jc w:val="left"/>
        </w:tblPrEx>
        <w:tc>
          <w:tcPr>
            <w:tcW w:w="1980" w:type="dxa"/>
          </w:tcPr>
          <w:p w:rsidR="009B7064" w:rsidRPr="00F6179E" w:rsidRDefault="009B706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9B7064" w:rsidRPr="00F6179E" w:rsidRDefault="009B7064" w:rsidP="002A04C5">
            <w:pPr>
              <w:rPr>
                <w:rFonts w:ascii="Verdana" w:hAnsi="Verdana"/>
                <w:sz w:val="20"/>
                <w:szCs w:val="20"/>
              </w:rPr>
            </w:pPr>
            <w:proofErr w:type="spellStart"/>
            <w:r w:rsidRPr="00F6179E">
              <w:rPr>
                <w:rFonts w:ascii="Verdana" w:hAnsi="Verdana"/>
                <w:sz w:val="20"/>
                <w:szCs w:val="20"/>
              </w:rPr>
              <w:t>Dondușeni</w:t>
            </w:r>
            <w:proofErr w:type="spellEnd"/>
          </w:p>
        </w:tc>
        <w:tc>
          <w:tcPr>
            <w:tcW w:w="3833" w:type="dxa"/>
          </w:tcPr>
          <w:p w:rsidR="009B7064" w:rsidRPr="00F6179E" w:rsidRDefault="00BE0261" w:rsidP="002A04C5">
            <w:pPr>
              <w:rPr>
                <w:rFonts w:ascii="Verdana" w:hAnsi="Verdana"/>
                <w:sz w:val="20"/>
                <w:szCs w:val="20"/>
              </w:rPr>
            </w:pPr>
            <w:hyperlink r:id="rId107" w:history="1">
              <w:r w:rsidR="009B7064" w:rsidRPr="00F6179E">
                <w:rPr>
                  <w:rStyle w:val="Hyperlink"/>
                  <w:rFonts w:ascii="Verdana" w:hAnsi="Verdana"/>
                  <w:sz w:val="20"/>
                  <w:szCs w:val="20"/>
                </w:rPr>
                <w:t>http://donduseni.md</w:t>
              </w:r>
            </w:hyperlink>
          </w:p>
        </w:tc>
        <w:tc>
          <w:tcPr>
            <w:tcW w:w="1371" w:type="dxa"/>
          </w:tcPr>
          <w:p w:rsidR="009B706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B7064" w:rsidRPr="00F6179E" w:rsidRDefault="009B7064" w:rsidP="002A04C5">
            <w:pPr>
              <w:rPr>
                <w:rFonts w:ascii="Verdana" w:hAnsi="Verdana"/>
                <w:sz w:val="20"/>
                <w:szCs w:val="20"/>
              </w:rPr>
            </w:pPr>
          </w:p>
        </w:tc>
        <w:tc>
          <w:tcPr>
            <w:tcW w:w="1701" w:type="dxa"/>
            <w:shd w:val="clear" w:color="auto" w:fill="FFFF00"/>
          </w:tcPr>
          <w:p w:rsidR="009B7064" w:rsidRPr="00F6179E" w:rsidRDefault="009B7064" w:rsidP="002A04C5">
            <w:pPr>
              <w:jc w:val="center"/>
              <w:rPr>
                <w:rFonts w:ascii="Verdana" w:hAnsi="Verdana"/>
                <w:sz w:val="20"/>
                <w:szCs w:val="20"/>
              </w:rPr>
            </w:pPr>
          </w:p>
        </w:tc>
      </w:tr>
      <w:tr w:rsidR="009B7064" w:rsidRPr="00F6179E" w:rsidTr="00F1360E">
        <w:tblPrEx>
          <w:jc w:val="left"/>
        </w:tblPrEx>
        <w:tc>
          <w:tcPr>
            <w:tcW w:w="1980" w:type="dxa"/>
          </w:tcPr>
          <w:p w:rsidR="009B7064" w:rsidRPr="00F6179E" w:rsidRDefault="009B706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9B7064" w:rsidRPr="00F6179E" w:rsidRDefault="009B7064" w:rsidP="002A04C5">
            <w:pPr>
              <w:rPr>
                <w:rFonts w:ascii="Verdana" w:hAnsi="Verdana"/>
                <w:sz w:val="20"/>
                <w:szCs w:val="20"/>
              </w:rPr>
            </w:pPr>
            <w:proofErr w:type="spellStart"/>
            <w:r w:rsidRPr="00F6179E">
              <w:rPr>
                <w:rFonts w:ascii="Verdana" w:hAnsi="Verdana"/>
                <w:sz w:val="20"/>
                <w:szCs w:val="20"/>
              </w:rPr>
              <w:t>Drochia</w:t>
            </w:r>
            <w:proofErr w:type="spellEnd"/>
          </w:p>
        </w:tc>
        <w:tc>
          <w:tcPr>
            <w:tcW w:w="3833" w:type="dxa"/>
          </w:tcPr>
          <w:p w:rsidR="009B7064" w:rsidRPr="00F6179E" w:rsidRDefault="00BE0261" w:rsidP="002A04C5">
            <w:pPr>
              <w:rPr>
                <w:rFonts w:ascii="Verdana" w:hAnsi="Verdana"/>
                <w:sz w:val="20"/>
                <w:szCs w:val="20"/>
              </w:rPr>
            </w:pPr>
            <w:hyperlink r:id="rId108" w:history="1">
              <w:r w:rsidR="009B7064" w:rsidRPr="00F6179E">
                <w:rPr>
                  <w:rStyle w:val="Hyperlink"/>
                  <w:rFonts w:ascii="Verdana" w:hAnsi="Verdana"/>
                  <w:sz w:val="20"/>
                  <w:szCs w:val="20"/>
                </w:rPr>
                <w:t>www.drochia.md</w:t>
              </w:r>
            </w:hyperlink>
          </w:p>
        </w:tc>
        <w:tc>
          <w:tcPr>
            <w:tcW w:w="1371" w:type="dxa"/>
          </w:tcPr>
          <w:p w:rsidR="009B706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B7064" w:rsidRPr="00F6179E" w:rsidRDefault="009B7064" w:rsidP="002A04C5">
            <w:pPr>
              <w:rPr>
                <w:rFonts w:ascii="Verdana" w:hAnsi="Verdana"/>
                <w:sz w:val="20"/>
                <w:szCs w:val="20"/>
              </w:rPr>
            </w:pPr>
          </w:p>
        </w:tc>
        <w:tc>
          <w:tcPr>
            <w:tcW w:w="1701" w:type="dxa"/>
            <w:shd w:val="clear" w:color="auto" w:fill="FFFF00"/>
          </w:tcPr>
          <w:p w:rsidR="009B7064" w:rsidRPr="00F6179E" w:rsidRDefault="009B7064" w:rsidP="002A04C5">
            <w:pPr>
              <w:jc w:val="center"/>
              <w:rPr>
                <w:rFonts w:ascii="Verdana" w:hAnsi="Verdana"/>
                <w:sz w:val="20"/>
                <w:szCs w:val="20"/>
              </w:rPr>
            </w:pPr>
          </w:p>
        </w:tc>
      </w:tr>
      <w:tr w:rsidR="009B7064" w:rsidRPr="00F6179E" w:rsidTr="00F1360E">
        <w:tblPrEx>
          <w:jc w:val="left"/>
        </w:tblPrEx>
        <w:tc>
          <w:tcPr>
            <w:tcW w:w="1980" w:type="dxa"/>
          </w:tcPr>
          <w:p w:rsidR="009B7064" w:rsidRPr="00F6179E" w:rsidRDefault="009B706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9B7064" w:rsidRPr="00F6179E" w:rsidRDefault="009B7064" w:rsidP="002A04C5">
            <w:pPr>
              <w:rPr>
                <w:rFonts w:ascii="Verdana" w:hAnsi="Verdana"/>
                <w:sz w:val="20"/>
                <w:szCs w:val="20"/>
              </w:rPr>
            </w:pPr>
            <w:proofErr w:type="spellStart"/>
            <w:r w:rsidRPr="00F6179E">
              <w:rPr>
                <w:rFonts w:ascii="Verdana" w:hAnsi="Verdana"/>
                <w:sz w:val="20"/>
                <w:szCs w:val="20"/>
              </w:rPr>
              <w:t>Edineț</w:t>
            </w:r>
            <w:proofErr w:type="spellEnd"/>
          </w:p>
        </w:tc>
        <w:tc>
          <w:tcPr>
            <w:tcW w:w="3833" w:type="dxa"/>
          </w:tcPr>
          <w:p w:rsidR="009B7064" w:rsidRPr="00F6179E" w:rsidRDefault="00BE0261" w:rsidP="002A04C5">
            <w:pPr>
              <w:rPr>
                <w:rFonts w:ascii="Verdana" w:hAnsi="Verdana"/>
                <w:sz w:val="20"/>
                <w:szCs w:val="20"/>
              </w:rPr>
            </w:pPr>
            <w:hyperlink r:id="rId109" w:history="1">
              <w:r w:rsidR="009B7064" w:rsidRPr="00F6179E">
                <w:rPr>
                  <w:rStyle w:val="Hyperlink"/>
                  <w:rFonts w:ascii="Verdana" w:hAnsi="Verdana"/>
                  <w:sz w:val="20"/>
                  <w:szCs w:val="20"/>
                </w:rPr>
                <w:t>www.edinet.md</w:t>
              </w:r>
            </w:hyperlink>
          </w:p>
        </w:tc>
        <w:tc>
          <w:tcPr>
            <w:tcW w:w="1371" w:type="dxa"/>
          </w:tcPr>
          <w:p w:rsidR="009B706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B7064" w:rsidRPr="00F6179E" w:rsidRDefault="002939F6" w:rsidP="002A04C5">
            <w:pPr>
              <w:rPr>
                <w:rFonts w:ascii="Verdana" w:hAnsi="Verdana"/>
                <w:sz w:val="20"/>
                <w:szCs w:val="20"/>
              </w:rPr>
            </w:pPr>
            <w:r w:rsidRPr="00F6179E">
              <w:rPr>
                <w:rFonts w:ascii="Verdana" w:hAnsi="Verdana"/>
                <w:sz w:val="20"/>
                <w:szCs w:val="20"/>
              </w:rPr>
              <w:t>T</w:t>
            </w:r>
            <w:r w:rsidR="0071228F" w:rsidRPr="00F6179E">
              <w:rPr>
                <w:rFonts w:ascii="Verdana" w:hAnsi="Verdana"/>
                <w:sz w:val="20"/>
                <w:szCs w:val="20"/>
              </w:rPr>
              <w:t>ra</w:t>
            </w:r>
            <w:r w:rsidRPr="00F6179E">
              <w:rPr>
                <w:rFonts w:ascii="Verdana" w:hAnsi="Verdana"/>
                <w:sz w:val="20"/>
                <w:szCs w:val="20"/>
              </w:rPr>
              <w:t>nslator on-line 104 limbi</w:t>
            </w:r>
          </w:p>
        </w:tc>
        <w:tc>
          <w:tcPr>
            <w:tcW w:w="1701" w:type="dxa"/>
            <w:shd w:val="clear" w:color="auto" w:fill="FFFF00"/>
          </w:tcPr>
          <w:p w:rsidR="009B7064" w:rsidRPr="00F6179E" w:rsidRDefault="009B7064" w:rsidP="002A04C5">
            <w:pPr>
              <w:jc w:val="center"/>
              <w:rPr>
                <w:rFonts w:ascii="Verdana" w:hAnsi="Verdana"/>
                <w:sz w:val="20"/>
                <w:szCs w:val="20"/>
              </w:rPr>
            </w:pPr>
          </w:p>
        </w:tc>
      </w:tr>
      <w:tr w:rsidR="009B7064" w:rsidRPr="00F6179E" w:rsidTr="00F1360E">
        <w:tblPrEx>
          <w:jc w:val="left"/>
        </w:tblPrEx>
        <w:tc>
          <w:tcPr>
            <w:tcW w:w="1980" w:type="dxa"/>
          </w:tcPr>
          <w:p w:rsidR="009B7064" w:rsidRPr="00F6179E" w:rsidRDefault="009B706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71228F" w:rsidRPr="00F6179E" w:rsidRDefault="0071228F" w:rsidP="002A04C5">
            <w:pPr>
              <w:rPr>
                <w:rFonts w:ascii="Verdana" w:hAnsi="Verdana"/>
                <w:sz w:val="20"/>
                <w:szCs w:val="20"/>
              </w:rPr>
            </w:pPr>
            <w:proofErr w:type="spellStart"/>
            <w:r w:rsidRPr="00F6179E">
              <w:rPr>
                <w:rFonts w:ascii="Verdana" w:hAnsi="Verdana"/>
                <w:sz w:val="20"/>
                <w:szCs w:val="20"/>
              </w:rPr>
              <w:t>Fălești</w:t>
            </w:r>
            <w:proofErr w:type="spellEnd"/>
          </w:p>
        </w:tc>
        <w:tc>
          <w:tcPr>
            <w:tcW w:w="3833" w:type="dxa"/>
          </w:tcPr>
          <w:p w:rsidR="009B7064" w:rsidRPr="00F6179E" w:rsidRDefault="00BE0261" w:rsidP="002A04C5">
            <w:pPr>
              <w:rPr>
                <w:rFonts w:ascii="Verdana" w:hAnsi="Verdana"/>
                <w:sz w:val="20"/>
                <w:szCs w:val="20"/>
              </w:rPr>
            </w:pPr>
            <w:hyperlink r:id="rId110" w:history="1">
              <w:r w:rsidR="0071228F" w:rsidRPr="00F6179E">
                <w:rPr>
                  <w:rStyle w:val="Hyperlink"/>
                  <w:rFonts w:ascii="Verdana" w:hAnsi="Verdana"/>
                  <w:sz w:val="20"/>
                  <w:szCs w:val="20"/>
                </w:rPr>
                <w:t>http://www.cr-falesti.md</w:t>
              </w:r>
            </w:hyperlink>
          </w:p>
        </w:tc>
        <w:tc>
          <w:tcPr>
            <w:tcW w:w="1371" w:type="dxa"/>
          </w:tcPr>
          <w:p w:rsidR="009B706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B7064" w:rsidRPr="00F6179E" w:rsidRDefault="009B7064" w:rsidP="002A04C5">
            <w:pPr>
              <w:rPr>
                <w:rFonts w:ascii="Verdana" w:hAnsi="Verdana"/>
                <w:sz w:val="20"/>
                <w:szCs w:val="20"/>
              </w:rPr>
            </w:pPr>
          </w:p>
        </w:tc>
        <w:tc>
          <w:tcPr>
            <w:tcW w:w="1701" w:type="dxa"/>
            <w:shd w:val="clear" w:color="auto" w:fill="FFFF00"/>
          </w:tcPr>
          <w:p w:rsidR="009B7064" w:rsidRPr="00F6179E" w:rsidRDefault="009B7064" w:rsidP="002A04C5">
            <w:pPr>
              <w:jc w:val="center"/>
              <w:rPr>
                <w:rFonts w:ascii="Verdana" w:hAnsi="Verdana"/>
                <w:sz w:val="20"/>
                <w:szCs w:val="20"/>
              </w:rPr>
            </w:pPr>
          </w:p>
        </w:tc>
      </w:tr>
      <w:tr w:rsidR="009B7064" w:rsidRPr="00F6179E" w:rsidTr="00F1360E">
        <w:tblPrEx>
          <w:jc w:val="left"/>
        </w:tblPrEx>
        <w:tc>
          <w:tcPr>
            <w:tcW w:w="1980" w:type="dxa"/>
          </w:tcPr>
          <w:p w:rsidR="009B7064" w:rsidRPr="00F6179E" w:rsidRDefault="009B706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71228F" w:rsidRPr="00F6179E" w:rsidRDefault="0071228F" w:rsidP="002A04C5">
            <w:pPr>
              <w:rPr>
                <w:rFonts w:ascii="Verdana" w:hAnsi="Verdana"/>
                <w:sz w:val="20"/>
                <w:szCs w:val="20"/>
              </w:rPr>
            </w:pPr>
            <w:proofErr w:type="spellStart"/>
            <w:r w:rsidRPr="00F6179E">
              <w:rPr>
                <w:rFonts w:ascii="Verdana" w:hAnsi="Verdana"/>
                <w:sz w:val="20"/>
                <w:szCs w:val="20"/>
              </w:rPr>
              <w:t>Florești</w:t>
            </w:r>
            <w:proofErr w:type="spellEnd"/>
          </w:p>
        </w:tc>
        <w:tc>
          <w:tcPr>
            <w:tcW w:w="3833" w:type="dxa"/>
          </w:tcPr>
          <w:p w:rsidR="009B7064" w:rsidRPr="00F6179E" w:rsidRDefault="00BE0261" w:rsidP="002A04C5">
            <w:pPr>
              <w:rPr>
                <w:rFonts w:ascii="Verdana" w:hAnsi="Verdana"/>
                <w:sz w:val="20"/>
                <w:szCs w:val="20"/>
              </w:rPr>
            </w:pPr>
            <w:hyperlink r:id="rId111" w:history="1">
              <w:r w:rsidR="0071228F" w:rsidRPr="00F6179E">
                <w:rPr>
                  <w:rStyle w:val="Hyperlink"/>
                  <w:rFonts w:ascii="Verdana" w:hAnsi="Verdana"/>
                  <w:sz w:val="20"/>
                  <w:szCs w:val="20"/>
                </w:rPr>
                <w:t>http://floresti.md</w:t>
              </w:r>
            </w:hyperlink>
          </w:p>
        </w:tc>
        <w:tc>
          <w:tcPr>
            <w:tcW w:w="1371" w:type="dxa"/>
          </w:tcPr>
          <w:p w:rsidR="009B706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B7064" w:rsidRPr="00F6179E" w:rsidRDefault="009B7064" w:rsidP="002A04C5">
            <w:pPr>
              <w:rPr>
                <w:rFonts w:ascii="Verdana" w:hAnsi="Verdana"/>
                <w:sz w:val="20"/>
                <w:szCs w:val="20"/>
              </w:rPr>
            </w:pPr>
          </w:p>
        </w:tc>
        <w:tc>
          <w:tcPr>
            <w:tcW w:w="1701" w:type="dxa"/>
            <w:shd w:val="clear" w:color="auto" w:fill="FFFF00"/>
          </w:tcPr>
          <w:p w:rsidR="009B7064" w:rsidRPr="00F6179E" w:rsidRDefault="009B7064" w:rsidP="002A04C5">
            <w:pPr>
              <w:jc w:val="center"/>
              <w:rPr>
                <w:rFonts w:ascii="Verdana" w:hAnsi="Verdana"/>
                <w:sz w:val="20"/>
                <w:szCs w:val="20"/>
              </w:rPr>
            </w:pPr>
          </w:p>
        </w:tc>
      </w:tr>
      <w:tr w:rsidR="0071228F" w:rsidRPr="00F6179E" w:rsidTr="00F1360E">
        <w:tblPrEx>
          <w:jc w:val="left"/>
        </w:tblPrEx>
        <w:tc>
          <w:tcPr>
            <w:tcW w:w="1980" w:type="dxa"/>
          </w:tcPr>
          <w:p w:rsidR="0071228F" w:rsidRPr="00F6179E" w:rsidRDefault="0071228F"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71228F" w:rsidRPr="00F6179E" w:rsidRDefault="0071228F" w:rsidP="002A04C5">
            <w:pPr>
              <w:rPr>
                <w:rFonts w:ascii="Verdana" w:hAnsi="Verdana"/>
                <w:sz w:val="20"/>
                <w:szCs w:val="20"/>
              </w:rPr>
            </w:pPr>
            <w:proofErr w:type="spellStart"/>
            <w:r w:rsidRPr="00F6179E">
              <w:rPr>
                <w:rFonts w:ascii="Verdana" w:hAnsi="Verdana"/>
                <w:sz w:val="20"/>
                <w:szCs w:val="20"/>
              </w:rPr>
              <w:t>Glodeni</w:t>
            </w:r>
            <w:proofErr w:type="spellEnd"/>
          </w:p>
        </w:tc>
        <w:tc>
          <w:tcPr>
            <w:tcW w:w="3833" w:type="dxa"/>
          </w:tcPr>
          <w:p w:rsidR="0071228F" w:rsidRPr="00F6179E" w:rsidRDefault="00BE0261" w:rsidP="002A04C5">
            <w:pPr>
              <w:rPr>
                <w:rFonts w:ascii="Verdana" w:hAnsi="Verdana"/>
                <w:sz w:val="20"/>
                <w:szCs w:val="20"/>
              </w:rPr>
            </w:pPr>
            <w:hyperlink r:id="rId112" w:history="1">
              <w:r w:rsidR="0071228F" w:rsidRPr="00F6179E">
                <w:rPr>
                  <w:rStyle w:val="Hyperlink"/>
                  <w:rFonts w:ascii="Verdana" w:hAnsi="Verdana"/>
                  <w:sz w:val="20"/>
                  <w:szCs w:val="20"/>
                </w:rPr>
                <w:t>www.glodeni.md</w:t>
              </w:r>
            </w:hyperlink>
          </w:p>
        </w:tc>
        <w:tc>
          <w:tcPr>
            <w:tcW w:w="1371" w:type="dxa"/>
          </w:tcPr>
          <w:p w:rsidR="0071228F"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71228F" w:rsidRPr="00F6179E" w:rsidRDefault="0071228F" w:rsidP="002A04C5">
            <w:pPr>
              <w:rPr>
                <w:rFonts w:ascii="Verdana" w:hAnsi="Verdana"/>
                <w:sz w:val="20"/>
                <w:szCs w:val="20"/>
              </w:rPr>
            </w:pPr>
          </w:p>
        </w:tc>
        <w:tc>
          <w:tcPr>
            <w:tcW w:w="1701" w:type="dxa"/>
            <w:shd w:val="clear" w:color="auto" w:fill="FFFF00"/>
          </w:tcPr>
          <w:p w:rsidR="0071228F" w:rsidRPr="00F6179E" w:rsidRDefault="0071228F" w:rsidP="002A04C5">
            <w:pPr>
              <w:jc w:val="center"/>
              <w:rPr>
                <w:rFonts w:ascii="Verdana" w:hAnsi="Verdana"/>
                <w:sz w:val="20"/>
                <w:szCs w:val="20"/>
              </w:rPr>
            </w:pPr>
          </w:p>
        </w:tc>
      </w:tr>
      <w:tr w:rsidR="002939F6" w:rsidRPr="00F6179E" w:rsidTr="00F1360E">
        <w:tblPrEx>
          <w:jc w:val="left"/>
        </w:tblPrEx>
        <w:tc>
          <w:tcPr>
            <w:tcW w:w="1980" w:type="dxa"/>
          </w:tcPr>
          <w:p w:rsidR="002939F6" w:rsidRPr="00F6179E" w:rsidRDefault="002939F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2939F6" w:rsidRPr="00F6179E" w:rsidRDefault="002939F6" w:rsidP="002A04C5">
            <w:pPr>
              <w:rPr>
                <w:rFonts w:ascii="Verdana" w:hAnsi="Verdana"/>
                <w:sz w:val="20"/>
                <w:szCs w:val="20"/>
              </w:rPr>
            </w:pPr>
            <w:proofErr w:type="spellStart"/>
            <w:r w:rsidRPr="00F6179E">
              <w:rPr>
                <w:rFonts w:ascii="Verdana" w:hAnsi="Verdana"/>
                <w:sz w:val="20"/>
                <w:szCs w:val="20"/>
              </w:rPr>
              <w:t>Hîncești</w:t>
            </w:r>
            <w:proofErr w:type="spellEnd"/>
          </w:p>
        </w:tc>
        <w:tc>
          <w:tcPr>
            <w:tcW w:w="3833" w:type="dxa"/>
          </w:tcPr>
          <w:p w:rsidR="002939F6" w:rsidRPr="00F6179E" w:rsidRDefault="00BE0261" w:rsidP="002A04C5">
            <w:pPr>
              <w:rPr>
                <w:rFonts w:ascii="Verdana" w:hAnsi="Verdana"/>
                <w:sz w:val="20"/>
                <w:szCs w:val="20"/>
              </w:rPr>
            </w:pPr>
            <w:hyperlink r:id="rId113" w:history="1">
              <w:r w:rsidR="002939F6" w:rsidRPr="00F6179E">
                <w:rPr>
                  <w:rStyle w:val="Hyperlink"/>
                  <w:rFonts w:ascii="Verdana" w:hAnsi="Verdana"/>
                  <w:sz w:val="20"/>
                  <w:szCs w:val="20"/>
                </w:rPr>
                <w:t>www.hincesti.md</w:t>
              </w:r>
            </w:hyperlink>
          </w:p>
        </w:tc>
        <w:tc>
          <w:tcPr>
            <w:tcW w:w="1371" w:type="dxa"/>
          </w:tcPr>
          <w:p w:rsidR="002939F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2939F6" w:rsidRPr="00F6179E" w:rsidRDefault="002939F6" w:rsidP="002A04C5">
            <w:pPr>
              <w:rPr>
                <w:rFonts w:ascii="Verdana" w:hAnsi="Verdana"/>
                <w:sz w:val="20"/>
                <w:szCs w:val="20"/>
              </w:rPr>
            </w:pPr>
          </w:p>
        </w:tc>
        <w:tc>
          <w:tcPr>
            <w:tcW w:w="1701" w:type="dxa"/>
            <w:shd w:val="clear" w:color="auto" w:fill="FFFF00"/>
          </w:tcPr>
          <w:p w:rsidR="002939F6" w:rsidRPr="00F6179E" w:rsidRDefault="002939F6" w:rsidP="002A04C5">
            <w:pPr>
              <w:jc w:val="center"/>
              <w:rPr>
                <w:rFonts w:ascii="Verdana" w:hAnsi="Verdana"/>
                <w:sz w:val="20"/>
                <w:szCs w:val="20"/>
              </w:rPr>
            </w:pPr>
          </w:p>
        </w:tc>
      </w:tr>
      <w:tr w:rsidR="002939F6" w:rsidRPr="00F6179E" w:rsidTr="00F1360E">
        <w:tblPrEx>
          <w:jc w:val="left"/>
        </w:tblPrEx>
        <w:tc>
          <w:tcPr>
            <w:tcW w:w="1980" w:type="dxa"/>
          </w:tcPr>
          <w:p w:rsidR="002939F6" w:rsidRPr="00F6179E" w:rsidRDefault="002939F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2939F6" w:rsidRPr="00F6179E" w:rsidRDefault="002939F6" w:rsidP="002A04C5">
            <w:pPr>
              <w:rPr>
                <w:rFonts w:ascii="Verdana" w:hAnsi="Verdana"/>
                <w:sz w:val="20"/>
                <w:szCs w:val="20"/>
              </w:rPr>
            </w:pPr>
            <w:proofErr w:type="spellStart"/>
            <w:r w:rsidRPr="00F6179E">
              <w:rPr>
                <w:rFonts w:ascii="Verdana" w:hAnsi="Verdana"/>
                <w:sz w:val="20"/>
                <w:szCs w:val="20"/>
              </w:rPr>
              <w:t>Ialoveni</w:t>
            </w:r>
            <w:proofErr w:type="spellEnd"/>
          </w:p>
        </w:tc>
        <w:tc>
          <w:tcPr>
            <w:tcW w:w="3833" w:type="dxa"/>
          </w:tcPr>
          <w:p w:rsidR="002939F6" w:rsidRPr="00F6179E" w:rsidRDefault="00BE0261" w:rsidP="002A04C5">
            <w:pPr>
              <w:rPr>
                <w:rFonts w:ascii="Verdana" w:hAnsi="Verdana"/>
                <w:sz w:val="20"/>
                <w:szCs w:val="20"/>
              </w:rPr>
            </w:pPr>
            <w:hyperlink r:id="rId114" w:history="1">
              <w:r w:rsidR="002939F6" w:rsidRPr="00F6179E">
                <w:rPr>
                  <w:rStyle w:val="Hyperlink"/>
                  <w:rFonts w:ascii="Verdana" w:hAnsi="Verdana"/>
                  <w:sz w:val="20"/>
                  <w:szCs w:val="20"/>
                </w:rPr>
                <w:t>http://il.md</w:t>
              </w:r>
            </w:hyperlink>
          </w:p>
        </w:tc>
        <w:tc>
          <w:tcPr>
            <w:tcW w:w="1371" w:type="dxa"/>
          </w:tcPr>
          <w:p w:rsidR="002939F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2939F6" w:rsidRPr="00F6179E" w:rsidRDefault="002939F6" w:rsidP="002A04C5">
            <w:pPr>
              <w:rPr>
                <w:rFonts w:ascii="Verdana" w:hAnsi="Verdana"/>
                <w:sz w:val="20"/>
                <w:szCs w:val="20"/>
              </w:rPr>
            </w:pPr>
          </w:p>
        </w:tc>
        <w:tc>
          <w:tcPr>
            <w:tcW w:w="1701" w:type="dxa"/>
            <w:shd w:val="clear" w:color="auto" w:fill="FFFF00"/>
          </w:tcPr>
          <w:p w:rsidR="002939F6" w:rsidRPr="00F6179E" w:rsidRDefault="002939F6" w:rsidP="002A04C5">
            <w:pPr>
              <w:jc w:val="center"/>
              <w:rPr>
                <w:rFonts w:ascii="Verdana" w:hAnsi="Verdana"/>
                <w:sz w:val="20"/>
                <w:szCs w:val="20"/>
              </w:rPr>
            </w:pPr>
          </w:p>
        </w:tc>
      </w:tr>
      <w:tr w:rsidR="002939F6" w:rsidRPr="00F6179E" w:rsidTr="00F1360E">
        <w:tblPrEx>
          <w:jc w:val="left"/>
        </w:tblPrEx>
        <w:tc>
          <w:tcPr>
            <w:tcW w:w="1980" w:type="dxa"/>
          </w:tcPr>
          <w:p w:rsidR="002939F6" w:rsidRPr="00F6179E" w:rsidRDefault="002939F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2939F6" w:rsidRPr="00F6179E" w:rsidRDefault="002939F6" w:rsidP="002A04C5">
            <w:pPr>
              <w:rPr>
                <w:rFonts w:ascii="Verdana" w:hAnsi="Verdana"/>
                <w:sz w:val="20"/>
                <w:szCs w:val="20"/>
              </w:rPr>
            </w:pPr>
            <w:proofErr w:type="spellStart"/>
            <w:r w:rsidRPr="00F6179E">
              <w:rPr>
                <w:rFonts w:ascii="Verdana" w:hAnsi="Verdana"/>
                <w:sz w:val="20"/>
                <w:szCs w:val="20"/>
              </w:rPr>
              <w:t>Leova</w:t>
            </w:r>
            <w:proofErr w:type="spellEnd"/>
          </w:p>
        </w:tc>
        <w:tc>
          <w:tcPr>
            <w:tcW w:w="3833" w:type="dxa"/>
          </w:tcPr>
          <w:p w:rsidR="002939F6" w:rsidRPr="00F6179E" w:rsidRDefault="00BE0261" w:rsidP="002A04C5">
            <w:pPr>
              <w:rPr>
                <w:rFonts w:ascii="Verdana" w:hAnsi="Verdana"/>
                <w:sz w:val="20"/>
                <w:szCs w:val="20"/>
              </w:rPr>
            </w:pPr>
            <w:hyperlink r:id="rId115" w:history="1">
              <w:r w:rsidR="002939F6" w:rsidRPr="00F6179E">
                <w:rPr>
                  <w:rStyle w:val="Hyperlink"/>
                  <w:rFonts w:ascii="Verdana" w:hAnsi="Verdana"/>
                  <w:sz w:val="20"/>
                  <w:szCs w:val="20"/>
                </w:rPr>
                <w:t>www.leova.md</w:t>
              </w:r>
            </w:hyperlink>
          </w:p>
        </w:tc>
        <w:tc>
          <w:tcPr>
            <w:tcW w:w="1371" w:type="dxa"/>
          </w:tcPr>
          <w:p w:rsidR="002939F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2939F6" w:rsidRPr="00F6179E" w:rsidRDefault="002939F6" w:rsidP="002A04C5">
            <w:pPr>
              <w:rPr>
                <w:rFonts w:ascii="Verdana" w:hAnsi="Verdana"/>
                <w:sz w:val="20"/>
                <w:szCs w:val="20"/>
              </w:rPr>
            </w:pPr>
          </w:p>
        </w:tc>
        <w:tc>
          <w:tcPr>
            <w:tcW w:w="1701" w:type="dxa"/>
            <w:shd w:val="clear" w:color="auto" w:fill="FFFF00"/>
          </w:tcPr>
          <w:p w:rsidR="002939F6" w:rsidRPr="00F6179E" w:rsidRDefault="002939F6" w:rsidP="002A04C5">
            <w:pPr>
              <w:jc w:val="center"/>
              <w:rPr>
                <w:rFonts w:ascii="Verdana" w:hAnsi="Verdana"/>
                <w:sz w:val="20"/>
                <w:szCs w:val="20"/>
              </w:rPr>
            </w:pPr>
          </w:p>
        </w:tc>
      </w:tr>
      <w:tr w:rsidR="002939F6" w:rsidRPr="00F6179E" w:rsidTr="00F1360E">
        <w:tblPrEx>
          <w:jc w:val="left"/>
        </w:tblPrEx>
        <w:tc>
          <w:tcPr>
            <w:tcW w:w="1980" w:type="dxa"/>
          </w:tcPr>
          <w:p w:rsidR="002939F6" w:rsidRPr="00F6179E" w:rsidRDefault="002939F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2939F6" w:rsidRPr="00F6179E" w:rsidRDefault="002939F6" w:rsidP="002A04C5">
            <w:pPr>
              <w:rPr>
                <w:rFonts w:ascii="Verdana" w:hAnsi="Verdana"/>
                <w:sz w:val="20"/>
                <w:szCs w:val="20"/>
              </w:rPr>
            </w:pPr>
            <w:proofErr w:type="spellStart"/>
            <w:r w:rsidRPr="00F6179E">
              <w:rPr>
                <w:rFonts w:ascii="Verdana" w:hAnsi="Verdana"/>
                <w:sz w:val="20"/>
                <w:szCs w:val="20"/>
              </w:rPr>
              <w:t>Nisporeni</w:t>
            </w:r>
            <w:proofErr w:type="spellEnd"/>
          </w:p>
        </w:tc>
        <w:tc>
          <w:tcPr>
            <w:tcW w:w="3833" w:type="dxa"/>
          </w:tcPr>
          <w:p w:rsidR="002939F6" w:rsidRPr="00F6179E" w:rsidRDefault="00BE0261" w:rsidP="002A04C5">
            <w:pPr>
              <w:rPr>
                <w:rFonts w:ascii="Verdana" w:hAnsi="Verdana"/>
                <w:sz w:val="20"/>
                <w:szCs w:val="20"/>
              </w:rPr>
            </w:pPr>
            <w:hyperlink r:id="rId116" w:history="1">
              <w:r w:rsidR="002939F6" w:rsidRPr="00F6179E">
                <w:rPr>
                  <w:rStyle w:val="Hyperlink"/>
                  <w:rFonts w:ascii="Verdana" w:hAnsi="Verdana"/>
                  <w:sz w:val="20"/>
                  <w:szCs w:val="20"/>
                </w:rPr>
                <w:t>http://www.nisporeni.md</w:t>
              </w:r>
            </w:hyperlink>
          </w:p>
        </w:tc>
        <w:tc>
          <w:tcPr>
            <w:tcW w:w="1371" w:type="dxa"/>
          </w:tcPr>
          <w:p w:rsidR="002939F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2939F6" w:rsidRPr="00F6179E" w:rsidRDefault="002939F6" w:rsidP="002A04C5">
            <w:pPr>
              <w:rPr>
                <w:rFonts w:ascii="Verdana" w:hAnsi="Verdana"/>
                <w:sz w:val="20"/>
                <w:szCs w:val="20"/>
              </w:rPr>
            </w:pPr>
          </w:p>
        </w:tc>
        <w:tc>
          <w:tcPr>
            <w:tcW w:w="1701" w:type="dxa"/>
            <w:shd w:val="clear" w:color="auto" w:fill="FFFF00"/>
          </w:tcPr>
          <w:p w:rsidR="002939F6" w:rsidRPr="00F6179E" w:rsidRDefault="002939F6" w:rsidP="002A04C5">
            <w:pPr>
              <w:jc w:val="center"/>
              <w:rPr>
                <w:rFonts w:ascii="Verdana" w:hAnsi="Verdana"/>
                <w:sz w:val="20"/>
                <w:szCs w:val="20"/>
              </w:rPr>
            </w:pPr>
          </w:p>
        </w:tc>
      </w:tr>
      <w:tr w:rsidR="00DC2BF5" w:rsidRPr="00F6179E" w:rsidTr="00F1360E">
        <w:tblPrEx>
          <w:jc w:val="left"/>
        </w:tblPrEx>
        <w:tc>
          <w:tcPr>
            <w:tcW w:w="1980" w:type="dxa"/>
          </w:tcPr>
          <w:p w:rsidR="00DC2BF5" w:rsidRPr="00F6179E" w:rsidRDefault="00DC2BF5"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r w:rsidRPr="00F6179E">
              <w:rPr>
                <w:rFonts w:ascii="Verdana" w:hAnsi="Verdana"/>
                <w:sz w:val="20"/>
                <w:szCs w:val="20"/>
              </w:rPr>
              <w:t xml:space="preserve"> </w:t>
            </w:r>
            <w:proofErr w:type="spellStart"/>
            <w:r w:rsidRPr="00F6179E">
              <w:rPr>
                <w:rFonts w:ascii="Verdana" w:hAnsi="Verdana"/>
                <w:sz w:val="20"/>
                <w:szCs w:val="20"/>
              </w:rPr>
              <w:t>Ocnița</w:t>
            </w:r>
            <w:proofErr w:type="spellEnd"/>
          </w:p>
        </w:tc>
        <w:tc>
          <w:tcPr>
            <w:tcW w:w="3833" w:type="dxa"/>
          </w:tcPr>
          <w:p w:rsidR="00DC2BF5" w:rsidRPr="00F6179E" w:rsidRDefault="00BE0261" w:rsidP="002A04C5">
            <w:pPr>
              <w:rPr>
                <w:rFonts w:ascii="Verdana" w:hAnsi="Verdana"/>
                <w:sz w:val="20"/>
                <w:szCs w:val="20"/>
              </w:rPr>
            </w:pPr>
            <w:hyperlink r:id="rId117" w:history="1">
              <w:r w:rsidR="00DC2BF5" w:rsidRPr="00F6179E">
                <w:rPr>
                  <w:rStyle w:val="Hyperlink"/>
                  <w:rFonts w:ascii="Verdana" w:hAnsi="Verdana"/>
                  <w:sz w:val="20"/>
                  <w:szCs w:val="20"/>
                </w:rPr>
                <w:t>https://ocnita.md</w:t>
              </w:r>
            </w:hyperlink>
          </w:p>
        </w:tc>
        <w:tc>
          <w:tcPr>
            <w:tcW w:w="1371" w:type="dxa"/>
          </w:tcPr>
          <w:p w:rsidR="00DC2BF5"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C2BF5" w:rsidRPr="00F6179E" w:rsidRDefault="00DC2BF5" w:rsidP="002A04C5">
            <w:pPr>
              <w:rPr>
                <w:rFonts w:ascii="Verdana" w:hAnsi="Verdana"/>
                <w:sz w:val="20"/>
                <w:szCs w:val="20"/>
              </w:rPr>
            </w:pPr>
          </w:p>
        </w:tc>
        <w:tc>
          <w:tcPr>
            <w:tcW w:w="1701" w:type="dxa"/>
            <w:shd w:val="clear" w:color="auto" w:fill="FFFF00"/>
          </w:tcPr>
          <w:p w:rsidR="00DC2BF5" w:rsidRPr="00F6179E" w:rsidRDefault="00DC2BF5" w:rsidP="002A04C5">
            <w:pPr>
              <w:jc w:val="center"/>
              <w:rPr>
                <w:rFonts w:ascii="Verdana" w:hAnsi="Verdana"/>
                <w:sz w:val="20"/>
                <w:szCs w:val="20"/>
              </w:rPr>
            </w:pPr>
          </w:p>
        </w:tc>
      </w:tr>
      <w:tr w:rsidR="002939F6" w:rsidRPr="00F6179E" w:rsidTr="00F1360E">
        <w:tblPrEx>
          <w:jc w:val="left"/>
        </w:tblPrEx>
        <w:tc>
          <w:tcPr>
            <w:tcW w:w="1980" w:type="dxa"/>
          </w:tcPr>
          <w:p w:rsidR="002939F6" w:rsidRPr="00F6179E" w:rsidRDefault="002939F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2939F6" w:rsidRPr="00F6179E" w:rsidRDefault="002939F6" w:rsidP="002A04C5">
            <w:pPr>
              <w:rPr>
                <w:rFonts w:ascii="Verdana" w:hAnsi="Verdana"/>
                <w:sz w:val="20"/>
                <w:szCs w:val="20"/>
              </w:rPr>
            </w:pPr>
            <w:r w:rsidRPr="00F6179E">
              <w:rPr>
                <w:rFonts w:ascii="Verdana" w:hAnsi="Verdana"/>
                <w:sz w:val="20"/>
                <w:szCs w:val="20"/>
              </w:rPr>
              <w:t>Orhei</w:t>
            </w:r>
          </w:p>
        </w:tc>
        <w:tc>
          <w:tcPr>
            <w:tcW w:w="3833" w:type="dxa"/>
          </w:tcPr>
          <w:p w:rsidR="002939F6" w:rsidRPr="00F6179E" w:rsidRDefault="00BE0261" w:rsidP="002A04C5">
            <w:pPr>
              <w:rPr>
                <w:rFonts w:ascii="Verdana" w:hAnsi="Verdana"/>
                <w:sz w:val="20"/>
                <w:szCs w:val="20"/>
              </w:rPr>
            </w:pPr>
            <w:hyperlink r:id="rId118" w:history="1">
              <w:r w:rsidR="002939F6" w:rsidRPr="00F6179E">
                <w:rPr>
                  <w:rStyle w:val="Hyperlink"/>
                  <w:rFonts w:ascii="Verdana" w:hAnsi="Verdana"/>
                  <w:sz w:val="20"/>
                  <w:szCs w:val="20"/>
                </w:rPr>
                <w:t>www.or.md</w:t>
              </w:r>
            </w:hyperlink>
          </w:p>
        </w:tc>
        <w:tc>
          <w:tcPr>
            <w:tcW w:w="1371" w:type="dxa"/>
          </w:tcPr>
          <w:p w:rsidR="002939F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2939F6" w:rsidRPr="00F6179E" w:rsidRDefault="002939F6" w:rsidP="002A04C5">
            <w:pPr>
              <w:rPr>
                <w:rFonts w:ascii="Verdana" w:hAnsi="Verdana"/>
                <w:sz w:val="20"/>
                <w:szCs w:val="20"/>
              </w:rPr>
            </w:pPr>
          </w:p>
        </w:tc>
        <w:tc>
          <w:tcPr>
            <w:tcW w:w="1701" w:type="dxa"/>
            <w:shd w:val="clear" w:color="auto" w:fill="FFFF00"/>
          </w:tcPr>
          <w:p w:rsidR="002939F6" w:rsidRPr="00F6179E" w:rsidRDefault="002939F6" w:rsidP="002A04C5">
            <w:pPr>
              <w:jc w:val="center"/>
              <w:rPr>
                <w:rFonts w:ascii="Verdana" w:hAnsi="Verdana"/>
                <w:sz w:val="20"/>
                <w:szCs w:val="20"/>
              </w:rPr>
            </w:pPr>
          </w:p>
        </w:tc>
      </w:tr>
      <w:tr w:rsidR="002939F6" w:rsidRPr="00F6179E" w:rsidTr="00F1360E">
        <w:tblPrEx>
          <w:jc w:val="left"/>
        </w:tblPrEx>
        <w:tc>
          <w:tcPr>
            <w:tcW w:w="1980" w:type="dxa"/>
          </w:tcPr>
          <w:p w:rsidR="002939F6" w:rsidRPr="00F6179E" w:rsidRDefault="002939F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2939F6" w:rsidRPr="00F6179E" w:rsidRDefault="002939F6" w:rsidP="002A04C5">
            <w:pPr>
              <w:rPr>
                <w:rFonts w:ascii="Verdana" w:hAnsi="Verdana"/>
                <w:sz w:val="20"/>
                <w:szCs w:val="20"/>
              </w:rPr>
            </w:pPr>
            <w:proofErr w:type="spellStart"/>
            <w:r w:rsidRPr="00F6179E">
              <w:rPr>
                <w:rFonts w:ascii="Verdana" w:hAnsi="Verdana"/>
                <w:sz w:val="20"/>
                <w:szCs w:val="20"/>
              </w:rPr>
              <w:t>Rezina</w:t>
            </w:r>
            <w:proofErr w:type="spellEnd"/>
          </w:p>
        </w:tc>
        <w:tc>
          <w:tcPr>
            <w:tcW w:w="3833" w:type="dxa"/>
          </w:tcPr>
          <w:p w:rsidR="002939F6" w:rsidRPr="00F6179E" w:rsidRDefault="00BE0261" w:rsidP="002A04C5">
            <w:pPr>
              <w:rPr>
                <w:rFonts w:ascii="Verdana" w:hAnsi="Verdana"/>
                <w:sz w:val="20"/>
                <w:szCs w:val="20"/>
              </w:rPr>
            </w:pPr>
            <w:hyperlink r:id="rId119" w:history="1">
              <w:r w:rsidR="002939F6" w:rsidRPr="00F6179E">
                <w:rPr>
                  <w:rStyle w:val="Hyperlink"/>
                  <w:rFonts w:ascii="Verdana" w:hAnsi="Verdana"/>
                  <w:sz w:val="20"/>
                  <w:szCs w:val="20"/>
                </w:rPr>
                <w:t>https://consiliu.rezina.md</w:t>
              </w:r>
            </w:hyperlink>
          </w:p>
        </w:tc>
        <w:tc>
          <w:tcPr>
            <w:tcW w:w="1371" w:type="dxa"/>
          </w:tcPr>
          <w:p w:rsidR="002939F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2939F6" w:rsidRPr="00F6179E" w:rsidRDefault="002939F6" w:rsidP="002A04C5">
            <w:pPr>
              <w:rPr>
                <w:rFonts w:ascii="Verdana" w:hAnsi="Verdana"/>
                <w:sz w:val="20"/>
                <w:szCs w:val="20"/>
              </w:rPr>
            </w:pPr>
          </w:p>
        </w:tc>
        <w:tc>
          <w:tcPr>
            <w:tcW w:w="1701" w:type="dxa"/>
            <w:shd w:val="clear" w:color="auto" w:fill="FFFF00"/>
          </w:tcPr>
          <w:p w:rsidR="002939F6" w:rsidRPr="00F6179E" w:rsidRDefault="002939F6" w:rsidP="002A04C5">
            <w:pPr>
              <w:jc w:val="center"/>
              <w:rPr>
                <w:rFonts w:ascii="Verdana" w:hAnsi="Verdana"/>
                <w:sz w:val="20"/>
                <w:szCs w:val="20"/>
              </w:rPr>
            </w:pPr>
          </w:p>
        </w:tc>
      </w:tr>
      <w:tr w:rsidR="0039311A" w:rsidRPr="00F6179E" w:rsidTr="00F1360E">
        <w:tblPrEx>
          <w:jc w:val="left"/>
        </w:tblPrEx>
        <w:tc>
          <w:tcPr>
            <w:tcW w:w="1980" w:type="dxa"/>
          </w:tcPr>
          <w:p w:rsidR="0039311A" w:rsidRPr="00F6179E" w:rsidRDefault="0039311A"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39311A" w:rsidRPr="00F6179E" w:rsidRDefault="0039311A" w:rsidP="002A04C5">
            <w:pPr>
              <w:rPr>
                <w:rFonts w:ascii="Verdana" w:hAnsi="Verdana"/>
                <w:sz w:val="20"/>
                <w:szCs w:val="20"/>
              </w:rPr>
            </w:pPr>
            <w:proofErr w:type="spellStart"/>
            <w:r w:rsidRPr="00F6179E">
              <w:rPr>
                <w:rFonts w:ascii="Verdana" w:hAnsi="Verdana"/>
                <w:sz w:val="20"/>
                <w:szCs w:val="20"/>
              </w:rPr>
              <w:t>Rîșcani</w:t>
            </w:r>
            <w:proofErr w:type="spellEnd"/>
          </w:p>
        </w:tc>
        <w:tc>
          <w:tcPr>
            <w:tcW w:w="3833" w:type="dxa"/>
          </w:tcPr>
          <w:p w:rsidR="0039311A" w:rsidRPr="00F6179E" w:rsidRDefault="00BE0261" w:rsidP="002A04C5">
            <w:pPr>
              <w:rPr>
                <w:rFonts w:ascii="Verdana" w:hAnsi="Verdana"/>
                <w:sz w:val="20"/>
                <w:szCs w:val="20"/>
              </w:rPr>
            </w:pPr>
            <w:hyperlink r:id="rId120" w:history="1">
              <w:r w:rsidR="0039311A" w:rsidRPr="00F6179E">
                <w:rPr>
                  <w:rStyle w:val="Hyperlink"/>
                  <w:rFonts w:ascii="Verdana" w:hAnsi="Verdana"/>
                  <w:sz w:val="20"/>
                  <w:szCs w:val="20"/>
                </w:rPr>
                <w:t>www.riscani.md</w:t>
              </w:r>
            </w:hyperlink>
          </w:p>
        </w:tc>
        <w:tc>
          <w:tcPr>
            <w:tcW w:w="1371" w:type="dxa"/>
          </w:tcPr>
          <w:p w:rsidR="0039311A"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9311A" w:rsidRPr="00F6179E" w:rsidRDefault="0039311A" w:rsidP="002A04C5">
            <w:pPr>
              <w:rPr>
                <w:rFonts w:ascii="Verdana" w:hAnsi="Verdana"/>
                <w:sz w:val="20"/>
                <w:szCs w:val="20"/>
              </w:rPr>
            </w:pPr>
          </w:p>
        </w:tc>
        <w:tc>
          <w:tcPr>
            <w:tcW w:w="1701" w:type="dxa"/>
            <w:shd w:val="clear" w:color="auto" w:fill="FFFF00"/>
          </w:tcPr>
          <w:p w:rsidR="0039311A" w:rsidRPr="00F6179E" w:rsidRDefault="0039311A" w:rsidP="002A04C5">
            <w:pPr>
              <w:jc w:val="center"/>
              <w:rPr>
                <w:rFonts w:ascii="Verdana" w:hAnsi="Verdana"/>
                <w:sz w:val="20"/>
                <w:szCs w:val="20"/>
              </w:rPr>
            </w:pPr>
          </w:p>
        </w:tc>
      </w:tr>
      <w:tr w:rsidR="0039311A" w:rsidRPr="00F6179E" w:rsidTr="00F1360E">
        <w:tblPrEx>
          <w:jc w:val="left"/>
        </w:tblPrEx>
        <w:tc>
          <w:tcPr>
            <w:tcW w:w="1980" w:type="dxa"/>
          </w:tcPr>
          <w:p w:rsidR="0039311A" w:rsidRPr="00F6179E" w:rsidRDefault="0039311A"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39311A" w:rsidRPr="00F6179E" w:rsidRDefault="0039311A" w:rsidP="002A04C5">
            <w:pPr>
              <w:rPr>
                <w:rFonts w:ascii="Verdana" w:hAnsi="Verdana"/>
                <w:sz w:val="20"/>
                <w:szCs w:val="20"/>
              </w:rPr>
            </w:pPr>
            <w:proofErr w:type="spellStart"/>
            <w:r w:rsidRPr="00F6179E">
              <w:rPr>
                <w:rFonts w:ascii="Verdana" w:hAnsi="Verdana"/>
                <w:sz w:val="20"/>
                <w:szCs w:val="20"/>
              </w:rPr>
              <w:t>Sîngerei</w:t>
            </w:r>
            <w:proofErr w:type="spellEnd"/>
          </w:p>
        </w:tc>
        <w:tc>
          <w:tcPr>
            <w:tcW w:w="3833" w:type="dxa"/>
          </w:tcPr>
          <w:p w:rsidR="0039311A" w:rsidRPr="00F6179E" w:rsidRDefault="00BE0261" w:rsidP="002A04C5">
            <w:pPr>
              <w:rPr>
                <w:rFonts w:ascii="Verdana" w:hAnsi="Verdana"/>
                <w:sz w:val="20"/>
                <w:szCs w:val="20"/>
              </w:rPr>
            </w:pPr>
            <w:hyperlink r:id="rId121" w:history="1">
              <w:r w:rsidR="0039311A" w:rsidRPr="00F6179E">
                <w:rPr>
                  <w:rStyle w:val="Hyperlink"/>
                  <w:rFonts w:ascii="Verdana" w:hAnsi="Verdana"/>
                  <w:sz w:val="20"/>
                  <w:szCs w:val="20"/>
                </w:rPr>
                <w:t>www.singerei.md</w:t>
              </w:r>
            </w:hyperlink>
          </w:p>
        </w:tc>
        <w:tc>
          <w:tcPr>
            <w:tcW w:w="1371" w:type="dxa"/>
          </w:tcPr>
          <w:p w:rsidR="0039311A"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9311A" w:rsidRPr="00F6179E" w:rsidRDefault="0039311A" w:rsidP="002A04C5">
            <w:pPr>
              <w:rPr>
                <w:rFonts w:ascii="Verdana" w:hAnsi="Verdana"/>
                <w:sz w:val="20"/>
                <w:szCs w:val="20"/>
              </w:rPr>
            </w:pPr>
          </w:p>
        </w:tc>
        <w:tc>
          <w:tcPr>
            <w:tcW w:w="1701" w:type="dxa"/>
            <w:shd w:val="clear" w:color="auto" w:fill="FFFF00"/>
          </w:tcPr>
          <w:p w:rsidR="0039311A" w:rsidRPr="00F6179E" w:rsidRDefault="0039311A" w:rsidP="002A04C5">
            <w:pPr>
              <w:jc w:val="center"/>
              <w:rPr>
                <w:rFonts w:ascii="Verdana" w:hAnsi="Verdana"/>
                <w:sz w:val="20"/>
                <w:szCs w:val="20"/>
              </w:rPr>
            </w:pPr>
          </w:p>
        </w:tc>
      </w:tr>
      <w:tr w:rsidR="0039311A" w:rsidRPr="00F6179E" w:rsidTr="00F1360E">
        <w:tblPrEx>
          <w:jc w:val="left"/>
        </w:tblPrEx>
        <w:tc>
          <w:tcPr>
            <w:tcW w:w="1980" w:type="dxa"/>
          </w:tcPr>
          <w:p w:rsidR="0039311A" w:rsidRPr="00F6179E" w:rsidRDefault="0039311A"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39311A" w:rsidRPr="00F6179E" w:rsidRDefault="0039311A" w:rsidP="002A04C5">
            <w:pPr>
              <w:rPr>
                <w:rFonts w:ascii="Verdana" w:hAnsi="Verdana"/>
                <w:sz w:val="20"/>
                <w:szCs w:val="20"/>
              </w:rPr>
            </w:pPr>
            <w:proofErr w:type="spellStart"/>
            <w:r w:rsidRPr="00F6179E">
              <w:rPr>
                <w:rFonts w:ascii="Verdana" w:hAnsi="Verdana"/>
                <w:sz w:val="20"/>
                <w:szCs w:val="20"/>
              </w:rPr>
              <w:t>Șoldănești</w:t>
            </w:r>
            <w:proofErr w:type="spellEnd"/>
          </w:p>
        </w:tc>
        <w:tc>
          <w:tcPr>
            <w:tcW w:w="3833" w:type="dxa"/>
          </w:tcPr>
          <w:p w:rsidR="0039311A" w:rsidRPr="00F6179E" w:rsidRDefault="00BE0261" w:rsidP="002A04C5">
            <w:pPr>
              <w:rPr>
                <w:rFonts w:ascii="Verdana" w:hAnsi="Verdana"/>
                <w:sz w:val="20"/>
                <w:szCs w:val="20"/>
              </w:rPr>
            </w:pPr>
            <w:hyperlink r:id="rId122" w:history="1">
              <w:r w:rsidR="0039311A" w:rsidRPr="00F6179E">
                <w:rPr>
                  <w:rStyle w:val="Hyperlink"/>
                  <w:rFonts w:ascii="Verdana" w:hAnsi="Verdana"/>
                  <w:sz w:val="20"/>
                  <w:szCs w:val="20"/>
                </w:rPr>
                <w:t>www.soldanesti.md</w:t>
              </w:r>
            </w:hyperlink>
          </w:p>
        </w:tc>
        <w:tc>
          <w:tcPr>
            <w:tcW w:w="1371" w:type="dxa"/>
          </w:tcPr>
          <w:p w:rsidR="0039311A"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9311A" w:rsidRPr="00F6179E" w:rsidRDefault="0039311A" w:rsidP="002A04C5">
            <w:pPr>
              <w:rPr>
                <w:rFonts w:ascii="Verdana" w:hAnsi="Verdana"/>
                <w:sz w:val="20"/>
                <w:szCs w:val="20"/>
              </w:rPr>
            </w:pPr>
          </w:p>
        </w:tc>
        <w:tc>
          <w:tcPr>
            <w:tcW w:w="1701" w:type="dxa"/>
            <w:shd w:val="clear" w:color="auto" w:fill="FFFF00"/>
          </w:tcPr>
          <w:p w:rsidR="0039311A" w:rsidRPr="00F6179E" w:rsidRDefault="0039311A" w:rsidP="002A04C5">
            <w:pPr>
              <w:jc w:val="center"/>
              <w:rPr>
                <w:rFonts w:ascii="Verdana" w:hAnsi="Verdana"/>
                <w:sz w:val="20"/>
                <w:szCs w:val="20"/>
              </w:rPr>
            </w:pPr>
          </w:p>
        </w:tc>
      </w:tr>
      <w:tr w:rsidR="0039311A" w:rsidRPr="00F6179E" w:rsidTr="00F1360E">
        <w:tblPrEx>
          <w:jc w:val="left"/>
        </w:tblPrEx>
        <w:tc>
          <w:tcPr>
            <w:tcW w:w="1980" w:type="dxa"/>
          </w:tcPr>
          <w:p w:rsidR="0039311A" w:rsidRPr="00F6179E" w:rsidRDefault="0039311A" w:rsidP="002A04C5">
            <w:pPr>
              <w:rPr>
                <w:rFonts w:ascii="Verdana" w:hAnsi="Verdana"/>
                <w:sz w:val="20"/>
                <w:szCs w:val="20"/>
              </w:rPr>
            </w:pPr>
            <w:proofErr w:type="spellStart"/>
            <w:r w:rsidRPr="00F6179E">
              <w:rPr>
                <w:rFonts w:ascii="Verdana" w:hAnsi="Verdana"/>
                <w:sz w:val="20"/>
                <w:szCs w:val="20"/>
              </w:rPr>
              <w:lastRenderedPageBreak/>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39311A" w:rsidRPr="00F6179E" w:rsidRDefault="0039311A" w:rsidP="002A04C5">
            <w:pPr>
              <w:rPr>
                <w:rFonts w:ascii="Verdana" w:hAnsi="Verdana"/>
                <w:sz w:val="20"/>
                <w:szCs w:val="20"/>
              </w:rPr>
            </w:pPr>
            <w:r w:rsidRPr="00F6179E">
              <w:rPr>
                <w:rFonts w:ascii="Verdana" w:hAnsi="Verdana"/>
                <w:sz w:val="20"/>
                <w:szCs w:val="20"/>
              </w:rPr>
              <w:t>Soroca</w:t>
            </w:r>
          </w:p>
        </w:tc>
        <w:tc>
          <w:tcPr>
            <w:tcW w:w="3833" w:type="dxa"/>
          </w:tcPr>
          <w:p w:rsidR="0039311A" w:rsidRPr="00F6179E" w:rsidRDefault="00BE0261" w:rsidP="002A04C5">
            <w:pPr>
              <w:rPr>
                <w:rFonts w:ascii="Verdana" w:hAnsi="Verdana"/>
                <w:sz w:val="20"/>
                <w:szCs w:val="20"/>
              </w:rPr>
            </w:pPr>
            <w:hyperlink r:id="rId123" w:history="1">
              <w:r w:rsidR="0039311A" w:rsidRPr="00F6179E">
                <w:rPr>
                  <w:rStyle w:val="Hyperlink"/>
                  <w:rFonts w:ascii="Verdana" w:hAnsi="Verdana"/>
                  <w:sz w:val="20"/>
                  <w:szCs w:val="20"/>
                </w:rPr>
                <w:t>http://www.soroca.org.md</w:t>
              </w:r>
            </w:hyperlink>
          </w:p>
        </w:tc>
        <w:tc>
          <w:tcPr>
            <w:tcW w:w="1371" w:type="dxa"/>
          </w:tcPr>
          <w:p w:rsidR="0039311A"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9311A" w:rsidRPr="00F6179E" w:rsidRDefault="0039311A" w:rsidP="002A04C5">
            <w:pPr>
              <w:rPr>
                <w:rFonts w:ascii="Verdana" w:hAnsi="Verdana"/>
                <w:sz w:val="20"/>
                <w:szCs w:val="20"/>
              </w:rPr>
            </w:pPr>
          </w:p>
        </w:tc>
        <w:tc>
          <w:tcPr>
            <w:tcW w:w="1701" w:type="dxa"/>
            <w:shd w:val="clear" w:color="auto" w:fill="FFFF00"/>
          </w:tcPr>
          <w:p w:rsidR="0039311A" w:rsidRPr="00F6179E" w:rsidRDefault="0039311A" w:rsidP="002A04C5">
            <w:pPr>
              <w:jc w:val="center"/>
              <w:rPr>
                <w:rFonts w:ascii="Verdana" w:hAnsi="Verdana"/>
                <w:sz w:val="20"/>
                <w:szCs w:val="20"/>
              </w:rPr>
            </w:pPr>
          </w:p>
        </w:tc>
      </w:tr>
      <w:tr w:rsidR="001A13D4" w:rsidRPr="00F6179E" w:rsidTr="00F1360E">
        <w:tblPrEx>
          <w:jc w:val="left"/>
        </w:tblPrEx>
        <w:tc>
          <w:tcPr>
            <w:tcW w:w="1980" w:type="dxa"/>
          </w:tcPr>
          <w:p w:rsidR="001A13D4" w:rsidRPr="00F6179E" w:rsidRDefault="001A13D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A13D4" w:rsidRPr="00F6179E" w:rsidRDefault="001A13D4" w:rsidP="002A04C5">
            <w:pPr>
              <w:rPr>
                <w:rFonts w:ascii="Verdana" w:hAnsi="Verdana"/>
                <w:sz w:val="20"/>
                <w:szCs w:val="20"/>
              </w:rPr>
            </w:pPr>
            <w:proofErr w:type="spellStart"/>
            <w:r w:rsidRPr="00F6179E">
              <w:rPr>
                <w:rFonts w:ascii="Verdana" w:hAnsi="Verdana"/>
                <w:sz w:val="20"/>
                <w:szCs w:val="20"/>
              </w:rPr>
              <w:t>Ștefan-Vodă</w:t>
            </w:r>
            <w:proofErr w:type="spellEnd"/>
          </w:p>
        </w:tc>
        <w:tc>
          <w:tcPr>
            <w:tcW w:w="3833" w:type="dxa"/>
          </w:tcPr>
          <w:p w:rsidR="001A13D4" w:rsidRPr="00F6179E" w:rsidRDefault="00BE0261" w:rsidP="002A04C5">
            <w:pPr>
              <w:rPr>
                <w:rFonts w:ascii="Verdana" w:hAnsi="Verdana"/>
                <w:sz w:val="20"/>
                <w:szCs w:val="20"/>
              </w:rPr>
            </w:pPr>
            <w:hyperlink r:id="rId124" w:history="1">
              <w:r w:rsidR="001A13D4" w:rsidRPr="00F6179E">
                <w:rPr>
                  <w:rStyle w:val="Hyperlink"/>
                  <w:rFonts w:ascii="Verdana" w:hAnsi="Verdana"/>
                  <w:sz w:val="20"/>
                  <w:szCs w:val="20"/>
                </w:rPr>
                <w:t>www.stefan-voda.md</w:t>
              </w:r>
            </w:hyperlink>
          </w:p>
        </w:tc>
        <w:tc>
          <w:tcPr>
            <w:tcW w:w="1371" w:type="dxa"/>
          </w:tcPr>
          <w:p w:rsidR="001A13D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A13D4" w:rsidRPr="00F6179E" w:rsidRDefault="001A13D4" w:rsidP="002A04C5">
            <w:pPr>
              <w:rPr>
                <w:rFonts w:ascii="Verdana" w:hAnsi="Verdana"/>
                <w:sz w:val="20"/>
                <w:szCs w:val="20"/>
              </w:rPr>
            </w:pPr>
          </w:p>
        </w:tc>
        <w:tc>
          <w:tcPr>
            <w:tcW w:w="1701" w:type="dxa"/>
            <w:shd w:val="clear" w:color="auto" w:fill="FFFF00"/>
          </w:tcPr>
          <w:p w:rsidR="001A13D4" w:rsidRPr="00F6179E" w:rsidRDefault="001A13D4" w:rsidP="002A04C5">
            <w:pPr>
              <w:jc w:val="center"/>
              <w:rPr>
                <w:rFonts w:ascii="Verdana" w:hAnsi="Verdana"/>
                <w:sz w:val="20"/>
                <w:szCs w:val="20"/>
              </w:rPr>
            </w:pPr>
          </w:p>
        </w:tc>
      </w:tr>
      <w:tr w:rsidR="001A13D4" w:rsidRPr="00F6179E" w:rsidTr="00F1360E">
        <w:tblPrEx>
          <w:jc w:val="left"/>
        </w:tblPrEx>
        <w:tc>
          <w:tcPr>
            <w:tcW w:w="1980" w:type="dxa"/>
          </w:tcPr>
          <w:p w:rsidR="001A13D4" w:rsidRPr="00F6179E" w:rsidRDefault="001A13D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A13D4" w:rsidRPr="00F6179E" w:rsidRDefault="001A13D4" w:rsidP="002A04C5">
            <w:pPr>
              <w:rPr>
                <w:rFonts w:ascii="Verdana" w:hAnsi="Verdana"/>
                <w:sz w:val="20"/>
                <w:szCs w:val="20"/>
              </w:rPr>
            </w:pPr>
            <w:proofErr w:type="spellStart"/>
            <w:r w:rsidRPr="00F6179E">
              <w:rPr>
                <w:rFonts w:ascii="Verdana" w:hAnsi="Verdana"/>
                <w:sz w:val="20"/>
                <w:szCs w:val="20"/>
              </w:rPr>
              <w:t>Strășeni</w:t>
            </w:r>
            <w:proofErr w:type="spellEnd"/>
          </w:p>
        </w:tc>
        <w:tc>
          <w:tcPr>
            <w:tcW w:w="3833" w:type="dxa"/>
          </w:tcPr>
          <w:p w:rsidR="001A13D4" w:rsidRPr="00F6179E" w:rsidRDefault="00BE0261" w:rsidP="002A04C5">
            <w:pPr>
              <w:rPr>
                <w:rFonts w:ascii="Verdana" w:hAnsi="Verdana"/>
                <w:sz w:val="20"/>
                <w:szCs w:val="20"/>
              </w:rPr>
            </w:pPr>
            <w:hyperlink r:id="rId125" w:history="1">
              <w:r w:rsidR="001A13D4" w:rsidRPr="00F6179E">
                <w:rPr>
                  <w:rStyle w:val="Hyperlink"/>
                  <w:rFonts w:ascii="Verdana" w:hAnsi="Verdana"/>
                  <w:sz w:val="20"/>
                  <w:szCs w:val="20"/>
                </w:rPr>
                <w:t>www.crstraseni.md</w:t>
              </w:r>
            </w:hyperlink>
          </w:p>
        </w:tc>
        <w:tc>
          <w:tcPr>
            <w:tcW w:w="1371" w:type="dxa"/>
          </w:tcPr>
          <w:p w:rsidR="001A13D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A13D4" w:rsidRPr="00F6179E" w:rsidRDefault="001A13D4" w:rsidP="002A04C5">
            <w:pPr>
              <w:rPr>
                <w:rFonts w:ascii="Verdana" w:hAnsi="Verdana"/>
                <w:sz w:val="20"/>
                <w:szCs w:val="20"/>
              </w:rPr>
            </w:pPr>
          </w:p>
        </w:tc>
        <w:tc>
          <w:tcPr>
            <w:tcW w:w="1701" w:type="dxa"/>
            <w:shd w:val="clear" w:color="auto" w:fill="FFFF00"/>
          </w:tcPr>
          <w:p w:rsidR="001A13D4" w:rsidRPr="00F6179E" w:rsidRDefault="001A13D4" w:rsidP="002A04C5">
            <w:pPr>
              <w:jc w:val="center"/>
              <w:rPr>
                <w:rFonts w:ascii="Verdana" w:hAnsi="Verdana"/>
                <w:sz w:val="20"/>
                <w:szCs w:val="20"/>
              </w:rPr>
            </w:pPr>
          </w:p>
        </w:tc>
      </w:tr>
      <w:tr w:rsidR="001A13D4" w:rsidRPr="00F6179E" w:rsidTr="00F1360E">
        <w:tblPrEx>
          <w:jc w:val="left"/>
        </w:tblPrEx>
        <w:tc>
          <w:tcPr>
            <w:tcW w:w="1980" w:type="dxa"/>
          </w:tcPr>
          <w:p w:rsidR="001A13D4" w:rsidRPr="00F6179E" w:rsidRDefault="001A13D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A13D4" w:rsidRPr="00F6179E" w:rsidRDefault="001A13D4" w:rsidP="002A04C5">
            <w:pPr>
              <w:rPr>
                <w:rFonts w:ascii="Verdana" w:hAnsi="Verdana"/>
                <w:sz w:val="20"/>
                <w:szCs w:val="20"/>
              </w:rPr>
            </w:pPr>
            <w:proofErr w:type="spellStart"/>
            <w:r w:rsidRPr="00F6179E">
              <w:rPr>
                <w:rFonts w:ascii="Verdana" w:hAnsi="Verdana"/>
                <w:sz w:val="20"/>
                <w:szCs w:val="20"/>
              </w:rPr>
              <w:t>Taraclia</w:t>
            </w:r>
            <w:proofErr w:type="spellEnd"/>
          </w:p>
        </w:tc>
        <w:tc>
          <w:tcPr>
            <w:tcW w:w="3833" w:type="dxa"/>
          </w:tcPr>
          <w:p w:rsidR="001A13D4" w:rsidRPr="00F6179E" w:rsidRDefault="00BE0261" w:rsidP="002A04C5">
            <w:pPr>
              <w:rPr>
                <w:rFonts w:ascii="Verdana" w:hAnsi="Verdana"/>
                <w:sz w:val="20"/>
                <w:szCs w:val="20"/>
              </w:rPr>
            </w:pPr>
            <w:hyperlink r:id="rId126" w:history="1">
              <w:r w:rsidR="001A13D4" w:rsidRPr="00F6179E">
                <w:rPr>
                  <w:rStyle w:val="Hyperlink"/>
                  <w:rFonts w:ascii="Verdana" w:hAnsi="Verdana"/>
                  <w:sz w:val="20"/>
                  <w:szCs w:val="20"/>
                </w:rPr>
                <w:t>www.raiontaraclia.md</w:t>
              </w:r>
            </w:hyperlink>
          </w:p>
        </w:tc>
        <w:tc>
          <w:tcPr>
            <w:tcW w:w="1371" w:type="dxa"/>
          </w:tcPr>
          <w:p w:rsidR="001A13D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A13D4" w:rsidRPr="00F6179E" w:rsidRDefault="001A13D4" w:rsidP="002A04C5">
            <w:pPr>
              <w:rPr>
                <w:rFonts w:ascii="Verdana" w:hAnsi="Verdana"/>
                <w:sz w:val="20"/>
                <w:szCs w:val="20"/>
              </w:rPr>
            </w:pPr>
            <w:proofErr w:type="spellStart"/>
            <w:r w:rsidRPr="00F6179E">
              <w:rPr>
                <w:rFonts w:ascii="Verdana" w:hAnsi="Verdana"/>
                <w:sz w:val="20"/>
                <w:szCs w:val="20"/>
              </w:rPr>
              <w:t>Do</w:t>
            </w:r>
            <w:r w:rsidR="00422849" w:rsidRPr="00F6179E">
              <w:rPr>
                <w:rFonts w:ascii="Verdana" w:hAnsi="Verdana"/>
                <w:sz w:val="20"/>
                <w:szCs w:val="20"/>
              </w:rPr>
              <w:t>ar</w:t>
            </w:r>
            <w:proofErr w:type="spellEnd"/>
            <w:r w:rsidR="00422849" w:rsidRPr="00F6179E">
              <w:rPr>
                <w:rFonts w:ascii="Verdana" w:hAnsi="Verdana"/>
                <w:sz w:val="20"/>
                <w:szCs w:val="20"/>
              </w:rPr>
              <w:t xml:space="preserve"> </w:t>
            </w:r>
            <w:proofErr w:type="spellStart"/>
            <w:r w:rsidR="00422849" w:rsidRPr="00F6179E">
              <w:rPr>
                <w:rFonts w:ascii="Verdana" w:hAnsi="Verdana"/>
                <w:sz w:val="20"/>
                <w:szCs w:val="20"/>
              </w:rPr>
              <w:t>în</w:t>
            </w:r>
            <w:proofErr w:type="spellEnd"/>
            <w:r w:rsidR="00422849" w:rsidRPr="00F6179E">
              <w:rPr>
                <w:rFonts w:ascii="Verdana" w:hAnsi="Verdana"/>
                <w:sz w:val="20"/>
                <w:szCs w:val="20"/>
              </w:rPr>
              <w:t xml:space="preserve"> </w:t>
            </w:r>
            <w:proofErr w:type="spellStart"/>
            <w:r w:rsidR="00422849" w:rsidRPr="00F6179E">
              <w:rPr>
                <w:rFonts w:ascii="Verdana" w:hAnsi="Verdana"/>
                <w:sz w:val="20"/>
                <w:szCs w:val="20"/>
              </w:rPr>
              <w:t>limba</w:t>
            </w:r>
            <w:proofErr w:type="spellEnd"/>
            <w:r w:rsidR="00422849" w:rsidRPr="00F6179E">
              <w:rPr>
                <w:rFonts w:ascii="Verdana" w:hAnsi="Verdana"/>
                <w:sz w:val="20"/>
                <w:szCs w:val="20"/>
              </w:rPr>
              <w:t xml:space="preserve"> </w:t>
            </w:r>
            <w:proofErr w:type="spellStart"/>
            <w:r w:rsidR="00422849" w:rsidRPr="00F6179E">
              <w:rPr>
                <w:rFonts w:ascii="Verdana" w:hAnsi="Verdana"/>
                <w:sz w:val="20"/>
                <w:szCs w:val="20"/>
              </w:rPr>
              <w:t>rusă</w:t>
            </w:r>
            <w:proofErr w:type="spellEnd"/>
          </w:p>
        </w:tc>
        <w:tc>
          <w:tcPr>
            <w:tcW w:w="1701" w:type="dxa"/>
            <w:shd w:val="clear" w:color="auto" w:fill="FFFF00"/>
          </w:tcPr>
          <w:p w:rsidR="001A13D4" w:rsidRPr="00F6179E" w:rsidRDefault="001A13D4" w:rsidP="002A04C5">
            <w:pPr>
              <w:jc w:val="center"/>
              <w:rPr>
                <w:rFonts w:ascii="Verdana" w:hAnsi="Verdana"/>
                <w:sz w:val="20"/>
                <w:szCs w:val="20"/>
              </w:rPr>
            </w:pPr>
          </w:p>
        </w:tc>
      </w:tr>
      <w:tr w:rsidR="001A13D4" w:rsidRPr="00F6179E" w:rsidTr="00F1360E">
        <w:tblPrEx>
          <w:jc w:val="left"/>
        </w:tblPrEx>
        <w:tc>
          <w:tcPr>
            <w:tcW w:w="1980" w:type="dxa"/>
          </w:tcPr>
          <w:p w:rsidR="001A13D4" w:rsidRPr="00F6179E" w:rsidRDefault="001A13D4"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1A13D4" w:rsidRPr="00F6179E" w:rsidRDefault="001A13D4" w:rsidP="002A04C5">
            <w:pPr>
              <w:rPr>
                <w:rFonts w:ascii="Verdana" w:hAnsi="Verdana"/>
                <w:sz w:val="20"/>
                <w:szCs w:val="20"/>
              </w:rPr>
            </w:pPr>
            <w:proofErr w:type="spellStart"/>
            <w:r w:rsidRPr="00F6179E">
              <w:rPr>
                <w:rFonts w:ascii="Verdana" w:hAnsi="Verdana"/>
                <w:sz w:val="20"/>
                <w:szCs w:val="20"/>
              </w:rPr>
              <w:t>Telenești</w:t>
            </w:r>
            <w:proofErr w:type="spellEnd"/>
          </w:p>
        </w:tc>
        <w:tc>
          <w:tcPr>
            <w:tcW w:w="3833" w:type="dxa"/>
          </w:tcPr>
          <w:p w:rsidR="001A13D4" w:rsidRPr="00F6179E" w:rsidRDefault="00BE0261" w:rsidP="002A04C5">
            <w:pPr>
              <w:rPr>
                <w:rFonts w:ascii="Verdana" w:hAnsi="Verdana"/>
                <w:sz w:val="20"/>
                <w:szCs w:val="20"/>
              </w:rPr>
            </w:pPr>
            <w:hyperlink r:id="rId127" w:history="1">
              <w:r w:rsidR="001A13D4" w:rsidRPr="00F6179E">
                <w:rPr>
                  <w:rStyle w:val="Hyperlink"/>
                  <w:rFonts w:ascii="Verdana" w:hAnsi="Verdana"/>
                  <w:sz w:val="20"/>
                  <w:szCs w:val="20"/>
                </w:rPr>
                <w:t>www.telenesti.md</w:t>
              </w:r>
            </w:hyperlink>
          </w:p>
        </w:tc>
        <w:tc>
          <w:tcPr>
            <w:tcW w:w="1371" w:type="dxa"/>
          </w:tcPr>
          <w:p w:rsidR="001A13D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1A13D4" w:rsidRPr="00F6179E" w:rsidRDefault="001A13D4" w:rsidP="002A04C5">
            <w:pPr>
              <w:rPr>
                <w:rFonts w:ascii="Verdana" w:hAnsi="Verdana"/>
                <w:sz w:val="20"/>
                <w:szCs w:val="20"/>
              </w:rPr>
            </w:pPr>
          </w:p>
        </w:tc>
        <w:tc>
          <w:tcPr>
            <w:tcW w:w="1701" w:type="dxa"/>
            <w:shd w:val="clear" w:color="auto" w:fill="FFFF00"/>
          </w:tcPr>
          <w:p w:rsidR="001A13D4" w:rsidRPr="00F6179E" w:rsidRDefault="001A13D4" w:rsidP="002A04C5">
            <w:pPr>
              <w:jc w:val="center"/>
              <w:rPr>
                <w:rFonts w:ascii="Verdana" w:hAnsi="Verdana"/>
                <w:sz w:val="20"/>
                <w:szCs w:val="20"/>
              </w:rPr>
            </w:pPr>
          </w:p>
        </w:tc>
      </w:tr>
      <w:tr w:rsidR="008D4236" w:rsidRPr="00F6179E" w:rsidTr="00F1360E">
        <w:tblPrEx>
          <w:jc w:val="left"/>
        </w:tblPrEx>
        <w:tc>
          <w:tcPr>
            <w:tcW w:w="1980" w:type="dxa"/>
          </w:tcPr>
          <w:p w:rsidR="008D4236" w:rsidRPr="00F6179E" w:rsidRDefault="008D4236" w:rsidP="002A04C5">
            <w:pPr>
              <w:rPr>
                <w:rFonts w:ascii="Verdana" w:hAnsi="Verdana"/>
                <w:sz w:val="20"/>
                <w:szCs w:val="20"/>
              </w:rPr>
            </w:pPr>
            <w:proofErr w:type="spellStart"/>
            <w:r w:rsidRPr="00F6179E">
              <w:rPr>
                <w:rFonts w:ascii="Verdana" w:hAnsi="Verdana"/>
                <w:sz w:val="20"/>
                <w:szCs w:val="20"/>
              </w:rPr>
              <w:t>Consiliul</w:t>
            </w:r>
            <w:proofErr w:type="spellEnd"/>
            <w:r w:rsidRPr="00F6179E">
              <w:rPr>
                <w:rFonts w:ascii="Verdana" w:hAnsi="Verdana"/>
                <w:sz w:val="20"/>
                <w:szCs w:val="20"/>
              </w:rPr>
              <w:t xml:space="preserve"> </w:t>
            </w:r>
            <w:proofErr w:type="spellStart"/>
            <w:r w:rsidRPr="00F6179E">
              <w:rPr>
                <w:rFonts w:ascii="Verdana" w:hAnsi="Verdana"/>
                <w:sz w:val="20"/>
                <w:szCs w:val="20"/>
              </w:rPr>
              <w:t>Raional</w:t>
            </w:r>
            <w:proofErr w:type="spellEnd"/>
          </w:p>
          <w:p w:rsidR="008D4236" w:rsidRPr="00F6179E" w:rsidRDefault="008D4236" w:rsidP="002A04C5">
            <w:pPr>
              <w:rPr>
                <w:rFonts w:ascii="Verdana" w:hAnsi="Verdana"/>
                <w:sz w:val="20"/>
                <w:szCs w:val="20"/>
              </w:rPr>
            </w:pPr>
            <w:proofErr w:type="spellStart"/>
            <w:r w:rsidRPr="00F6179E">
              <w:rPr>
                <w:rFonts w:ascii="Verdana" w:hAnsi="Verdana"/>
                <w:sz w:val="20"/>
                <w:szCs w:val="20"/>
              </w:rPr>
              <w:t>Ungheni</w:t>
            </w:r>
            <w:proofErr w:type="spellEnd"/>
          </w:p>
        </w:tc>
        <w:tc>
          <w:tcPr>
            <w:tcW w:w="3833" w:type="dxa"/>
          </w:tcPr>
          <w:p w:rsidR="008D4236" w:rsidRPr="00F6179E" w:rsidRDefault="00BE0261" w:rsidP="002A04C5">
            <w:pPr>
              <w:rPr>
                <w:rFonts w:ascii="Verdana" w:hAnsi="Verdana"/>
                <w:sz w:val="20"/>
                <w:szCs w:val="20"/>
              </w:rPr>
            </w:pPr>
            <w:hyperlink r:id="rId128" w:history="1">
              <w:r w:rsidR="008D4236" w:rsidRPr="00F6179E">
                <w:rPr>
                  <w:rStyle w:val="Hyperlink"/>
                  <w:rFonts w:ascii="Verdana" w:hAnsi="Verdana"/>
                  <w:sz w:val="20"/>
                  <w:szCs w:val="20"/>
                </w:rPr>
                <w:t>www.crungheni.md</w:t>
              </w:r>
            </w:hyperlink>
            <w:r w:rsidR="008D4236" w:rsidRPr="00F6179E">
              <w:rPr>
                <w:rFonts w:ascii="Verdana" w:hAnsi="Verdana"/>
                <w:sz w:val="20"/>
                <w:szCs w:val="20"/>
              </w:rPr>
              <w:t xml:space="preserve"> </w:t>
            </w:r>
          </w:p>
        </w:tc>
        <w:tc>
          <w:tcPr>
            <w:tcW w:w="1371" w:type="dxa"/>
          </w:tcPr>
          <w:p w:rsidR="008D423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8D4236" w:rsidRPr="00F6179E" w:rsidRDefault="008D4236" w:rsidP="002A04C5">
            <w:pPr>
              <w:rPr>
                <w:rFonts w:ascii="Verdana" w:hAnsi="Verdana"/>
                <w:sz w:val="20"/>
                <w:szCs w:val="20"/>
              </w:rPr>
            </w:pPr>
          </w:p>
        </w:tc>
        <w:tc>
          <w:tcPr>
            <w:tcW w:w="1701" w:type="dxa"/>
            <w:shd w:val="clear" w:color="auto" w:fill="FFFF00"/>
          </w:tcPr>
          <w:p w:rsidR="008D4236" w:rsidRPr="00F6179E" w:rsidRDefault="008D4236" w:rsidP="002A04C5">
            <w:pPr>
              <w:jc w:val="center"/>
              <w:rPr>
                <w:rFonts w:ascii="Verdana" w:hAnsi="Verdana"/>
                <w:sz w:val="20"/>
                <w:szCs w:val="20"/>
              </w:rPr>
            </w:pPr>
          </w:p>
        </w:tc>
      </w:tr>
      <w:tr w:rsidR="008D4236" w:rsidRPr="00F6179E" w:rsidTr="00F1360E">
        <w:tblPrEx>
          <w:jc w:val="left"/>
        </w:tblPrEx>
        <w:tc>
          <w:tcPr>
            <w:tcW w:w="1980" w:type="dxa"/>
          </w:tcPr>
          <w:p w:rsidR="008D4236" w:rsidRPr="00F6179E" w:rsidRDefault="008D4236"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8D4236" w:rsidRPr="00F6179E" w:rsidRDefault="008D4236" w:rsidP="002A04C5">
            <w:pPr>
              <w:rPr>
                <w:rFonts w:ascii="Verdana" w:hAnsi="Verdana"/>
                <w:sz w:val="20"/>
                <w:szCs w:val="20"/>
              </w:rPr>
            </w:pPr>
            <w:proofErr w:type="spellStart"/>
            <w:r w:rsidRPr="00F6179E">
              <w:rPr>
                <w:rFonts w:ascii="Verdana" w:hAnsi="Verdana"/>
                <w:sz w:val="20"/>
                <w:szCs w:val="20"/>
              </w:rPr>
              <w:t>Anenii</w:t>
            </w:r>
            <w:proofErr w:type="spellEnd"/>
            <w:r w:rsidRPr="00F6179E">
              <w:rPr>
                <w:rFonts w:ascii="Verdana" w:hAnsi="Verdana"/>
                <w:sz w:val="20"/>
                <w:szCs w:val="20"/>
              </w:rPr>
              <w:t xml:space="preserve"> </w:t>
            </w:r>
            <w:proofErr w:type="spellStart"/>
            <w:r w:rsidRPr="00F6179E">
              <w:rPr>
                <w:rFonts w:ascii="Verdana" w:hAnsi="Verdana"/>
                <w:sz w:val="20"/>
                <w:szCs w:val="20"/>
              </w:rPr>
              <w:t>Noi</w:t>
            </w:r>
            <w:proofErr w:type="spellEnd"/>
          </w:p>
        </w:tc>
        <w:tc>
          <w:tcPr>
            <w:tcW w:w="3833" w:type="dxa"/>
          </w:tcPr>
          <w:p w:rsidR="008D4236" w:rsidRPr="00F6179E" w:rsidRDefault="00BE0261" w:rsidP="002A04C5">
            <w:pPr>
              <w:rPr>
                <w:rFonts w:ascii="Verdana" w:hAnsi="Verdana"/>
                <w:sz w:val="20"/>
                <w:szCs w:val="20"/>
              </w:rPr>
            </w:pPr>
            <w:hyperlink r:id="rId129" w:history="1">
              <w:r w:rsidR="008D4236" w:rsidRPr="00F6179E">
                <w:rPr>
                  <w:rStyle w:val="Hyperlink"/>
                  <w:rFonts w:ascii="Verdana" w:hAnsi="Verdana"/>
                  <w:sz w:val="20"/>
                  <w:szCs w:val="20"/>
                </w:rPr>
                <w:t>http://anenii-noi.com</w:t>
              </w:r>
            </w:hyperlink>
          </w:p>
          <w:p w:rsidR="008D4236" w:rsidRPr="00F6179E" w:rsidRDefault="008D4236" w:rsidP="002A04C5">
            <w:pPr>
              <w:rPr>
                <w:rStyle w:val="Hyperlink"/>
                <w:rFonts w:ascii="Verdana" w:hAnsi="Verdana"/>
                <w:sz w:val="20"/>
                <w:szCs w:val="20"/>
              </w:rPr>
            </w:pPr>
          </w:p>
        </w:tc>
        <w:tc>
          <w:tcPr>
            <w:tcW w:w="1371" w:type="dxa"/>
          </w:tcPr>
          <w:p w:rsidR="008D423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8D4236" w:rsidRPr="00F6179E" w:rsidRDefault="008D4236" w:rsidP="002A04C5">
            <w:pPr>
              <w:rPr>
                <w:rFonts w:ascii="Verdana" w:hAnsi="Verdana"/>
                <w:sz w:val="20"/>
                <w:szCs w:val="20"/>
              </w:rPr>
            </w:pPr>
          </w:p>
        </w:tc>
        <w:tc>
          <w:tcPr>
            <w:tcW w:w="1701" w:type="dxa"/>
            <w:shd w:val="clear" w:color="auto" w:fill="FFFF00"/>
          </w:tcPr>
          <w:p w:rsidR="008D4236" w:rsidRPr="00F6179E" w:rsidRDefault="008D4236" w:rsidP="002A04C5">
            <w:pPr>
              <w:jc w:val="center"/>
              <w:rPr>
                <w:rFonts w:ascii="Verdana" w:hAnsi="Verdana"/>
                <w:sz w:val="20"/>
                <w:szCs w:val="20"/>
              </w:rPr>
            </w:pPr>
          </w:p>
        </w:tc>
      </w:tr>
      <w:tr w:rsidR="008D4236" w:rsidRPr="00F6179E" w:rsidTr="00F1360E">
        <w:tblPrEx>
          <w:jc w:val="left"/>
        </w:tblPrEx>
        <w:tc>
          <w:tcPr>
            <w:tcW w:w="1980" w:type="dxa"/>
          </w:tcPr>
          <w:p w:rsidR="008D4236" w:rsidRPr="00F6179E" w:rsidRDefault="008D4236"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Pr="00F6179E">
              <w:rPr>
                <w:rFonts w:ascii="Verdana" w:hAnsi="Verdana"/>
                <w:sz w:val="20"/>
                <w:szCs w:val="20"/>
              </w:rPr>
              <w:t>Basarabeasca</w:t>
            </w:r>
            <w:proofErr w:type="spellEnd"/>
          </w:p>
        </w:tc>
        <w:tc>
          <w:tcPr>
            <w:tcW w:w="3833" w:type="dxa"/>
          </w:tcPr>
          <w:p w:rsidR="008D4236" w:rsidRPr="00F6179E" w:rsidRDefault="00BE0261" w:rsidP="002A04C5">
            <w:pPr>
              <w:rPr>
                <w:rFonts w:ascii="Verdana" w:hAnsi="Verdana"/>
                <w:sz w:val="20"/>
                <w:szCs w:val="20"/>
              </w:rPr>
            </w:pPr>
            <w:hyperlink r:id="rId130" w:history="1">
              <w:r w:rsidR="008D4236" w:rsidRPr="00F6179E">
                <w:rPr>
                  <w:rStyle w:val="Hyperlink"/>
                  <w:rFonts w:ascii="Verdana" w:hAnsi="Verdana"/>
                  <w:sz w:val="20"/>
                  <w:szCs w:val="20"/>
                </w:rPr>
                <w:t>http://www.primariabessarabka.md</w:t>
              </w:r>
            </w:hyperlink>
          </w:p>
        </w:tc>
        <w:tc>
          <w:tcPr>
            <w:tcW w:w="1371" w:type="dxa"/>
          </w:tcPr>
          <w:p w:rsidR="008D423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8D4236" w:rsidRPr="00F6179E" w:rsidRDefault="008D4236" w:rsidP="002A04C5">
            <w:pPr>
              <w:rPr>
                <w:rFonts w:ascii="Verdana" w:hAnsi="Verdana"/>
                <w:sz w:val="20"/>
                <w:szCs w:val="20"/>
              </w:rPr>
            </w:pPr>
          </w:p>
        </w:tc>
        <w:tc>
          <w:tcPr>
            <w:tcW w:w="1701" w:type="dxa"/>
            <w:shd w:val="clear" w:color="auto" w:fill="FFFF00"/>
          </w:tcPr>
          <w:p w:rsidR="008D4236" w:rsidRPr="00F6179E" w:rsidRDefault="008D4236" w:rsidP="002A04C5">
            <w:pPr>
              <w:jc w:val="center"/>
              <w:rPr>
                <w:rFonts w:ascii="Verdana" w:hAnsi="Verdana"/>
                <w:sz w:val="20"/>
                <w:szCs w:val="20"/>
              </w:rPr>
            </w:pPr>
          </w:p>
        </w:tc>
      </w:tr>
      <w:tr w:rsidR="008D4236" w:rsidRPr="00F6179E" w:rsidTr="00F1360E">
        <w:tblPrEx>
          <w:jc w:val="left"/>
        </w:tblPrEx>
        <w:tc>
          <w:tcPr>
            <w:tcW w:w="1980" w:type="dxa"/>
          </w:tcPr>
          <w:p w:rsidR="008D4236" w:rsidRPr="00F6179E" w:rsidRDefault="008D4236"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8D4236" w:rsidRPr="00F6179E" w:rsidRDefault="008D4236" w:rsidP="002A04C5">
            <w:pPr>
              <w:rPr>
                <w:rFonts w:ascii="Verdana" w:hAnsi="Verdana"/>
                <w:sz w:val="20"/>
                <w:szCs w:val="20"/>
              </w:rPr>
            </w:pPr>
            <w:proofErr w:type="spellStart"/>
            <w:r w:rsidRPr="00F6179E">
              <w:rPr>
                <w:rFonts w:ascii="Verdana" w:hAnsi="Verdana"/>
                <w:sz w:val="20"/>
                <w:szCs w:val="20"/>
              </w:rPr>
              <w:t>Briceni</w:t>
            </w:r>
            <w:proofErr w:type="spellEnd"/>
          </w:p>
        </w:tc>
        <w:tc>
          <w:tcPr>
            <w:tcW w:w="3833" w:type="dxa"/>
          </w:tcPr>
          <w:p w:rsidR="008D4236" w:rsidRPr="00F6179E" w:rsidRDefault="00BE0261" w:rsidP="002A04C5">
            <w:pPr>
              <w:rPr>
                <w:rFonts w:ascii="Verdana" w:hAnsi="Verdana"/>
                <w:sz w:val="20"/>
                <w:szCs w:val="20"/>
              </w:rPr>
            </w:pPr>
            <w:hyperlink r:id="rId131" w:history="1">
              <w:r w:rsidR="008D4236" w:rsidRPr="00F6179E">
                <w:rPr>
                  <w:rStyle w:val="Hyperlink"/>
                  <w:rFonts w:ascii="Verdana" w:hAnsi="Verdana"/>
                  <w:sz w:val="20"/>
                  <w:szCs w:val="20"/>
                </w:rPr>
                <w:t>http://primbriceni.md</w:t>
              </w:r>
            </w:hyperlink>
          </w:p>
        </w:tc>
        <w:tc>
          <w:tcPr>
            <w:tcW w:w="1371" w:type="dxa"/>
          </w:tcPr>
          <w:p w:rsidR="008D423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8D4236" w:rsidRPr="00F6179E" w:rsidRDefault="008D4236" w:rsidP="002A04C5">
            <w:pPr>
              <w:rPr>
                <w:rFonts w:ascii="Verdana" w:hAnsi="Verdana"/>
                <w:sz w:val="20"/>
                <w:szCs w:val="20"/>
              </w:rPr>
            </w:pPr>
          </w:p>
        </w:tc>
        <w:tc>
          <w:tcPr>
            <w:tcW w:w="1701" w:type="dxa"/>
            <w:shd w:val="clear" w:color="auto" w:fill="FFFF00"/>
          </w:tcPr>
          <w:p w:rsidR="008D4236" w:rsidRPr="00F6179E" w:rsidRDefault="008D4236" w:rsidP="002A04C5">
            <w:pPr>
              <w:jc w:val="center"/>
              <w:rPr>
                <w:rFonts w:ascii="Verdana" w:hAnsi="Verdana"/>
                <w:sz w:val="20"/>
                <w:szCs w:val="20"/>
              </w:rPr>
            </w:pPr>
          </w:p>
        </w:tc>
      </w:tr>
      <w:tr w:rsidR="00AC0461" w:rsidRPr="00F6179E" w:rsidTr="00F1360E">
        <w:tblPrEx>
          <w:jc w:val="left"/>
        </w:tblPrEx>
        <w:tc>
          <w:tcPr>
            <w:tcW w:w="1980" w:type="dxa"/>
          </w:tcPr>
          <w:p w:rsidR="00AC0461" w:rsidRPr="00F6179E" w:rsidRDefault="00AC0461"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AC0461" w:rsidRPr="00F6179E" w:rsidRDefault="00AC0461" w:rsidP="002A04C5">
            <w:pPr>
              <w:rPr>
                <w:rFonts w:ascii="Verdana" w:hAnsi="Verdana"/>
                <w:sz w:val="20"/>
                <w:szCs w:val="20"/>
              </w:rPr>
            </w:pPr>
            <w:proofErr w:type="spellStart"/>
            <w:r w:rsidRPr="00F6179E">
              <w:rPr>
                <w:rFonts w:ascii="Verdana" w:hAnsi="Verdana"/>
                <w:sz w:val="20"/>
                <w:szCs w:val="20"/>
              </w:rPr>
              <w:t>Cahul</w:t>
            </w:r>
            <w:proofErr w:type="spellEnd"/>
          </w:p>
        </w:tc>
        <w:tc>
          <w:tcPr>
            <w:tcW w:w="3833" w:type="dxa"/>
          </w:tcPr>
          <w:p w:rsidR="00AC0461" w:rsidRPr="00F6179E" w:rsidRDefault="00BE0261" w:rsidP="002A04C5">
            <w:pPr>
              <w:rPr>
                <w:rFonts w:ascii="Verdana" w:hAnsi="Verdana"/>
                <w:sz w:val="20"/>
                <w:szCs w:val="20"/>
              </w:rPr>
            </w:pPr>
            <w:hyperlink r:id="rId132" w:history="1">
              <w:r w:rsidR="00AC0461" w:rsidRPr="00F6179E">
                <w:rPr>
                  <w:rStyle w:val="Hyperlink"/>
                  <w:rFonts w:ascii="Verdana" w:hAnsi="Verdana"/>
                  <w:sz w:val="20"/>
                  <w:szCs w:val="20"/>
                </w:rPr>
                <w:t>www.primariacahul.md</w:t>
              </w:r>
            </w:hyperlink>
            <w:r w:rsidR="00AC0461" w:rsidRPr="00F6179E">
              <w:rPr>
                <w:rFonts w:ascii="Verdana" w:hAnsi="Verdana"/>
                <w:sz w:val="20"/>
                <w:szCs w:val="20"/>
              </w:rPr>
              <w:t xml:space="preserve"> </w:t>
            </w:r>
          </w:p>
        </w:tc>
        <w:tc>
          <w:tcPr>
            <w:tcW w:w="1371" w:type="dxa"/>
          </w:tcPr>
          <w:p w:rsidR="00AC046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AC0461" w:rsidRPr="00F6179E" w:rsidRDefault="00AC0461" w:rsidP="002A04C5">
            <w:pPr>
              <w:rPr>
                <w:rFonts w:ascii="Verdana" w:hAnsi="Verdana"/>
                <w:sz w:val="20"/>
                <w:szCs w:val="20"/>
              </w:rPr>
            </w:pPr>
          </w:p>
        </w:tc>
        <w:tc>
          <w:tcPr>
            <w:tcW w:w="1701" w:type="dxa"/>
            <w:shd w:val="clear" w:color="auto" w:fill="FFFF00"/>
          </w:tcPr>
          <w:p w:rsidR="00AC0461" w:rsidRPr="00F6179E" w:rsidRDefault="00AC0461" w:rsidP="002A04C5">
            <w:pPr>
              <w:jc w:val="center"/>
              <w:rPr>
                <w:rFonts w:ascii="Verdana" w:hAnsi="Verdana"/>
                <w:sz w:val="20"/>
                <w:szCs w:val="20"/>
              </w:rPr>
            </w:pPr>
          </w:p>
        </w:tc>
      </w:tr>
      <w:tr w:rsidR="00AC0461" w:rsidRPr="00F6179E" w:rsidTr="00F1360E">
        <w:tblPrEx>
          <w:jc w:val="left"/>
        </w:tblPrEx>
        <w:tc>
          <w:tcPr>
            <w:tcW w:w="1980" w:type="dxa"/>
          </w:tcPr>
          <w:p w:rsidR="00AC0461" w:rsidRPr="00F6179E" w:rsidRDefault="00AC0461" w:rsidP="002A04C5">
            <w:pPr>
              <w:rPr>
                <w:rFonts w:ascii="Verdana" w:hAnsi="Verdana"/>
                <w:sz w:val="20"/>
                <w:szCs w:val="20"/>
              </w:rPr>
            </w:pPr>
            <w:proofErr w:type="spellStart"/>
            <w:r w:rsidRPr="00F6179E">
              <w:rPr>
                <w:rFonts w:ascii="Verdana" w:hAnsi="Verdana"/>
                <w:sz w:val="20"/>
                <w:szCs w:val="20"/>
              </w:rPr>
              <w:t>Primăria</w:t>
            </w:r>
            <w:proofErr w:type="spellEnd"/>
          </w:p>
          <w:p w:rsidR="00AC0461" w:rsidRPr="00F6179E" w:rsidRDefault="00AC0461" w:rsidP="002A04C5">
            <w:pPr>
              <w:rPr>
                <w:rFonts w:ascii="Verdana" w:hAnsi="Verdana"/>
                <w:sz w:val="20"/>
                <w:szCs w:val="20"/>
              </w:rPr>
            </w:pPr>
            <w:proofErr w:type="spellStart"/>
            <w:r w:rsidRPr="00F6179E">
              <w:rPr>
                <w:rFonts w:ascii="Verdana" w:hAnsi="Verdana"/>
                <w:sz w:val="20"/>
                <w:szCs w:val="20"/>
              </w:rPr>
              <w:t>Călărași</w:t>
            </w:r>
            <w:proofErr w:type="spellEnd"/>
          </w:p>
        </w:tc>
        <w:tc>
          <w:tcPr>
            <w:tcW w:w="3833" w:type="dxa"/>
          </w:tcPr>
          <w:p w:rsidR="00AC0461" w:rsidRPr="00F6179E" w:rsidRDefault="00BE0261" w:rsidP="002A04C5">
            <w:pPr>
              <w:rPr>
                <w:rFonts w:ascii="Verdana" w:hAnsi="Verdana"/>
                <w:sz w:val="20"/>
                <w:szCs w:val="20"/>
              </w:rPr>
            </w:pPr>
            <w:hyperlink r:id="rId133" w:history="1">
              <w:r w:rsidR="00AC0461" w:rsidRPr="00F6179E">
                <w:rPr>
                  <w:rStyle w:val="Hyperlink"/>
                  <w:rFonts w:ascii="Verdana" w:hAnsi="Verdana"/>
                  <w:sz w:val="20"/>
                  <w:szCs w:val="20"/>
                </w:rPr>
                <w:t>www.calarasi-primaria.md</w:t>
              </w:r>
            </w:hyperlink>
            <w:r w:rsidR="00AC0461" w:rsidRPr="00F6179E">
              <w:rPr>
                <w:rFonts w:ascii="Verdana" w:hAnsi="Verdana"/>
                <w:sz w:val="20"/>
                <w:szCs w:val="20"/>
              </w:rPr>
              <w:t xml:space="preserve"> </w:t>
            </w:r>
          </w:p>
          <w:p w:rsidR="00AC0461" w:rsidRPr="00F6179E" w:rsidRDefault="00AC0461" w:rsidP="002A04C5">
            <w:pPr>
              <w:rPr>
                <w:rFonts w:ascii="Verdana" w:hAnsi="Verdana"/>
                <w:sz w:val="20"/>
                <w:szCs w:val="20"/>
              </w:rPr>
            </w:pPr>
          </w:p>
        </w:tc>
        <w:tc>
          <w:tcPr>
            <w:tcW w:w="1371" w:type="dxa"/>
          </w:tcPr>
          <w:p w:rsidR="00AC046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AC0461" w:rsidRPr="00F6179E" w:rsidRDefault="00AC0461" w:rsidP="002A04C5">
            <w:pPr>
              <w:rPr>
                <w:rFonts w:ascii="Verdana" w:hAnsi="Verdana"/>
                <w:sz w:val="20"/>
                <w:szCs w:val="20"/>
              </w:rPr>
            </w:pPr>
          </w:p>
        </w:tc>
        <w:tc>
          <w:tcPr>
            <w:tcW w:w="1701" w:type="dxa"/>
            <w:shd w:val="clear" w:color="auto" w:fill="FFFF00"/>
          </w:tcPr>
          <w:p w:rsidR="00AC0461" w:rsidRPr="00F6179E" w:rsidRDefault="00AC0461" w:rsidP="002A04C5">
            <w:pPr>
              <w:jc w:val="center"/>
              <w:rPr>
                <w:rFonts w:ascii="Verdana" w:hAnsi="Verdana"/>
                <w:sz w:val="20"/>
                <w:szCs w:val="20"/>
              </w:rPr>
            </w:pPr>
          </w:p>
        </w:tc>
      </w:tr>
      <w:tr w:rsidR="00FB48F0" w:rsidRPr="00F6179E" w:rsidTr="00F1360E">
        <w:tblPrEx>
          <w:jc w:val="left"/>
        </w:tblPrEx>
        <w:tc>
          <w:tcPr>
            <w:tcW w:w="1980" w:type="dxa"/>
          </w:tcPr>
          <w:p w:rsidR="00FB48F0" w:rsidRPr="00F6179E" w:rsidRDefault="00FB48F0" w:rsidP="002A04C5">
            <w:pPr>
              <w:rPr>
                <w:rFonts w:ascii="Verdana" w:hAnsi="Verdana"/>
                <w:sz w:val="20"/>
                <w:szCs w:val="20"/>
              </w:rPr>
            </w:pPr>
            <w:proofErr w:type="spellStart"/>
            <w:r w:rsidRPr="00F6179E">
              <w:rPr>
                <w:rFonts w:ascii="Verdana" w:hAnsi="Verdana"/>
                <w:sz w:val="20"/>
                <w:szCs w:val="20"/>
              </w:rPr>
              <w:t>Primăria</w:t>
            </w:r>
            <w:proofErr w:type="spellEnd"/>
          </w:p>
          <w:p w:rsidR="00FB48F0" w:rsidRPr="00F6179E" w:rsidRDefault="00FB48F0" w:rsidP="002A04C5">
            <w:pPr>
              <w:rPr>
                <w:rFonts w:ascii="Verdana" w:hAnsi="Verdana"/>
                <w:sz w:val="20"/>
                <w:szCs w:val="20"/>
              </w:rPr>
            </w:pPr>
            <w:proofErr w:type="spellStart"/>
            <w:r w:rsidRPr="00F6179E">
              <w:rPr>
                <w:rFonts w:ascii="Verdana" w:hAnsi="Verdana"/>
                <w:sz w:val="20"/>
                <w:szCs w:val="20"/>
              </w:rPr>
              <w:t>Cahul</w:t>
            </w:r>
            <w:proofErr w:type="spellEnd"/>
          </w:p>
        </w:tc>
        <w:tc>
          <w:tcPr>
            <w:tcW w:w="3833" w:type="dxa"/>
          </w:tcPr>
          <w:p w:rsidR="00FB48F0" w:rsidRPr="00F6179E" w:rsidRDefault="00BE0261" w:rsidP="002A04C5">
            <w:pPr>
              <w:rPr>
                <w:rFonts w:ascii="Verdana" w:hAnsi="Verdana"/>
                <w:sz w:val="20"/>
                <w:szCs w:val="20"/>
              </w:rPr>
            </w:pPr>
            <w:hyperlink r:id="rId134" w:history="1">
              <w:r w:rsidR="00FB48F0" w:rsidRPr="00F6179E">
                <w:rPr>
                  <w:rStyle w:val="Hyperlink"/>
                  <w:rFonts w:ascii="Verdana" w:hAnsi="Verdana"/>
                  <w:sz w:val="20"/>
                  <w:szCs w:val="20"/>
                </w:rPr>
                <w:t>http://www.primariacahul.md</w:t>
              </w:r>
            </w:hyperlink>
          </w:p>
        </w:tc>
        <w:tc>
          <w:tcPr>
            <w:tcW w:w="1371" w:type="dxa"/>
          </w:tcPr>
          <w:p w:rsidR="00FB48F0"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FB48F0" w:rsidRPr="00F6179E" w:rsidRDefault="00FB48F0" w:rsidP="002A04C5">
            <w:pPr>
              <w:rPr>
                <w:rFonts w:ascii="Verdana" w:hAnsi="Verdana"/>
                <w:sz w:val="20"/>
                <w:szCs w:val="20"/>
              </w:rPr>
            </w:pPr>
          </w:p>
        </w:tc>
        <w:tc>
          <w:tcPr>
            <w:tcW w:w="1701" w:type="dxa"/>
            <w:shd w:val="clear" w:color="auto" w:fill="FFFF00"/>
          </w:tcPr>
          <w:p w:rsidR="00FB48F0" w:rsidRPr="00F6179E" w:rsidRDefault="00FB48F0" w:rsidP="002A04C5">
            <w:pPr>
              <w:jc w:val="center"/>
              <w:rPr>
                <w:rFonts w:ascii="Verdana" w:hAnsi="Verdana"/>
                <w:sz w:val="20"/>
                <w:szCs w:val="20"/>
              </w:rPr>
            </w:pPr>
          </w:p>
        </w:tc>
      </w:tr>
      <w:tr w:rsidR="00FB48F0" w:rsidRPr="00F6179E" w:rsidTr="00F1360E">
        <w:tblPrEx>
          <w:jc w:val="left"/>
        </w:tblPrEx>
        <w:tc>
          <w:tcPr>
            <w:tcW w:w="1980" w:type="dxa"/>
          </w:tcPr>
          <w:p w:rsidR="00FB48F0" w:rsidRPr="00F6179E" w:rsidRDefault="00FB48F0" w:rsidP="002A04C5">
            <w:pPr>
              <w:rPr>
                <w:rFonts w:ascii="Verdana" w:hAnsi="Verdana"/>
                <w:sz w:val="20"/>
                <w:szCs w:val="20"/>
              </w:rPr>
            </w:pPr>
            <w:proofErr w:type="spellStart"/>
            <w:r w:rsidRPr="00F6179E">
              <w:rPr>
                <w:rFonts w:ascii="Verdana" w:hAnsi="Verdana"/>
                <w:sz w:val="20"/>
                <w:szCs w:val="20"/>
              </w:rPr>
              <w:t>Primăria</w:t>
            </w:r>
            <w:proofErr w:type="spellEnd"/>
          </w:p>
          <w:p w:rsidR="00FB48F0" w:rsidRPr="00F6179E" w:rsidRDefault="00FB48F0" w:rsidP="002A04C5">
            <w:pPr>
              <w:rPr>
                <w:rFonts w:ascii="Verdana" w:hAnsi="Verdana"/>
                <w:sz w:val="20"/>
                <w:szCs w:val="20"/>
              </w:rPr>
            </w:pPr>
            <w:proofErr w:type="spellStart"/>
            <w:r w:rsidRPr="00F6179E">
              <w:rPr>
                <w:rFonts w:ascii="Verdana" w:hAnsi="Verdana"/>
                <w:sz w:val="20"/>
                <w:szCs w:val="20"/>
              </w:rPr>
              <w:t>Cantemir</w:t>
            </w:r>
            <w:proofErr w:type="spellEnd"/>
          </w:p>
        </w:tc>
        <w:tc>
          <w:tcPr>
            <w:tcW w:w="3833" w:type="dxa"/>
          </w:tcPr>
          <w:p w:rsidR="00FB48F0" w:rsidRPr="00F6179E" w:rsidRDefault="00BE0261" w:rsidP="002A04C5">
            <w:pPr>
              <w:rPr>
                <w:rFonts w:ascii="Verdana" w:hAnsi="Verdana"/>
                <w:sz w:val="20"/>
                <w:szCs w:val="20"/>
              </w:rPr>
            </w:pPr>
            <w:hyperlink r:id="rId135" w:history="1">
              <w:r w:rsidR="00FB48F0" w:rsidRPr="00F6179E">
                <w:rPr>
                  <w:rStyle w:val="Hyperlink"/>
                  <w:rFonts w:ascii="Verdana" w:hAnsi="Verdana"/>
                  <w:sz w:val="20"/>
                  <w:szCs w:val="20"/>
                </w:rPr>
                <w:t>www.primariacantemir.md</w:t>
              </w:r>
            </w:hyperlink>
            <w:r w:rsidR="00FB48F0" w:rsidRPr="00F6179E">
              <w:rPr>
                <w:rFonts w:ascii="Verdana" w:hAnsi="Verdana"/>
                <w:sz w:val="20"/>
                <w:szCs w:val="20"/>
              </w:rPr>
              <w:t xml:space="preserve"> </w:t>
            </w:r>
          </w:p>
        </w:tc>
        <w:tc>
          <w:tcPr>
            <w:tcW w:w="1371" w:type="dxa"/>
          </w:tcPr>
          <w:p w:rsidR="00FB48F0"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FB48F0" w:rsidRPr="00F6179E" w:rsidRDefault="00FB48F0" w:rsidP="002A04C5">
            <w:pPr>
              <w:rPr>
                <w:rFonts w:ascii="Verdana" w:hAnsi="Verdana"/>
                <w:sz w:val="20"/>
                <w:szCs w:val="20"/>
              </w:rPr>
            </w:pPr>
          </w:p>
        </w:tc>
        <w:tc>
          <w:tcPr>
            <w:tcW w:w="1701" w:type="dxa"/>
            <w:shd w:val="clear" w:color="auto" w:fill="FFFF00"/>
          </w:tcPr>
          <w:p w:rsidR="00FB48F0" w:rsidRPr="00F6179E" w:rsidRDefault="00FB48F0" w:rsidP="002A04C5">
            <w:pPr>
              <w:jc w:val="center"/>
              <w:rPr>
                <w:rFonts w:ascii="Verdana" w:hAnsi="Verdana"/>
                <w:sz w:val="20"/>
                <w:szCs w:val="20"/>
              </w:rPr>
            </w:pPr>
          </w:p>
        </w:tc>
      </w:tr>
      <w:tr w:rsidR="00FB48F0" w:rsidRPr="00F6179E" w:rsidTr="00F1360E">
        <w:tblPrEx>
          <w:jc w:val="left"/>
        </w:tblPrEx>
        <w:tc>
          <w:tcPr>
            <w:tcW w:w="1980" w:type="dxa"/>
          </w:tcPr>
          <w:p w:rsidR="00FB48F0" w:rsidRPr="00F6179E" w:rsidRDefault="00FB48F0" w:rsidP="002A04C5">
            <w:pPr>
              <w:rPr>
                <w:rFonts w:ascii="Verdana" w:hAnsi="Verdana"/>
                <w:sz w:val="20"/>
                <w:szCs w:val="20"/>
              </w:rPr>
            </w:pPr>
            <w:proofErr w:type="spellStart"/>
            <w:r w:rsidRPr="00F6179E">
              <w:rPr>
                <w:rFonts w:ascii="Verdana" w:hAnsi="Verdana"/>
                <w:sz w:val="20"/>
                <w:szCs w:val="20"/>
              </w:rPr>
              <w:t>Primăria</w:t>
            </w:r>
            <w:proofErr w:type="spellEnd"/>
          </w:p>
          <w:p w:rsidR="00AC0461" w:rsidRPr="00F6179E" w:rsidRDefault="00AC0461" w:rsidP="002A04C5">
            <w:pPr>
              <w:rPr>
                <w:rFonts w:ascii="Verdana" w:hAnsi="Verdana"/>
                <w:sz w:val="20"/>
                <w:szCs w:val="20"/>
              </w:rPr>
            </w:pPr>
            <w:proofErr w:type="spellStart"/>
            <w:r w:rsidRPr="00F6179E">
              <w:rPr>
                <w:rFonts w:ascii="Verdana" w:hAnsi="Verdana"/>
                <w:sz w:val="20"/>
                <w:szCs w:val="20"/>
              </w:rPr>
              <w:t>Căușeni</w:t>
            </w:r>
            <w:proofErr w:type="spellEnd"/>
          </w:p>
        </w:tc>
        <w:tc>
          <w:tcPr>
            <w:tcW w:w="3833" w:type="dxa"/>
          </w:tcPr>
          <w:p w:rsidR="00FB48F0" w:rsidRPr="00F6179E" w:rsidRDefault="00BE0261" w:rsidP="002A04C5">
            <w:pPr>
              <w:rPr>
                <w:rFonts w:ascii="Verdana" w:hAnsi="Verdana"/>
                <w:sz w:val="20"/>
                <w:szCs w:val="20"/>
              </w:rPr>
            </w:pPr>
            <w:hyperlink r:id="rId136" w:history="1">
              <w:r w:rsidR="00AC0461" w:rsidRPr="00F6179E">
                <w:rPr>
                  <w:rStyle w:val="Hyperlink"/>
                  <w:rFonts w:ascii="Verdana" w:hAnsi="Verdana"/>
                  <w:sz w:val="20"/>
                  <w:szCs w:val="20"/>
                </w:rPr>
                <w:t>http://primaria.causeni.org</w:t>
              </w:r>
            </w:hyperlink>
          </w:p>
          <w:p w:rsidR="00AC0461" w:rsidRPr="00F6179E" w:rsidRDefault="00AC0461" w:rsidP="002A04C5">
            <w:pPr>
              <w:rPr>
                <w:rFonts w:ascii="Verdana" w:hAnsi="Verdana"/>
                <w:sz w:val="20"/>
                <w:szCs w:val="20"/>
              </w:rPr>
            </w:pPr>
          </w:p>
        </w:tc>
        <w:tc>
          <w:tcPr>
            <w:tcW w:w="1371" w:type="dxa"/>
          </w:tcPr>
          <w:p w:rsidR="00FB48F0"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FB48F0" w:rsidRPr="00F6179E" w:rsidRDefault="00FB48F0" w:rsidP="002A04C5">
            <w:pPr>
              <w:rPr>
                <w:rFonts w:ascii="Verdana" w:hAnsi="Verdana"/>
                <w:sz w:val="20"/>
                <w:szCs w:val="20"/>
              </w:rPr>
            </w:pPr>
          </w:p>
        </w:tc>
        <w:tc>
          <w:tcPr>
            <w:tcW w:w="1701" w:type="dxa"/>
            <w:shd w:val="clear" w:color="auto" w:fill="FFFF00"/>
          </w:tcPr>
          <w:p w:rsidR="00FB48F0" w:rsidRPr="00F6179E" w:rsidRDefault="00FB48F0" w:rsidP="002A04C5">
            <w:pPr>
              <w:jc w:val="center"/>
              <w:rPr>
                <w:rFonts w:ascii="Verdana" w:hAnsi="Verdana"/>
                <w:sz w:val="20"/>
                <w:szCs w:val="20"/>
              </w:rPr>
            </w:pPr>
          </w:p>
        </w:tc>
      </w:tr>
      <w:tr w:rsidR="00FB48F0" w:rsidRPr="00F6179E" w:rsidTr="00F1360E">
        <w:tblPrEx>
          <w:jc w:val="left"/>
        </w:tblPrEx>
        <w:tc>
          <w:tcPr>
            <w:tcW w:w="1980" w:type="dxa"/>
          </w:tcPr>
          <w:p w:rsidR="00FB48F0" w:rsidRPr="00F6179E" w:rsidRDefault="00FB48F0"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AC0461" w:rsidRPr="00F6179E" w:rsidRDefault="00AC0461" w:rsidP="002A04C5">
            <w:pPr>
              <w:rPr>
                <w:rFonts w:ascii="Verdana" w:hAnsi="Verdana"/>
                <w:sz w:val="20"/>
                <w:szCs w:val="20"/>
              </w:rPr>
            </w:pPr>
            <w:proofErr w:type="spellStart"/>
            <w:r w:rsidRPr="00F6179E">
              <w:rPr>
                <w:rFonts w:ascii="Verdana" w:hAnsi="Verdana"/>
                <w:sz w:val="20"/>
                <w:szCs w:val="20"/>
              </w:rPr>
              <w:t>Cimișlia</w:t>
            </w:r>
            <w:proofErr w:type="spellEnd"/>
          </w:p>
        </w:tc>
        <w:tc>
          <w:tcPr>
            <w:tcW w:w="3833" w:type="dxa"/>
          </w:tcPr>
          <w:p w:rsidR="00FB48F0" w:rsidRPr="00F6179E" w:rsidRDefault="00BE0261" w:rsidP="002A04C5">
            <w:pPr>
              <w:rPr>
                <w:rFonts w:ascii="Verdana" w:hAnsi="Verdana"/>
                <w:sz w:val="20"/>
                <w:szCs w:val="20"/>
              </w:rPr>
            </w:pPr>
            <w:hyperlink r:id="rId137" w:history="1">
              <w:r w:rsidR="00AC0461" w:rsidRPr="00F6179E">
                <w:rPr>
                  <w:rStyle w:val="Hyperlink"/>
                  <w:rFonts w:ascii="Verdana" w:hAnsi="Verdana"/>
                  <w:sz w:val="20"/>
                  <w:szCs w:val="20"/>
                </w:rPr>
                <w:t>http://cimislia.md</w:t>
              </w:r>
            </w:hyperlink>
          </w:p>
        </w:tc>
        <w:tc>
          <w:tcPr>
            <w:tcW w:w="1371" w:type="dxa"/>
          </w:tcPr>
          <w:p w:rsidR="00FB48F0"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FB48F0" w:rsidRPr="00F6179E" w:rsidRDefault="00FB48F0" w:rsidP="002A04C5">
            <w:pPr>
              <w:rPr>
                <w:rFonts w:ascii="Verdana" w:hAnsi="Verdana"/>
                <w:sz w:val="20"/>
                <w:szCs w:val="20"/>
              </w:rPr>
            </w:pPr>
          </w:p>
        </w:tc>
        <w:tc>
          <w:tcPr>
            <w:tcW w:w="1701" w:type="dxa"/>
            <w:shd w:val="clear" w:color="auto" w:fill="FFFF00"/>
          </w:tcPr>
          <w:p w:rsidR="00FB48F0" w:rsidRPr="00F6179E" w:rsidRDefault="00FB48F0" w:rsidP="002A04C5">
            <w:pPr>
              <w:jc w:val="center"/>
              <w:rPr>
                <w:rFonts w:ascii="Verdana" w:hAnsi="Verdana"/>
                <w:sz w:val="20"/>
                <w:szCs w:val="20"/>
              </w:rPr>
            </w:pPr>
          </w:p>
        </w:tc>
      </w:tr>
      <w:tr w:rsidR="00AC0461" w:rsidRPr="00F6179E" w:rsidTr="00F1360E">
        <w:tblPrEx>
          <w:jc w:val="left"/>
        </w:tblPrEx>
        <w:tc>
          <w:tcPr>
            <w:tcW w:w="1980" w:type="dxa"/>
          </w:tcPr>
          <w:p w:rsidR="00AC0461" w:rsidRPr="00F6179E" w:rsidRDefault="00AC0461" w:rsidP="002A04C5">
            <w:pPr>
              <w:rPr>
                <w:rFonts w:ascii="Verdana" w:hAnsi="Verdana"/>
                <w:sz w:val="20"/>
                <w:szCs w:val="20"/>
              </w:rPr>
            </w:pPr>
            <w:proofErr w:type="spellStart"/>
            <w:r w:rsidRPr="00F6179E">
              <w:rPr>
                <w:rFonts w:ascii="Verdana" w:hAnsi="Verdana"/>
                <w:sz w:val="20"/>
                <w:szCs w:val="20"/>
              </w:rPr>
              <w:t>Primăria</w:t>
            </w:r>
            <w:proofErr w:type="spellEnd"/>
          </w:p>
          <w:p w:rsidR="00AC0461" w:rsidRPr="00F6179E" w:rsidRDefault="00F80938" w:rsidP="002A04C5">
            <w:pPr>
              <w:rPr>
                <w:rFonts w:ascii="Verdana" w:hAnsi="Verdana"/>
                <w:sz w:val="20"/>
                <w:szCs w:val="20"/>
              </w:rPr>
            </w:pPr>
            <w:proofErr w:type="spellStart"/>
            <w:r w:rsidRPr="00F6179E">
              <w:rPr>
                <w:rFonts w:ascii="Verdana" w:hAnsi="Verdana"/>
                <w:sz w:val="20"/>
                <w:szCs w:val="20"/>
              </w:rPr>
              <w:t>Criuleni</w:t>
            </w:r>
            <w:proofErr w:type="spellEnd"/>
          </w:p>
        </w:tc>
        <w:tc>
          <w:tcPr>
            <w:tcW w:w="3833" w:type="dxa"/>
          </w:tcPr>
          <w:p w:rsidR="00AC0461" w:rsidRPr="00F6179E" w:rsidRDefault="00BE0261" w:rsidP="002A04C5">
            <w:pPr>
              <w:rPr>
                <w:rFonts w:ascii="Verdana" w:hAnsi="Verdana"/>
                <w:sz w:val="20"/>
                <w:szCs w:val="20"/>
              </w:rPr>
            </w:pPr>
            <w:hyperlink r:id="rId138" w:history="1">
              <w:r w:rsidR="00F80938" w:rsidRPr="00F6179E">
                <w:rPr>
                  <w:rStyle w:val="Hyperlink"/>
                  <w:rFonts w:ascii="Verdana" w:hAnsi="Verdana"/>
                  <w:sz w:val="20"/>
                  <w:szCs w:val="20"/>
                </w:rPr>
                <w:t>http://www.primariacriuleni.md</w:t>
              </w:r>
            </w:hyperlink>
          </w:p>
        </w:tc>
        <w:tc>
          <w:tcPr>
            <w:tcW w:w="1371" w:type="dxa"/>
          </w:tcPr>
          <w:p w:rsidR="00AC046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AC0461" w:rsidRPr="00F6179E" w:rsidRDefault="00AC0461" w:rsidP="002A04C5">
            <w:pPr>
              <w:rPr>
                <w:rFonts w:ascii="Verdana" w:hAnsi="Verdana"/>
                <w:sz w:val="20"/>
                <w:szCs w:val="20"/>
              </w:rPr>
            </w:pPr>
          </w:p>
        </w:tc>
        <w:tc>
          <w:tcPr>
            <w:tcW w:w="1701" w:type="dxa"/>
            <w:shd w:val="clear" w:color="auto" w:fill="FFFF00"/>
          </w:tcPr>
          <w:p w:rsidR="00AC0461" w:rsidRPr="00F6179E" w:rsidRDefault="00AC0461" w:rsidP="002A04C5">
            <w:pPr>
              <w:jc w:val="center"/>
              <w:rPr>
                <w:rFonts w:ascii="Verdana" w:hAnsi="Verdana"/>
                <w:sz w:val="20"/>
                <w:szCs w:val="20"/>
              </w:rPr>
            </w:pPr>
          </w:p>
        </w:tc>
      </w:tr>
      <w:tr w:rsidR="00AC0461" w:rsidRPr="00F6179E" w:rsidTr="0012359F">
        <w:tblPrEx>
          <w:jc w:val="left"/>
        </w:tblPrEx>
        <w:tc>
          <w:tcPr>
            <w:tcW w:w="1980" w:type="dxa"/>
          </w:tcPr>
          <w:p w:rsidR="00AC0461" w:rsidRPr="00F6179E" w:rsidRDefault="00AC0461"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008D5FA6" w:rsidRPr="00F6179E">
              <w:rPr>
                <w:rFonts w:ascii="Verdana" w:hAnsi="Verdana"/>
                <w:sz w:val="20"/>
                <w:szCs w:val="20"/>
              </w:rPr>
              <w:t>Dondușeni</w:t>
            </w:r>
            <w:proofErr w:type="spellEnd"/>
          </w:p>
        </w:tc>
        <w:tc>
          <w:tcPr>
            <w:tcW w:w="3833" w:type="dxa"/>
          </w:tcPr>
          <w:p w:rsidR="00AC0461" w:rsidRPr="00F6179E" w:rsidRDefault="00E54644" w:rsidP="002A04C5">
            <w:pPr>
              <w:jc w:val="center"/>
              <w:rPr>
                <w:rFonts w:ascii="Verdana" w:hAnsi="Verdana"/>
                <w:sz w:val="20"/>
                <w:szCs w:val="20"/>
              </w:rPr>
            </w:pPr>
            <w:r w:rsidRPr="00F6179E">
              <w:rPr>
                <w:rFonts w:ascii="Verdana" w:hAnsi="Verdana"/>
                <w:sz w:val="20"/>
                <w:szCs w:val="20"/>
              </w:rPr>
              <w:t>-*</w:t>
            </w:r>
          </w:p>
        </w:tc>
        <w:tc>
          <w:tcPr>
            <w:tcW w:w="1371" w:type="dxa"/>
          </w:tcPr>
          <w:p w:rsidR="00AC0461" w:rsidRPr="00F6179E" w:rsidRDefault="00E54644" w:rsidP="002A04C5">
            <w:pPr>
              <w:jc w:val="center"/>
              <w:rPr>
                <w:rFonts w:ascii="Verdana" w:hAnsi="Verdana"/>
                <w:sz w:val="20"/>
                <w:szCs w:val="20"/>
              </w:rPr>
            </w:pPr>
            <w:r w:rsidRPr="00F6179E">
              <w:rPr>
                <w:rFonts w:ascii="Verdana" w:hAnsi="Verdana"/>
                <w:sz w:val="20"/>
                <w:szCs w:val="20"/>
              </w:rPr>
              <w:t>-</w:t>
            </w:r>
          </w:p>
        </w:tc>
        <w:tc>
          <w:tcPr>
            <w:tcW w:w="1747" w:type="dxa"/>
          </w:tcPr>
          <w:p w:rsidR="00AC0461" w:rsidRPr="00F6179E" w:rsidRDefault="00AC0461" w:rsidP="002A04C5">
            <w:pPr>
              <w:rPr>
                <w:rFonts w:ascii="Verdana" w:hAnsi="Verdana"/>
                <w:sz w:val="20"/>
                <w:szCs w:val="20"/>
              </w:rPr>
            </w:pPr>
          </w:p>
        </w:tc>
        <w:tc>
          <w:tcPr>
            <w:tcW w:w="1701" w:type="dxa"/>
          </w:tcPr>
          <w:p w:rsidR="00AC0461" w:rsidRPr="00F6179E" w:rsidRDefault="00AC0461" w:rsidP="002A04C5">
            <w:pPr>
              <w:jc w:val="center"/>
              <w:rPr>
                <w:rFonts w:ascii="Verdana" w:hAnsi="Verdana"/>
                <w:sz w:val="20"/>
                <w:szCs w:val="20"/>
              </w:rPr>
            </w:pPr>
          </w:p>
        </w:tc>
      </w:tr>
      <w:tr w:rsidR="00E54644" w:rsidRPr="00F6179E" w:rsidTr="00F1360E">
        <w:tblPrEx>
          <w:jc w:val="left"/>
        </w:tblPrEx>
        <w:tc>
          <w:tcPr>
            <w:tcW w:w="1980" w:type="dxa"/>
          </w:tcPr>
          <w:p w:rsidR="00E54644" w:rsidRPr="00F6179E" w:rsidRDefault="00E54644"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54644" w:rsidRPr="00F6179E" w:rsidRDefault="00E54644" w:rsidP="002A04C5">
            <w:pPr>
              <w:rPr>
                <w:rFonts w:ascii="Verdana" w:hAnsi="Verdana"/>
                <w:sz w:val="20"/>
                <w:szCs w:val="20"/>
              </w:rPr>
            </w:pPr>
            <w:proofErr w:type="spellStart"/>
            <w:r w:rsidRPr="00F6179E">
              <w:rPr>
                <w:rFonts w:ascii="Verdana" w:hAnsi="Verdana"/>
                <w:sz w:val="20"/>
                <w:szCs w:val="20"/>
              </w:rPr>
              <w:t>Drochia</w:t>
            </w:r>
            <w:proofErr w:type="spellEnd"/>
          </w:p>
        </w:tc>
        <w:tc>
          <w:tcPr>
            <w:tcW w:w="3833" w:type="dxa"/>
          </w:tcPr>
          <w:p w:rsidR="00E54644" w:rsidRPr="00F6179E" w:rsidRDefault="00BE0261" w:rsidP="002A04C5">
            <w:pPr>
              <w:rPr>
                <w:rFonts w:ascii="Verdana" w:hAnsi="Verdana"/>
                <w:sz w:val="20"/>
                <w:szCs w:val="20"/>
              </w:rPr>
            </w:pPr>
            <w:hyperlink r:id="rId139" w:history="1">
              <w:r w:rsidR="00E54644" w:rsidRPr="00F6179E">
                <w:rPr>
                  <w:rStyle w:val="Hyperlink"/>
                  <w:rFonts w:ascii="Verdana" w:hAnsi="Verdana"/>
                  <w:sz w:val="20"/>
                  <w:szCs w:val="20"/>
                </w:rPr>
                <w:t>www.primariadrochia.md</w:t>
              </w:r>
            </w:hyperlink>
            <w:r w:rsidR="00E54644" w:rsidRPr="00F6179E">
              <w:rPr>
                <w:rFonts w:ascii="Verdana" w:hAnsi="Verdana"/>
                <w:sz w:val="20"/>
                <w:szCs w:val="20"/>
              </w:rPr>
              <w:t xml:space="preserve"> </w:t>
            </w:r>
          </w:p>
        </w:tc>
        <w:tc>
          <w:tcPr>
            <w:tcW w:w="1371" w:type="dxa"/>
          </w:tcPr>
          <w:p w:rsidR="00E54644"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54644" w:rsidRPr="00F6179E" w:rsidRDefault="00E54644" w:rsidP="002A04C5">
            <w:pPr>
              <w:rPr>
                <w:rFonts w:ascii="Verdana" w:hAnsi="Verdana"/>
                <w:sz w:val="20"/>
                <w:szCs w:val="20"/>
              </w:rPr>
            </w:pPr>
          </w:p>
        </w:tc>
        <w:tc>
          <w:tcPr>
            <w:tcW w:w="1701" w:type="dxa"/>
            <w:shd w:val="clear" w:color="auto" w:fill="FFFF00"/>
          </w:tcPr>
          <w:p w:rsidR="00E54644" w:rsidRPr="00F6179E" w:rsidRDefault="00E54644" w:rsidP="002A04C5">
            <w:pPr>
              <w:jc w:val="center"/>
              <w:rPr>
                <w:rFonts w:ascii="Verdana" w:hAnsi="Verdana"/>
                <w:sz w:val="20"/>
                <w:szCs w:val="20"/>
              </w:rPr>
            </w:pPr>
          </w:p>
        </w:tc>
      </w:tr>
      <w:tr w:rsidR="00F644F0" w:rsidRPr="00F6179E" w:rsidTr="00F1360E">
        <w:tblPrEx>
          <w:jc w:val="left"/>
        </w:tblPrEx>
        <w:tc>
          <w:tcPr>
            <w:tcW w:w="1980" w:type="dxa"/>
          </w:tcPr>
          <w:p w:rsidR="00F644F0" w:rsidRPr="00F6179E" w:rsidRDefault="00F644F0"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F644F0" w:rsidRPr="00F6179E" w:rsidRDefault="00F644F0" w:rsidP="002A04C5">
            <w:pPr>
              <w:rPr>
                <w:rFonts w:ascii="Verdana" w:hAnsi="Verdana"/>
                <w:sz w:val="20"/>
                <w:szCs w:val="20"/>
              </w:rPr>
            </w:pPr>
            <w:proofErr w:type="spellStart"/>
            <w:r w:rsidRPr="00F6179E">
              <w:rPr>
                <w:rFonts w:ascii="Verdana" w:hAnsi="Verdana"/>
                <w:sz w:val="20"/>
                <w:szCs w:val="20"/>
              </w:rPr>
              <w:t>Dubăsari</w:t>
            </w:r>
            <w:proofErr w:type="spellEnd"/>
          </w:p>
        </w:tc>
        <w:tc>
          <w:tcPr>
            <w:tcW w:w="3833" w:type="dxa"/>
          </w:tcPr>
          <w:p w:rsidR="00F644F0" w:rsidRPr="00F6179E" w:rsidRDefault="00BE0261" w:rsidP="002A04C5">
            <w:pPr>
              <w:rPr>
                <w:rFonts w:ascii="Verdana" w:hAnsi="Verdana"/>
                <w:sz w:val="20"/>
                <w:szCs w:val="20"/>
              </w:rPr>
            </w:pPr>
            <w:hyperlink r:id="rId140" w:history="1">
              <w:r w:rsidR="00F644F0" w:rsidRPr="00F6179E">
                <w:rPr>
                  <w:rStyle w:val="Hyperlink"/>
                  <w:rFonts w:ascii="Verdana" w:hAnsi="Verdana"/>
                  <w:sz w:val="20"/>
                  <w:szCs w:val="20"/>
                </w:rPr>
                <w:t>www.dubasari.md</w:t>
              </w:r>
            </w:hyperlink>
            <w:r w:rsidR="00F644F0" w:rsidRPr="00F6179E">
              <w:rPr>
                <w:rFonts w:ascii="Verdana" w:hAnsi="Verdana"/>
                <w:sz w:val="20"/>
                <w:szCs w:val="20"/>
              </w:rPr>
              <w:t xml:space="preserve"> </w:t>
            </w:r>
          </w:p>
        </w:tc>
        <w:tc>
          <w:tcPr>
            <w:tcW w:w="1371" w:type="dxa"/>
          </w:tcPr>
          <w:p w:rsidR="00F644F0"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F644F0" w:rsidRPr="00F6179E" w:rsidRDefault="00F644F0" w:rsidP="002A04C5">
            <w:pPr>
              <w:rPr>
                <w:rFonts w:ascii="Verdana" w:hAnsi="Verdana"/>
                <w:sz w:val="20"/>
                <w:szCs w:val="20"/>
              </w:rPr>
            </w:pPr>
          </w:p>
        </w:tc>
        <w:tc>
          <w:tcPr>
            <w:tcW w:w="1701" w:type="dxa"/>
            <w:shd w:val="clear" w:color="auto" w:fill="FFFF00"/>
          </w:tcPr>
          <w:p w:rsidR="00F644F0" w:rsidRPr="00F6179E" w:rsidRDefault="00F644F0" w:rsidP="002A04C5">
            <w:pPr>
              <w:jc w:val="center"/>
              <w:rPr>
                <w:rFonts w:ascii="Verdana" w:hAnsi="Verdana"/>
                <w:sz w:val="20"/>
                <w:szCs w:val="20"/>
              </w:rPr>
            </w:pPr>
          </w:p>
        </w:tc>
      </w:tr>
      <w:tr w:rsidR="00C4624B" w:rsidRPr="00F6179E" w:rsidTr="00F1360E">
        <w:tblPrEx>
          <w:jc w:val="left"/>
        </w:tblPrEx>
        <w:tc>
          <w:tcPr>
            <w:tcW w:w="1980" w:type="dxa"/>
          </w:tcPr>
          <w:p w:rsidR="00C4624B" w:rsidRPr="00F6179E" w:rsidRDefault="00C4624B"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C4624B" w:rsidRPr="00F6179E" w:rsidRDefault="00C4624B" w:rsidP="002A04C5">
            <w:pPr>
              <w:rPr>
                <w:rFonts w:ascii="Verdana" w:hAnsi="Verdana"/>
                <w:sz w:val="20"/>
                <w:szCs w:val="20"/>
              </w:rPr>
            </w:pPr>
            <w:proofErr w:type="spellStart"/>
            <w:r w:rsidRPr="00F6179E">
              <w:rPr>
                <w:rFonts w:ascii="Verdana" w:hAnsi="Verdana"/>
                <w:sz w:val="20"/>
                <w:szCs w:val="20"/>
              </w:rPr>
              <w:t>Edineț</w:t>
            </w:r>
            <w:proofErr w:type="spellEnd"/>
          </w:p>
        </w:tc>
        <w:tc>
          <w:tcPr>
            <w:tcW w:w="3833" w:type="dxa"/>
          </w:tcPr>
          <w:p w:rsidR="00C4624B" w:rsidRPr="00F6179E" w:rsidRDefault="00BE0261" w:rsidP="002A04C5">
            <w:pPr>
              <w:rPr>
                <w:rFonts w:ascii="Verdana" w:hAnsi="Verdana"/>
                <w:sz w:val="20"/>
                <w:szCs w:val="20"/>
              </w:rPr>
            </w:pPr>
            <w:hyperlink r:id="rId141" w:history="1">
              <w:r w:rsidR="00C4624B" w:rsidRPr="00F6179E">
                <w:rPr>
                  <w:rStyle w:val="Hyperlink"/>
                  <w:rFonts w:ascii="Verdana" w:hAnsi="Verdana"/>
                  <w:sz w:val="20"/>
                  <w:szCs w:val="20"/>
                </w:rPr>
                <w:t>http://primariaedinet.md</w:t>
              </w:r>
            </w:hyperlink>
          </w:p>
        </w:tc>
        <w:tc>
          <w:tcPr>
            <w:tcW w:w="1371" w:type="dxa"/>
          </w:tcPr>
          <w:p w:rsidR="00C4624B"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C4624B" w:rsidRPr="00F6179E" w:rsidRDefault="00C4624B" w:rsidP="002A04C5">
            <w:pPr>
              <w:rPr>
                <w:rFonts w:ascii="Verdana" w:hAnsi="Verdana"/>
                <w:sz w:val="20"/>
                <w:szCs w:val="20"/>
              </w:rPr>
            </w:pPr>
          </w:p>
        </w:tc>
        <w:tc>
          <w:tcPr>
            <w:tcW w:w="1701" w:type="dxa"/>
            <w:shd w:val="clear" w:color="auto" w:fill="FFFF00"/>
          </w:tcPr>
          <w:p w:rsidR="00C4624B" w:rsidRPr="00F6179E" w:rsidRDefault="00C4624B" w:rsidP="002A04C5">
            <w:pPr>
              <w:jc w:val="center"/>
              <w:rPr>
                <w:rFonts w:ascii="Verdana" w:hAnsi="Verdana"/>
                <w:sz w:val="20"/>
                <w:szCs w:val="20"/>
              </w:rPr>
            </w:pPr>
          </w:p>
        </w:tc>
      </w:tr>
      <w:tr w:rsidR="00C4624B" w:rsidRPr="00F6179E" w:rsidTr="00F1360E">
        <w:tblPrEx>
          <w:jc w:val="left"/>
        </w:tblPrEx>
        <w:tc>
          <w:tcPr>
            <w:tcW w:w="1980" w:type="dxa"/>
          </w:tcPr>
          <w:p w:rsidR="00C4624B" w:rsidRPr="00F6179E" w:rsidRDefault="00C4624B" w:rsidP="002A04C5">
            <w:pPr>
              <w:rPr>
                <w:rFonts w:ascii="Verdana" w:hAnsi="Verdana"/>
                <w:sz w:val="20"/>
                <w:szCs w:val="20"/>
              </w:rPr>
            </w:pPr>
            <w:proofErr w:type="spellStart"/>
            <w:r w:rsidRPr="00F6179E">
              <w:rPr>
                <w:rFonts w:ascii="Verdana" w:hAnsi="Verdana"/>
                <w:sz w:val="20"/>
                <w:szCs w:val="20"/>
              </w:rPr>
              <w:t>Primăria</w:t>
            </w:r>
            <w:proofErr w:type="spellEnd"/>
          </w:p>
          <w:p w:rsidR="00C4624B" w:rsidRPr="00F6179E" w:rsidRDefault="00C4624B" w:rsidP="002A04C5">
            <w:pPr>
              <w:rPr>
                <w:rFonts w:ascii="Verdana" w:hAnsi="Verdana"/>
                <w:sz w:val="20"/>
                <w:szCs w:val="20"/>
              </w:rPr>
            </w:pPr>
            <w:proofErr w:type="spellStart"/>
            <w:r w:rsidRPr="00F6179E">
              <w:rPr>
                <w:rFonts w:ascii="Verdana" w:hAnsi="Verdana"/>
                <w:sz w:val="20"/>
                <w:szCs w:val="20"/>
              </w:rPr>
              <w:t>Fălești</w:t>
            </w:r>
            <w:proofErr w:type="spellEnd"/>
            <w:r w:rsidRPr="00F6179E">
              <w:rPr>
                <w:rFonts w:ascii="Verdana" w:hAnsi="Verdana"/>
                <w:sz w:val="20"/>
                <w:szCs w:val="20"/>
              </w:rPr>
              <w:t xml:space="preserve"> </w:t>
            </w:r>
          </w:p>
        </w:tc>
        <w:tc>
          <w:tcPr>
            <w:tcW w:w="3833" w:type="dxa"/>
          </w:tcPr>
          <w:p w:rsidR="00C4624B" w:rsidRPr="00F6179E" w:rsidRDefault="00BE0261" w:rsidP="002A04C5">
            <w:pPr>
              <w:rPr>
                <w:rFonts w:ascii="Verdana" w:hAnsi="Verdana"/>
                <w:sz w:val="20"/>
                <w:szCs w:val="20"/>
              </w:rPr>
            </w:pPr>
            <w:hyperlink r:id="rId142" w:history="1">
              <w:r w:rsidR="00C4624B" w:rsidRPr="00F6179E">
                <w:rPr>
                  <w:rStyle w:val="Hyperlink"/>
                  <w:rFonts w:ascii="Verdana" w:hAnsi="Verdana"/>
                  <w:sz w:val="20"/>
                  <w:szCs w:val="20"/>
                </w:rPr>
                <w:t>www.falesti.md</w:t>
              </w:r>
            </w:hyperlink>
            <w:r w:rsidR="00C4624B" w:rsidRPr="00F6179E">
              <w:rPr>
                <w:rFonts w:ascii="Verdana" w:hAnsi="Verdana"/>
                <w:sz w:val="20"/>
                <w:szCs w:val="20"/>
              </w:rPr>
              <w:t xml:space="preserve"> </w:t>
            </w:r>
          </w:p>
        </w:tc>
        <w:tc>
          <w:tcPr>
            <w:tcW w:w="1371" w:type="dxa"/>
          </w:tcPr>
          <w:p w:rsidR="00C4624B"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C4624B" w:rsidRPr="00F6179E" w:rsidRDefault="00C4624B" w:rsidP="002A04C5">
            <w:pPr>
              <w:rPr>
                <w:rFonts w:ascii="Verdana" w:hAnsi="Verdana"/>
                <w:sz w:val="20"/>
                <w:szCs w:val="20"/>
              </w:rPr>
            </w:pPr>
          </w:p>
        </w:tc>
        <w:tc>
          <w:tcPr>
            <w:tcW w:w="1701" w:type="dxa"/>
            <w:shd w:val="clear" w:color="auto" w:fill="FFFF00"/>
          </w:tcPr>
          <w:p w:rsidR="00C4624B" w:rsidRPr="00F6179E" w:rsidRDefault="00C4624B" w:rsidP="002A04C5">
            <w:pPr>
              <w:jc w:val="center"/>
              <w:rPr>
                <w:rFonts w:ascii="Verdana" w:hAnsi="Verdana"/>
                <w:sz w:val="20"/>
                <w:szCs w:val="20"/>
              </w:rPr>
            </w:pPr>
          </w:p>
        </w:tc>
      </w:tr>
      <w:tr w:rsidR="00C4624B" w:rsidRPr="00F6179E" w:rsidTr="00F1360E">
        <w:tblPrEx>
          <w:jc w:val="left"/>
        </w:tblPrEx>
        <w:tc>
          <w:tcPr>
            <w:tcW w:w="1980" w:type="dxa"/>
          </w:tcPr>
          <w:p w:rsidR="00C4624B" w:rsidRPr="00F6179E" w:rsidRDefault="00C4624B" w:rsidP="002A04C5">
            <w:pPr>
              <w:rPr>
                <w:rFonts w:ascii="Verdana" w:hAnsi="Verdana"/>
                <w:sz w:val="20"/>
                <w:szCs w:val="20"/>
              </w:rPr>
            </w:pPr>
            <w:proofErr w:type="spellStart"/>
            <w:r w:rsidRPr="00F6179E">
              <w:rPr>
                <w:rFonts w:ascii="Verdana" w:hAnsi="Verdana"/>
                <w:sz w:val="20"/>
                <w:szCs w:val="20"/>
              </w:rPr>
              <w:t>Primăria</w:t>
            </w:r>
            <w:proofErr w:type="spellEnd"/>
          </w:p>
          <w:p w:rsidR="00C4624B" w:rsidRPr="00F6179E" w:rsidRDefault="00C4624B" w:rsidP="002A04C5">
            <w:pPr>
              <w:rPr>
                <w:rFonts w:ascii="Verdana" w:hAnsi="Verdana"/>
                <w:sz w:val="20"/>
                <w:szCs w:val="20"/>
              </w:rPr>
            </w:pPr>
            <w:proofErr w:type="spellStart"/>
            <w:r w:rsidRPr="00F6179E">
              <w:rPr>
                <w:rFonts w:ascii="Verdana" w:hAnsi="Verdana"/>
                <w:sz w:val="20"/>
                <w:szCs w:val="20"/>
              </w:rPr>
              <w:t>Florești</w:t>
            </w:r>
            <w:proofErr w:type="spellEnd"/>
            <w:r w:rsidRPr="00F6179E">
              <w:rPr>
                <w:rFonts w:ascii="Verdana" w:hAnsi="Verdana"/>
                <w:sz w:val="20"/>
                <w:szCs w:val="20"/>
              </w:rPr>
              <w:t xml:space="preserve"> </w:t>
            </w:r>
          </w:p>
        </w:tc>
        <w:tc>
          <w:tcPr>
            <w:tcW w:w="3833" w:type="dxa"/>
          </w:tcPr>
          <w:p w:rsidR="00C4624B" w:rsidRPr="00F6179E" w:rsidRDefault="00BE0261" w:rsidP="002A04C5">
            <w:pPr>
              <w:rPr>
                <w:rFonts w:ascii="Verdana" w:hAnsi="Verdana"/>
                <w:sz w:val="20"/>
                <w:szCs w:val="20"/>
              </w:rPr>
            </w:pPr>
            <w:hyperlink r:id="rId143" w:history="1">
              <w:r w:rsidR="00C4624B" w:rsidRPr="00F6179E">
                <w:rPr>
                  <w:rStyle w:val="Hyperlink"/>
                  <w:rFonts w:ascii="Verdana" w:hAnsi="Verdana"/>
                  <w:sz w:val="20"/>
                  <w:szCs w:val="20"/>
                </w:rPr>
                <w:t>www.primariafloresti.md</w:t>
              </w:r>
            </w:hyperlink>
            <w:r w:rsidR="00C4624B" w:rsidRPr="00F6179E">
              <w:rPr>
                <w:rFonts w:ascii="Verdana" w:hAnsi="Verdana"/>
                <w:sz w:val="20"/>
                <w:szCs w:val="20"/>
              </w:rPr>
              <w:t xml:space="preserve"> </w:t>
            </w:r>
          </w:p>
        </w:tc>
        <w:tc>
          <w:tcPr>
            <w:tcW w:w="1371" w:type="dxa"/>
          </w:tcPr>
          <w:p w:rsidR="00C4624B"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C4624B" w:rsidRPr="00F6179E" w:rsidRDefault="00C4624B" w:rsidP="002A04C5">
            <w:pPr>
              <w:rPr>
                <w:rFonts w:ascii="Verdana" w:hAnsi="Verdana"/>
                <w:sz w:val="20"/>
                <w:szCs w:val="20"/>
              </w:rPr>
            </w:pPr>
          </w:p>
        </w:tc>
        <w:tc>
          <w:tcPr>
            <w:tcW w:w="1701" w:type="dxa"/>
            <w:shd w:val="clear" w:color="auto" w:fill="FFFF00"/>
          </w:tcPr>
          <w:p w:rsidR="00C4624B" w:rsidRPr="00F6179E" w:rsidRDefault="00C4624B" w:rsidP="002A04C5">
            <w:pPr>
              <w:jc w:val="center"/>
              <w:rPr>
                <w:rFonts w:ascii="Verdana" w:hAnsi="Verdana"/>
                <w:sz w:val="20"/>
                <w:szCs w:val="20"/>
              </w:rPr>
            </w:pPr>
          </w:p>
        </w:tc>
      </w:tr>
      <w:tr w:rsidR="00C4624B" w:rsidRPr="00F6179E" w:rsidTr="00F1360E">
        <w:tblPrEx>
          <w:jc w:val="left"/>
        </w:tblPrEx>
        <w:tc>
          <w:tcPr>
            <w:tcW w:w="1980" w:type="dxa"/>
          </w:tcPr>
          <w:p w:rsidR="00C4624B" w:rsidRPr="00F6179E" w:rsidRDefault="00C4624B" w:rsidP="002A04C5">
            <w:pPr>
              <w:rPr>
                <w:rFonts w:ascii="Verdana" w:hAnsi="Verdana"/>
                <w:sz w:val="20"/>
                <w:szCs w:val="20"/>
              </w:rPr>
            </w:pPr>
            <w:proofErr w:type="spellStart"/>
            <w:r w:rsidRPr="00F6179E">
              <w:rPr>
                <w:rFonts w:ascii="Verdana" w:hAnsi="Verdana"/>
                <w:sz w:val="20"/>
                <w:szCs w:val="20"/>
              </w:rPr>
              <w:t>Primăria</w:t>
            </w:r>
            <w:proofErr w:type="spellEnd"/>
          </w:p>
          <w:p w:rsidR="00C4624B" w:rsidRPr="00F6179E" w:rsidRDefault="00C4624B" w:rsidP="002A04C5">
            <w:pPr>
              <w:rPr>
                <w:rFonts w:ascii="Verdana" w:hAnsi="Verdana"/>
                <w:sz w:val="20"/>
                <w:szCs w:val="20"/>
              </w:rPr>
            </w:pPr>
            <w:proofErr w:type="spellStart"/>
            <w:r w:rsidRPr="00F6179E">
              <w:rPr>
                <w:rFonts w:ascii="Verdana" w:hAnsi="Verdana"/>
                <w:sz w:val="20"/>
                <w:szCs w:val="20"/>
              </w:rPr>
              <w:t>Glodeni</w:t>
            </w:r>
            <w:proofErr w:type="spellEnd"/>
            <w:r w:rsidRPr="00F6179E">
              <w:rPr>
                <w:rFonts w:ascii="Verdana" w:hAnsi="Verdana"/>
                <w:sz w:val="20"/>
                <w:szCs w:val="20"/>
              </w:rPr>
              <w:t xml:space="preserve"> </w:t>
            </w:r>
          </w:p>
        </w:tc>
        <w:tc>
          <w:tcPr>
            <w:tcW w:w="3833" w:type="dxa"/>
          </w:tcPr>
          <w:p w:rsidR="00C4624B" w:rsidRPr="00F6179E" w:rsidRDefault="00BE0261" w:rsidP="002A04C5">
            <w:pPr>
              <w:rPr>
                <w:rFonts w:ascii="Verdana" w:hAnsi="Verdana"/>
                <w:sz w:val="20"/>
                <w:szCs w:val="20"/>
              </w:rPr>
            </w:pPr>
            <w:hyperlink r:id="rId144" w:history="1">
              <w:r w:rsidR="00625EAD" w:rsidRPr="00F6179E">
                <w:rPr>
                  <w:rStyle w:val="Hyperlink"/>
                  <w:rFonts w:ascii="Verdana" w:hAnsi="Verdana"/>
                  <w:sz w:val="20"/>
                  <w:szCs w:val="20"/>
                </w:rPr>
                <w:t>http://primaria-glodeni.md/ro/page/primaria</w:t>
              </w:r>
            </w:hyperlink>
          </w:p>
        </w:tc>
        <w:tc>
          <w:tcPr>
            <w:tcW w:w="1371" w:type="dxa"/>
          </w:tcPr>
          <w:p w:rsidR="00C4624B" w:rsidRPr="00F6179E" w:rsidRDefault="00625EAD" w:rsidP="002A04C5">
            <w:pPr>
              <w:jc w:val="center"/>
              <w:rPr>
                <w:rFonts w:ascii="Verdana" w:hAnsi="Verdana"/>
                <w:sz w:val="20"/>
                <w:szCs w:val="20"/>
              </w:rPr>
            </w:pPr>
            <w:r w:rsidRPr="00F6179E">
              <w:rPr>
                <w:rFonts w:ascii="Verdana" w:hAnsi="Verdana"/>
                <w:sz w:val="20"/>
                <w:szCs w:val="20"/>
              </w:rPr>
              <w:t>-</w:t>
            </w:r>
            <w:r w:rsidR="00D30917" w:rsidRPr="00F6179E">
              <w:rPr>
                <w:rFonts w:ascii="Verdana" w:hAnsi="Verdana"/>
                <w:sz w:val="20"/>
                <w:szCs w:val="20"/>
              </w:rPr>
              <w:t>*</w:t>
            </w:r>
          </w:p>
        </w:tc>
        <w:tc>
          <w:tcPr>
            <w:tcW w:w="1747" w:type="dxa"/>
          </w:tcPr>
          <w:p w:rsidR="00C4624B" w:rsidRPr="00F6179E" w:rsidRDefault="00625EAD" w:rsidP="002A04C5">
            <w:pPr>
              <w:rPr>
                <w:rFonts w:ascii="Verdana" w:hAnsi="Verdana"/>
                <w:sz w:val="20"/>
                <w:szCs w:val="20"/>
              </w:rPr>
            </w:pPr>
            <w:proofErr w:type="spellStart"/>
            <w:r w:rsidRPr="00F6179E">
              <w:rPr>
                <w:rFonts w:ascii="Verdana" w:hAnsi="Verdana"/>
                <w:sz w:val="20"/>
                <w:szCs w:val="20"/>
              </w:rPr>
              <w:t>Nefuncțional</w:t>
            </w:r>
            <w:proofErr w:type="spellEnd"/>
            <w:r w:rsidRPr="00F6179E">
              <w:rPr>
                <w:rFonts w:ascii="Verdana" w:hAnsi="Verdana"/>
                <w:sz w:val="20"/>
                <w:szCs w:val="20"/>
              </w:rPr>
              <w:t>,</w:t>
            </w:r>
          </w:p>
          <w:p w:rsidR="00625EAD" w:rsidRPr="00F6179E" w:rsidRDefault="00625EAD" w:rsidP="002A04C5">
            <w:pPr>
              <w:rPr>
                <w:rFonts w:ascii="Verdana" w:hAnsi="Verdana"/>
                <w:sz w:val="20"/>
                <w:szCs w:val="20"/>
              </w:rPr>
            </w:pPr>
            <w:proofErr w:type="spellStart"/>
            <w:r w:rsidRPr="00F6179E">
              <w:rPr>
                <w:rFonts w:ascii="Verdana" w:hAnsi="Verdana"/>
                <w:sz w:val="20"/>
                <w:szCs w:val="20"/>
              </w:rPr>
              <w:t>doar</w:t>
            </w:r>
            <w:proofErr w:type="spellEnd"/>
            <w:r w:rsidRPr="00F6179E">
              <w:rPr>
                <w:rFonts w:ascii="Verdana" w:hAnsi="Verdana"/>
                <w:sz w:val="20"/>
                <w:szCs w:val="20"/>
              </w:rPr>
              <w:t xml:space="preserve"> concept</w:t>
            </w:r>
          </w:p>
        </w:tc>
        <w:tc>
          <w:tcPr>
            <w:tcW w:w="1701" w:type="dxa"/>
            <w:shd w:val="clear" w:color="auto" w:fill="FF0000"/>
          </w:tcPr>
          <w:p w:rsidR="00C4624B" w:rsidRPr="00F6179E" w:rsidRDefault="00C4624B" w:rsidP="002A04C5">
            <w:pPr>
              <w:jc w:val="center"/>
              <w:rPr>
                <w:rFonts w:ascii="Verdana" w:hAnsi="Verdana"/>
                <w:sz w:val="20"/>
                <w:szCs w:val="20"/>
              </w:rPr>
            </w:pPr>
          </w:p>
        </w:tc>
      </w:tr>
      <w:tr w:rsidR="003C7801" w:rsidRPr="00F6179E" w:rsidTr="00F1360E">
        <w:tblPrEx>
          <w:jc w:val="left"/>
        </w:tblPrEx>
        <w:tc>
          <w:tcPr>
            <w:tcW w:w="1980" w:type="dxa"/>
          </w:tcPr>
          <w:p w:rsidR="003C7801" w:rsidRPr="00F6179E" w:rsidRDefault="003C7801"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3C7801" w:rsidRPr="00F6179E" w:rsidRDefault="003C7801" w:rsidP="002A04C5">
            <w:pPr>
              <w:rPr>
                <w:rFonts w:ascii="Verdana" w:hAnsi="Verdana"/>
                <w:sz w:val="20"/>
                <w:szCs w:val="20"/>
              </w:rPr>
            </w:pPr>
            <w:proofErr w:type="spellStart"/>
            <w:r w:rsidRPr="00F6179E">
              <w:rPr>
                <w:rFonts w:ascii="Verdana" w:hAnsi="Verdana"/>
                <w:sz w:val="20"/>
                <w:szCs w:val="20"/>
              </w:rPr>
              <w:t>Hîncești</w:t>
            </w:r>
            <w:proofErr w:type="spellEnd"/>
          </w:p>
        </w:tc>
        <w:tc>
          <w:tcPr>
            <w:tcW w:w="3833" w:type="dxa"/>
          </w:tcPr>
          <w:p w:rsidR="003C7801" w:rsidRPr="00F6179E" w:rsidRDefault="00BE0261" w:rsidP="002A04C5">
            <w:pPr>
              <w:rPr>
                <w:rFonts w:ascii="Verdana" w:hAnsi="Verdana"/>
                <w:sz w:val="20"/>
                <w:szCs w:val="20"/>
              </w:rPr>
            </w:pPr>
            <w:hyperlink r:id="rId145" w:history="1">
              <w:r w:rsidR="003C7801" w:rsidRPr="00F6179E">
                <w:rPr>
                  <w:rStyle w:val="Hyperlink"/>
                  <w:rFonts w:ascii="Verdana" w:hAnsi="Verdana"/>
                  <w:sz w:val="20"/>
                  <w:szCs w:val="20"/>
                </w:rPr>
                <w:t>www.primariahincesti.md</w:t>
              </w:r>
            </w:hyperlink>
            <w:r w:rsidR="003C7801" w:rsidRPr="00F6179E">
              <w:rPr>
                <w:rFonts w:ascii="Verdana" w:hAnsi="Verdana"/>
                <w:sz w:val="20"/>
                <w:szCs w:val="20"/>
              </w:rPr>
              <w:t xml:space="preserve"> </w:t>
            </w:r>
          </w:p>
        </w:tc>
        <w:tc>
          <w:tcPr>
            <w:tcW w:w="1371" w:type="dxa"/>
          </w:tcPr>
          <w:p w:rsidR="003C780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C7801" w:rsidRPr="00F6179E" w:rsidRDefault="003C7801" w:rsidP="002A04C5">
            <w:pPr>
              <w:rPr>
                <w:rFonts w:ascii="Verdana" w:hAnsi="Verdana"/>
                <w:sz w:val="20"/>
                <w:szCs w:val="20"/>
              </w:rPr>
            </w:pPr>
          </w:p>
        </w:tc>
        <w:tc>
          <w:tcPr>
            <w:tcW w:w="1701" w:type="dxa"/>
            <w:shd w:val="clear" w:color="auto" w:fill="FFFF00"/>
          </w:tcPr>
          <w:p w:rsidR="003C7801" w:rsidRPr="00F6179E" w:rsidRDefault="003C7801" w:rsidP="002A04C5">
            <w:pPr>
              <w:jc w:val="center"/>
              <w:rPr>
                <w:rFonts w:ascii="Verdana" w:hAnsi="Verdana"/>
                <w:sz w:val="20"/>
                <w:szCs w:val="20"/>
              </w:rPr>
            </w:pPr>
          </w:p>
        </w:tc>
      </w:tr>
      <w:tr w:rsidR="003C7801" w:rsidRPr="00F6179E" w:rsidTr="00F1360E">
        <w:tblPrEx>
          <w:jc w:val="left"/>
        </w:tblPrEx>
        <w:tc>
          <w:tcPr>
            <w:tcW w:w="1980" w:type="dxa"/>
          </w:tcPr>
          <w:p w:rsidR="003C7801" w:rsidRPr="00F6179E" w:rsidRDefault="003C7801"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3C7801" w:rsidRPr="00F6179E" w:rsidRDefault="003C7801" w:rsidP="002A04C5">
            <w:pPr>
              <w:rPr>
                <w:rFonts w:ascii="Verdana" w:hAnsi="Verdana"/>
                <w:sz w:val="20"/>
                <w:szCs w:val="20"/>
              </w:rPr>
            </w:pPr>
            <w:proofErr w:type="spellStart"/>
            <w:r w:rsidRPr="00F6179E">
              <w:rPr>
                <w:rFonts w:ascii="Verdana" w:hAnsi="Verdana"/>
                <w:sz w:val="20"/>
                <w:szCs w:val="20"/>
              </w:rPr>
              <w:t>Ialoveni</w:t>
            </w:r>
            <w:proofErr w:type="spellEnd"/>
          </w:p>
        </w:tc>
        <w:tc>
          <w:tcPr>
            <w:tcW w:w="3833" w:type="dxa"/>
          </w:tcPr>
          <w:p w:rsidR="003C7801" w:rsidRPr="00F6179E" w:rsidRDefault="00BE0261" w:rsidP="002A04C5">
            <w:pPr>
              <w:rPr>
                <w:rStyle w:val="Hyperlink"/>
                <w:rFonts w:ascii="Verdana" w:hAnsi="Verdana"/>
                <w:sz w:val="20"/>
                <w:szCs w:val="20"/>
              </w:rPr>
            </w:pPr>
            <w:hyperlink r:id="rId146" w:history="1">
              <w:r w:rsidR="003C7801" w:rsidRPr="00F6179E">
                <w:rPr>
                  <w:rStyle w:val="Hyperlink"/>
                  <w:rFonts w:ascii="Verdana" w:hAnsi="Verdana"/>
                  <w:sz w:val="20"/>
                  <w:szCs w:val="20"/>
                </w:rPr>
                <w:t>http://ialoveni.md</w:t>
              </w:r>
            </w:hyperlink>
          </w:p>
        </w:tc>
        <w:tc>
          <w:tcPr>
            <w:tcW w:w="1371" w:type="dxa"/>
          </w:tcPr>
          <w:p w:rsidR="003C780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C7801" w:rsidRPr="00F6179E" w:rsidRDefault="003C7801" w:rsidP="002A04C5">
            <w:pPr>
              <w:rPr>
                <w:rFonts w:ascii="Verdana" w:hAnsi="Verdana"/>
                <w:sz w:val="20"/>
                <w:szCs w:val="20"/>
              </w:rPr>
            </w:pPr>
          </w:p>
        </w:tc>
        <w:tc>
          <w:tcPr>
            <w:tcW w:w="1701" w:type="dxa"/>
            <w:shd w:val="clear" w:color="auto" w:fill="FFFF00"/>
          </w:tcPr>
          <w:p w:rsidR="003C7801" w:rsidRPr="00F6179E" w:rsidRDefault="003C7801" w:rsidP="002A04C5">
            <w:pPr>
              <w:jc w:val="center"/>
              <w:rPr>
                <w:rFonts w:ascii="Verdana" w:hAnsi="Verdana"/>
                <w:sz w:val="20"/>
                <w:szCs w:val="20"/>
              </w:rPr>
            </w:pPr>
          </w:p>
        </w:tc>
      </w:tr>
      <w:tr w:rsidR="003C7801" w:rsidRPr="00F6179E" w:rsidTr="00F1360E">
        <w:tblPrEx>
          <w:jc w:val="left"/>
        </w:tblPrEx>
        <w:tc>
          <w:tcPr>
            <w:tcW w:w="1980" w:type="dxa"/>
          </w:tcPr>
          <w:p w:rsidR="003C7801" w:rsidRPr="00F6179E" w:rsidRDefault="003C7801"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3C7801" w:rsidRPr="00F6179E" w:rsidRDefault="003C7801" w:rsidP="002A04C5">
            <w:pPr>
              <w:rPr>
                <w:rFonts w:ascii="Verdana" w:hAnsi="Verdana"/>
                <w:sz w:val="20"/>
                <w:szCs w:val="20"/>
              </w:rPr>
            </w:pPr>
            <w:proofErr w:type="spellStart"/>
            <w:r w:rsidRPr="00F6179E">
              <w:rPr>
                <w:rFonts w:ascii="Verdana" w:hAnsi="Verdana"/>
                <w:sz w:val="20"/>
                <w:szCs w:val="20"/>
              </w:rPr>
              <w:t>Leova</w:t>
            </w:r>
            <w:proofErr w:type="spellEnd"/>
          </w:p>
        </w:tc>
        <w:tc>
          <w:tcPr>
            <w:tcW w:w="3833" w:type="dxa"/>
          </w:tcPr>
          <w:p w:rsidR="003C7801" w:rsidRPr="00F6179E" w:rsidRDefault="00BE0261" w:rsidP="002A04C5">
            <w:pPr>
              <w:rPr>
                <w:rStyle w:val="Hyperlink"/>
                <w:rFonts w:ascii="Verdana" w:hAnsi="Verdana"/>
                <w:sz w:val="20"/>
                <w:szCs w:val="20"/>
              </w:rPr>
            </w:pPr>
            <w:hyperlink r:id="rId147" w:history="1">
              <w:r w:rsidR="003C7801" w:rsidRPr="00F6179E">
                <w:rPr>
                  <w:rStyle w:val="Hyperlink"/>
                  <w:rFonts w:ascii="Verdana" w:hAnsi="Verdana"/>
                  <w:sz w:val="20"/>
                  <w:szCs w:val="20"/>
                </w:rPr>
                <w:t>http://primarialeova.md</w:t>
              </w:r>
            </w:hyperlink>
          </w:p>
        </w:tc>
        <w:tc>
          <w:tcPr>
            <w:tcW w:w="1371" w:type="dxa"/>
          </w:tcPr>
          <w:p w:rsidR="003C780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3C7801" w:rsidRPr="00F6179E" w:rsidRDefault="003C7801" w:rsidP="002A04C5">
            <w:pPr>
              <w:rPr>
                <w:rFonts w:ascii="Verdana" w:hAnsi="Verdana"/>
                <w:sz w:val="20"/>
                <w:szCs w:val="20"/>
              </w:rPr>
            </w:pPr>
            <w:r w:rsidRPr="00F6179E">
              <w:rPr>
                <w:rFonts w:ascii="Verdana" w:hAnsi="Verdana"/>
                <w:sz w:val="20"/>
                <w:szCs w:val="20"/>
              </w:rPr>
              <w:t xml:space="preserve">Ultima </w:t>
            </w:r>
            <w:proofErr w:type="spellStart"/>
            <w:r w:rsidRPr="00F6179E">
              <w:rPr>
                <w:rFonts w:ascii="Verdana" w:hAnsi="Verdana"/>
                <w:sz w:val="20"/>
                <w:szCs w:val="20"/>
              </w:rPr>
              <w:t>postare</w:t>
            </w:r>
            <w:proofErr w:type="spellEnd"/>
          </w:p>
          <w:p w:rsidR="003C7801" w:rsidRPr="00F6179E" w:rsidRDefault="003C7801" w:rsidP="002A04C5">
            <w:pPr>
              <w:rPr>
                <w:rFonts w:ascii="Verdana" w:hAnsi="Verdana"/>
                <w:sz w:val="20"/>
                <w:szCs w:val="20"/>
              </w:rPr>
            </w:pPr>
            <w:r w:rsidRPr="00F6179E">
              <w:rPr>
                <w:rFonts w:ascii="Verdana" w:hAnsi="Verdana"/>
                <w:sz w:val="20"/>
                <w:szCs w:val="20"/>
              </w:rPr>
              <w:t>08.04.2019</w:t>
            </w:r>
          </w:p>
        </w:tc>
        <w:tc>
          <w:tcPr>
            <w:tcW w:w="1701" w:type="dxa"/>
            <w:shd w:val="clear" w:color="auto" w:fill="FFFF00"/>
          </w:tcPr>
          <w:p w:rsidR="003C7801" w:rsidRPr="00F6179E" w:rsidRDefault="003C7801" w:rsidP="002A04C5">
            <w:pPr>
              <w:jc w:val="center"/>
              <w:rPr>
                <w:rFonts w:ascii="Verdana" w:hAnsi="Verdana"/>
                <w:sz w:val="20"/>
                <w:szCs w:val="20"/>
              </w:rPr>
            </w:pPr>
          </w:p>
        </w:tc>
      </w:tr>
      <w:tr w:rsidR="003C7801" w:rsidRPr="00F6179E" w:rsidTr="00F1360E">
        <w:tblPrEx>
          <w:jc w:val="left"/>
        </w:tblPrEx>
        <w:tc>
          <w:tcPr>
            <w:tcW w:w="1980" w:type="dxa"/>
          </w:tcPr>
          <w:p w:rsidR="003C7801" w:rsidRPr="00F6179E" w:rsidRDefault="003C7801"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Pr="00F6179E">
              <w:rPr>
                <w:rFonts w:ascii="Verdana" w:hAnsi="Verdana"/>
                <w:sz w:val="20"/>
                <w:szCs w:val="20"/>
              </w:rPr>
              <w:t>Nisporeni</w:t>
            </w:r>
            <w:proofErr w:type="spellEnd"/>
          </w:p>
        </w:tc>
        <w:tc>
          <w:tcPr>
            <w:tcW w:w="3833" w:type="dxa"/>
          </w:tcPr>
          <w:p w:rsidR="003C7801" w:rsidRPr="00F6179E" w:rsidRDefault="00BE0261" w:rsidP="002A04C5">
            <w:pPr>
              <w:rPr>
                <w:rStyle w:val="Hyperlink"/>
                <w:rFonts w:ascii="Verdana" w:hAnsi="Verdana"/>
                <w:sz w:val="20"/>
                <w:szCs w:val="20"/>
              </w:rPr>
            </w:pPr>
            <w:hyperlink r:id="rId148" w:history="1">
              <w:r w:rsidR="003C7801" w:rsidRPr="00F6179E">
                <w:rPr>
                  <w:rStyle w:val="Hyperlink"/>
                  <w:rFonts w:ascii="Verdana" w:hAnsi="Verdana"/>
                  <w:sz w:val="20"/>
                  <w:szCs w:val="20"/>
                </w:rPr>
                <w:t>http://primarianisporeni.md</w:t>
              </w:r>
            </w:hyperlink>
          </w:p>
        </w:tc>
        <w:tc>
          <w:tcPr>
            <w:tcW w:w="1371" w:type="dxa"/>
          </w:tcPr>
          <w:p w:rsidR="003C7801"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971CF1" w:rsidRPr="00F6179E" w:rsidRDefault="00DC2BF5" w:rsidP="002A04C5">
            <w:pPr>
              <w:rPr>
                <w:rFonts w:ascii="Verdana" w:hAnsi="Verdana"/>
                <w:sz w:val="20"/>
                <w:szCs w:val="20"/>
              </w:rPr>
            </w:pPr>
            <w:proofErr w:type="spellStart"/>
            <w:r w:rsidRPr="00F6179E">
              <w:rPr>
                <w:rFonts w:ascii="Verdana" w:hAnsi="Verdana"/>
                <w:sz w:val="20"/>
                <w:szCs w:val="20"/>
              </w:rPr>
              <w:t>Rubrica</w:t>
            </w:r>
            <w:proofErr w:type="spellEnd"/>
            <w:r w:rsidRPr="00F6179E">
              <w:rPr>
                <w:rFonts w:ascii="Verdana" w:hAnsi="Verdana"/>
                <w:sz w:val="20"/>
                <w:szCs w:val="20"/>
              </w:rPr>
              <w:t xml:space="preserve"> ALG, </w:t>
            </w:r>
            <w:proofErr w:type="spellStart"/>
            <w:r w:rsidRPr="00F6179E">
              <w:rPr>
                <w:rFonts w:ascii="Verdana" w:hAnsi="Verdana"/>
                <w:sz w:val="20"/>
                <w:szCs w:val="20"/>
              </w:rPr>
              <w:t>nefuncțională</w:t>
            </w:r>
            <w:proofErr w:type="spellEnd"/>
          </w:p>
        </w:tc>
        <w:tc>
          <w:tcPr>
            <w:tcW w:w="1701" w:type="dxa"/>
            <w:shd w:val="clear" w:color="auto" w:fill="FFFF00"/>
          </w:tcPr>
          <w:p w:rsidR="003C7801" w:rsidRPr="00F6179E" w:rsidRDefault="003C7801" w:rsidP="002A04C5">
            <w:pPr>
              <w:jc w:val="center"/>
              <w:rPr>
                <w:rFonts w:ascii="Verdana" w:hAnsi="Verdana"/>
                <w:sz w:val="20"/>
                <w:szCs w:val="20"/>
              </w:rPr>
            </w:pPr>
          </w:p>
        </w:tc>
      </w:tr>
      <w:tr w:rsidR="006D6356" w:rsidRPr="00F6179E" w:rsidTr="00F1360E">
        <w:tblPrEx>
          <w:jc w:val="left"/>
        </w:tblPrEx>
        <w:tc>
          <w:tcPr>
            <w:tcW w:w="1980" w:type="dxa"/>
          </w:tcPr>
          <w:p w:rsidR="006D6356" w:rsidRPr="00F6179E" w:rsidRDefault="006D6356"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6D6356" w:rsidRPr="00F6179E" w:rsidRDefault="006D6356" w:rsidP="002A04C5">
            <w:pPr>
              <w:rPr>
                <w:rFonts w:ascii="Verdana" w:hAnsi="Verdana"/>
                <w:sz w:val="20"/>
                <w:szCs w:val="20"/>
              </w:rPr>
            </w:pPr>
            <w:proofErr w:type="spellStart"/>
            <w:r w:rsidRPr="00F6179E">
              <w:rPr>
                <w:rFonts w:ascii="Verdana" w:hAnsi="Verdana"/>
                <w:sz w:val="20"/>
                <w:szCs w:val="20"/>
              </w:rPr>
              <w:t>Ocnița</w:t>
            </w:r>
            <w:proofErr w:type="spellEnd"/>
          </w:p>
        </w:tc>
        <w:tc>
          <w:tcPr>
            <w:tcW w:w="3833" w:type="dxa"/>
          </w:tcPr>
          <w:p w:rsidR="006D6356" w:rsidRPr="00F6179E" w:rsidRDefault="00BE0261" w:rsidP="002A04C5">
            <w:pPr>
              <w:rPr>
                <w:rFonts w:ascii="Verdana" w:hAnsi="Verdana"/>
                <w:sz w:val="20"/>
                <w:szCs w:val="20"/>
              </w:rPr>
            </w:pPr>
            <w:hyperlink r:id="rId149" w:history="1">
              <w:r w:rsidR="006D6356" w:rsidRPr="00F6179E">
                <w:rPr>
                  <w:rStyle w:val="Hyperlink"/>
                  <w:rFonts w:ascii="Verdana" w:hAnsi="Verdana"/>
                  <w:sz w:val="20"/>
                  <w:szCs w:val="20"/>
                </w:rPr>
                <w:t>www.primariaocnita.md</w:t>
              </w:r>
            </w:hyperlink>
          </w:p>
          <w:p w:rsidR="006D6356" w:rsidRPr="00F6179E" w:rsidRDefault="006D6356" w:rsidP="002A04C5">
            <w:pPr>
              <w:rPr>
                <w:rFonts w:ascii="Verdana" w:hAnsi="Verdana"/>
                <w:sz w:val="20"/>
                <w:szCs w:val="20"/>
              </w:rPr>
            </w:pPr>
          </w:p>
        </w:tc>
        <w:tc>
          <w:tcPr>
            <w:tcW w:w="1371" w:type="dxa"/>
          </w:tcPr>
          <w:p w:rsidR="006D6356"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6D6356" w:rsidRPr="00F6179E" w:rsidRDefault="006D6356" w:rsidP="002A04C5">
            <w:pPr>
              <w:rPr>
                <w:rFonts w:ascii="Verdana" w:hAnsi="Verdana"/>
                <w:sz w:val="20"/>
                <w:szCs w:val="20"/>
              </w:rPr>
            </w:pPr>
          </w:p>
        </w:tc>
        <w:tc>
          <w:tcPr>
            <w:tcW w:w="1701" w:type="dxa"/>
            <w:shd w:val="clear" w:color="auto" w:fill="FFFF00"/>
          </w:tcPr>
          <w:p w:rsidR="006D6356" w:rsidRPr="00F6179E" w:rsidRDefault="006D6356" w:rsidP="002A04C5">
            <w:pPr>
              <w:jc w:val="center"/>
              <w:rPr>
                <w:rFonts w:ascii="Verdana" w:hAnsi="Verdana"/>
                <w:sz w:val="20"/>
                <w:szCs w:val="20"/>
              </w:rPr>
            </w:pPr>
          </w:p>
        </w:tc>
      </w:tr>
      <w:tr w:rsidR="00DC2BF5" w:rsidRPr="00F6179E" w:rsidTr="00F1360E">
        <w:tblPrEx>
          <w:jc w:val="left"/>
        </w:tblPrEx>
        <w:tc>
          <w:tcPr>
            <w:tcW w:w="1980" w:type="dxa"/>
          </w:tcPr>
          <w:p w:rsidR="00DC2BF5" w:rsidRPr="00F6179E" w:rsidRDefault="00DC2BF5" w:rsidP="002A04C5">
            <w:pPr>
              <w:rPr>
                <w:rFonts w:ascii="Verdana" w:hAnsi="Verdana"/>
                <w:sz w:val="20"/>
                <w:szCs w:val="20"/>
              </w:rPr>
            </w:pPr>
            <w:proofErr w:type="spellStart"/>
            <w:r w:rsidRPr="00F6179E">
              <w:rPr>
                <w:rFonts w:ascii="Verdana" w:hAnsi="Verdana"/>
                <w:sz w:val="20"/>
                <w:szCs w:val="20"/>
              </w:rPr>
              <w:lastRenderedPageBreak/>
              <w:t>Primăria</w:t>
            </w:r>
            <w:proofErr w:type="spellEnd"/>
            <w:r w:rsidRPr="00F6179E">
              <w:rPr>
                <w:rFonts w:ascii="Verdana" w:hAnsi="Verdana"/>
                <w:sz w:val="20"/>
                <w:szCs w:val="20"/>
              </w:rPr>
              <w:t xml:space="preserve"> </w:t>
            </w:r>
          </w:p>
          <w:p w:rsidR="00DC2BF5" w:rsidRPr="00F6179E" w:rsidRDefault="00DC2BF5" w:rsidP="002A04C5">
            <w:pPr>
              <w:rPr>
                <w:rFonts w:ascii="Verdana" w:hAnsi="Verdana"/>
                <w:sz w:val="20"/>
                <w:szCs w:val="20"/>
              </w:rPr>
            </w:pPr>
            <w:r w:rsidRPr="00F6179E">
              <w:rPr>
                <w:rFonts w:ascii="Verdana" w:hAnsi="Verdana"/>
                <w:sz w:val="20"/>
                <w:szCs w:val="20"/>
              </w:rPr>
              <w:t>Orhei</w:t>
            </w:r>
          </w:p>
        </w:tc>
        <w:tc>
          <w:tcPr>
            <w:tcW w:w="3833" w:type="dxa"/>
          </w:tcPr>
          <w:p w:rsidR="00DC2BF5" w:rsidRPr="00F6179E" w:rsidRDefault="00BE0261" w:rsidP="002A04C5">
            <w:pPr>
              <w:rPr>
                <w:rStyle w:val="Hyperlink"/>
                <w:rFonts w:ascii="Verdana" w:hAnsi="Verdana"/>
                <w:sz w:val="20"/>
                <w:szCs w:val="20"/>
              </w:rPr>
            </w:pPr>
            <w:hyperlink r:id="rId150" w:history="1">
              <w:r w:rsidR="00DC2BF5" w:rsidRPr="00F6179E">
                <w:rPr>
                  <w:rStyle w:val="Hyperlink"/>
                  <w:rFonts w:ascii="Verdana" w:hAnsi="Verdana"/>
                  <w:sz w:val="20"/>
                  <w:szCs w:val="20"/>
                </w:rPr>
                <w:t>https://www.orhei.md</w:t>
              </w:r>
            </w:hyperlink>
          </w:p>
        </w:tc>
        <w:tc>
          <w:tcPr>
            <w:tcW w:w="1371" w:type="dxa"/>
          </w:tcPr>
          <w:p w:rsidR="00DC2BF5"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C2BF5" w:rsidRPr="00F6179E" w:rsidRDefault="00DC2BF5" w:rsidP="002A04C5">
            <w:pPr>
              <w:rPr>
                <w:rFonts w:ascii="Verdana" w:hAnsi="Verdana"/>
                <w:sz w:val="20"/>
                <w:szCs w:val="20"/>
              </w:rPr>
            </w:pPr>
            <w:r w:rsidRPr="00F6179E">
              <w:rPr>
                <w:rFonts w:ascii="Verdana" w:hAnsi="Verdana"/>
                <w:sz w:val="20"/>
                <w:szCs w:val="20"/>
              </w:rPr>
              <w:t xml:space="preserve">Ultima </w:t>
            </w:r>
            <w:proofErr w:type="spellStart"/>
            <w:r w:rsidRPr="00F6179E">
              <w:rPr>
                <w:rFonts w:ascii="Verdana" w:hAnsi="Verdana"/>
                <w:sz w:val="20"/>
                <w:szCs w:val="20"/>
              </w:rPr>
              <w:t>postare</w:t>
            </w:r>
            <w:proofErr w:type="spellEnd"/>
            <w:r w:rsidRPr="00F6179E">
              <w:rPr>
                <w:rFonts w:ascii="Verdana" w:hAnsi="Verdana"/>
                <w:sz w:val="20"/>
                <w:szCs w:val="20"/>
              </w:rPr>
              <w:t xml:space="preserve"> 27.09.2019</w:t>
            </w:r>
          </w:p>
        </w:tc>
        <w:tc>
          <w:tcPr>
            <w:tcW w:w="1701" w:type="dxa"/>
            <w:shd w:val="clear" w:color="auto" w:fill="FFFF00"/>
          </w:tcPr>
          <w:p w:rsidR="00DC2BF5" w:rsidRPr="00F6179E" w:rsidRDefault="00DC2BF5" w:rsidP="002A04C5">
            <w:pPr>
              <w:jc w:val="center"/>
              <w:rPr>
                <w:rFonts w:ascii="Verdana" w:hAnsi="Verdana"/>
                <w:sz w:val="20"/>
                <w:szCs w:val="20"/>
              </w:rPr>
            </w:pPr>
          </w:p>
        </w:tc>
      </w:tr>
      <w:tr w:rsidR="00DC2BF5" w:rsidRPr="00F6179E" w:rsidTr="00F1360E">
        <w:tblPrEx>
          <w:jc w:val="left"/>
        </w:tblPrEx>
        <w:tc>
          <w:tcPr>
            <w:tcW w:w="1980" w:type="dxa"/>
          </w:tcPr>
          <w:p w:rsidR="00DC2BF5" w:rsidRPr="00F6179E" w:rsidRDefault="00DC2BF5" w:rsidP="002A04C5">
            <w:pPr>
              <w:rPr>
                <w:rFonts w:ascii="Verdana" w:hAnsi="Verdana"/>
                <w:sz w:val="20"/>
                <w:szCs w:val="20"/>
              </w:rPr>
            </w:pPr>
            <w:proofErr w:type="spellStart"/>
            <w:r w:rsidRPr="00F6179E">
              <w:rPr>
                <w:rFonts w:ascii="Verdana" w:hAnsi="Verdana"/>
                <w:sz w:val="20"/>
                <w:szCs w:val="20"/>
              </w:rPr>
              <w:t>Primăria</w:t>
            </w:r>
            <w:proofErr w:type="spellEnd"/>
          </w:p>
          <w:p w:rsidR="00DC2BF5" w:rsidRPr="00F6179E" w:rsidRDefault="00DC2BF5" w:rsidP="002A04C5">
            <w:pPr>
              <w:rPr>
                <w:rFonts w:ascii="Verdana" w:hAnsi="Verdana"/>
                <w:sz w:val="20"/>
                <w:szCs w:val="20"/>
              </w:rPr>
            </w:pPr>
            <w:proofErr w:type="spellStart"/>
            <w:r w:rsidRPr="00F6179E">
              <w:rPr>
                <w:rFonts w:ascii="Verdana" w:hAnsi="Verdana"/>
                <w:sz w:val="20"/>
                <w:szCs w:val="20"/>
              </w:rPr>
              <w:t>Rezina</w:t>
            </w:r>
            <w:proofErr w:type="spellEnd"/>
          </w:p>
        </w:tc>
        <w:tc>
          <w:tcPr>
            <w:tcW w:w="3833" w:type="dxa"/>
          </w:tcPr>
          <w:p w:rsidR="00DC2BF5" w:rsidRPr="00F6179E" w:rsidRDefault="00BE0261" w:rsidP="002A04C5">
            <w:pPr>
              <w:rPr>
                <w:rStyle w:val="Hyperlink"/>
                <w:rFonts w:ascii="Verdana" w:hAnsi="Verdana"/>
                <w:sz w:val="20"/>
                <w:szCs w:val="20"/>
              </w:rPr>
            </w:pPr>
            <w:hyperlink r:id="rId151" w:history="1">
              <w:r w:rsidR="00DC2BF5" w:rsidRPr="00F6179E">
                <w:rPr>
                  <w:rStyle w:val="Hyperlink"/>
                  <w:rFonts w:ascii="Verdana" w:hAnsi="Verdana"/>
                  <w:sz w:val="20"/>
                  <w:szCs w:val="20"/>
                </w:rPr>
                <w:t>http://primaria-rezina.md</w:t>
              </w:r>
            </w:hyperlink>
          </w:p>
        </w:tc>
        <w:tc>
          <w:tcPr>
            <w:tcW w:w="1371" w:type="dxa"/>
          </w:tcPr>
          <w:p w:rsidR="00DC2BF5"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C2BF5" w:rsidRPr="00F6179E" w:rsidRDefault="00DC2BF5" w:rsidP="002A04C5">
            <w:pPr>
              <w:rPr>
                <w:rFonts w:ascii="Verdana" w:hAnsi="Verdana"/>
                <w:sz w:val="20"/>
                <w:szCs w:val="20"/>
              </w:rPr>
            </w:pPr>
            <w:r w:rsidRPr="00F6179E">
              <w:rPr>
                <w:rFonts w:ascii="Verdana" w:hAnsi="Verdana"/>
                <w:sz w:val="20"/>
                <w:szCs w:val="20"/>
              </w:rPr>
              <w:t xml:space="preserve">Ultima </w:t>
            </w:r>
            <w:proofErr w:type="spellStart"/>
            <w:r w:rsidRPr="00F6179E">
              <w:rPr>
                <w:rFonts w:ascii="Verdana" w:hAnsi="Verdana"/>
                <w:sz w:val="20"/>
                <w:szCs w:val="20"/>
              </w:rPr>
              <w:t>postare</w:t>
            </w:r>
            <w:proofErr w:type="spellEnd"/>
            <w:r w:rsidRPr="00F6179E">
              <w:rPr>
                <w:rFonts w:ascii="Verdana" w:hAnsi="Verdana"/>
                <w:sz w:val="20"/>
                <w:szCs w:val="20"/>
              </w:rPr>
              <w:t xml:space="preserve"> 04.09.2019</w:t>
            </w:r>
          </w:p>
        </w:tc>
        <w:tc>
          <w:tcPr>
            <w:tcW w:w="1701" w:type="dxa"/>
            <w:shd w:val="clear" w:color="auto" w:fill="FFFF00"/>
          </w:tcPr>
          <w:p w:rsidR="00DC2BF5" w:rsidRPr="00F6179E" w:rsidRDefault="00DC2BF5" w:rsidP="002A04C5">
            <w:pPr>
              <w:jc w:val="center"/>
              <w:rPr>
                <w:rFonts w:ascii="Verdana" w:hAnsi="Verdana"/>
                <w:sz w:val="20"/>
                <w:szCs w:val="20"/>
              </w:rPr>
            </w:pPr>
          </w:p>
        </w:tc>
      </w:tr>
      <w:tr w:rsidR="00DC2BF5" w:rsidRPr="00F6179E" w:rsidTr="00F1360E">
        <w:tblPrEx>
          <w:jc w:val="left"/>
        </w:tblPrEx>
        <w:tc>
          <w:tcPr>
            <w:tcW w:w="1980" w:type="dxa"/>
          </w:tcPr>
          <w:p w:rsidR="00DC2BF5" w:rsidRPr="00F6179E" w:rsidRDefault="00DC2BF5"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DC2BF5" w:rsidRPr="00F6179E" w:rsidRDefault="00DC2BF5" w:rsidP="002A04C5">
            <w:pPr>
              <w:rPr>
                <w:rFonts w:ascii="Verdana" w:hAnsi="Verdana"/>
                <w:sz w:val="20"/>
                <w:szCs w:val="20"/>
              </w:rPr>
            </w:pPr>
            <w:proofErr w:type="spellStart"/>
            <w:r w:rsidRPr="00F6179E">
              <w:rPr>
                <w:rFonts w:ascii="Verdana" w:hAnsi="Verdana"/>
                <w:sz w:val="20"/>
                <w:szCs w:val="20"/>
              </w:rPr>
              <w:t>Rîșcani</w:t>
            </w:r>
            <w:proofErr w:type="spellEnd"/>
          </w:p>
        </w:tc>
        <w:tc>
          <w:tcPr>
            <w:tcW w:w="3833" w:type="dxa"/>
          </w:tcPr>
          <w:p w:rsidR="00DC2BF5" w:rsidRPr="00F6179E" w:rsidRDefault="00BE0261" w:rsidP="002A04C5">
            <w:pPr>
              <w:rPr>
                <w:rFonts w:ascii="Verdana" w:hAnsi="Verdana"/>
                <w:sz w:val="20"/>
                <w:szCs w:val="20"/>
              </w:rPr>
            </w:pPr>
            <w:hyperlink r:id="rId152" w:history="1">
              <w:r w:rsidR="00DC2BF5" w:rsidRPr="00F6179E">
                <w:rPr>
                  <w:rStyle w:val="Hyperlink"/>
                  <w:rFonts w:ascii="Verdana" w:hAnsi="Verdana"/>
                  <w:sz w:val="20"/>
                  <w:szCs w:val="20"/>
                </w:rPr>
                <w:t>http://riscani.com/ro/page/contacte</w:t>
              </w:r>
            </w:hyperlink>
          </w:p>
        </w:tc>
        <w:tc>
          <w:tcPr>
            <w:tcW w:w="1371" w:type="dxa"/>
          </w:tcPr>
          <w:p w:rsidR="00DC2BF5" w:rsidRPr="00F6179E" w:rsidRDefault="00D30917" w:rsidP="002A04C5">
            <w:pPr>
              <w:jc w:val="center"/>
              <w:rPr>
                <w:rFonts w:ascii="Verdana" w:hAnsi="Verdana"/>
                <w:sz w:val="20"/>
                <w:szCs w:val="20"/>
              </w:rPr>
            </w:pPr>
            <w:r w:rsidRPr="00F6179E">
              <w:rPr>
                <w:rFonts w:ascii="Verdana" w:hAnsi="Verdana"/>
                <w:sz w:val="20"/>
                <w:szCs w:val="20"/>
              </w:rPr>
              <w:t>-*</w:t>
            </w:r>
          </w:p>
        </w:tc>
        <w:tc>
          <w:tcPr>
            <w:tcW w:w="1747" w:type="dxa"/>
          </w:tcPr>
          <w:p w:rsidR="00DC2BF5" w:rsidRPr="00F6179E" w:rsidRDefault="00DC2BF5" w:rsidP="002A04C5">
            <w:pPr>
              <w:rPr>
                <w:rFonts w:ascii="Verdana" w:hAnsi="Verdana"/>
                <w:sz w:val="20"/>
                <w:szCs w:val="20"/>
              </w:rPr>
            </w:pPr>
            <w:proofErr w:type="spellStart"/>
            <w:r w:rsidRPr="00F6179E">
              <w:rPr>
                <w:rFonts w:ascii="Verdana" w:hAnsi="Verdana"/>
                <w:sz w:val="20"/>
                <w:szCs w:val="20"/>
              </w:rPr>
              <w:t>Nefuncțional</w:t>
            </w:r>
            <w:proofErr w:type="spellEnd"/>
            <w:r w:rsidRPr="00F6179E">
              <w:rPr>
                <w:rFonts w:ascii="Verdana" w:hAnsi="Verdana"/>
                <w:sz w:val="20"/>
                <w:szCs w:val="20"/>
              </w:rPr>
              <w:t>,</w:t>
            </w:r>
          </w:p>
          <w:p w:rsidR="00D30917" w:rsidRPr="00F6179E" w:rsidRDefault="00D30917" w:rsidP="002A04C5">
            <w:pPr>
              <w:rPr>
                <w:rFonts w:ascii="Verdana" w:hAnsi="Verdana"/>
                <w:sz w:val="20"/>
                <w:szCs w:val="20"/>
              </w:rPr>
            </w:pPr>
            <w:r w:rsidRPr="00F6179E">
              <w:rPr>
                <w:rFonts w:ascii="Verdana" w:hAnsi="Verdana"/>
                <w:sz w:val="20"/>
                <w:szCs w:val="20"/>
              </w:rPr>
              <w:t xml:space="preserve">Hosting </w:t>
            </w:r>
            <w:proofErr w:type="spellStart"/>
            <w:r w:rsidRPr="00F6179E">
              <w:rPr>
                <w:rFonts w:ascii="Verdana" w:hAnsi="Verdana"/>
                <w:sz w:val="20"/>
                <w:szCs w:val="20"/>
              </w:rPr>
              <w:t>suspendat</w:t>
            </w:r>
            <w:proofErr w:type="spellEnd"/>
          </w:p>
        </w:tc>
        <w:tc>
          <w:tcPr>
            <w:tcW w:w="1701" w:type="dxa"/>
            <w:shd w:val="clear" w:color="auto" w:fill="FF0000"/>
          </w:tcPr>
          <w:p w:rsidR="00DC2BF5" w:rsidRPr="00F6179E" w:rsidRDefault="00DC2BF5" w:rsidP="002A04C5">
            <w:pPr>
              <w:jc w:val="center"/>
              <w:rPr>
                <w:rFonts w:ascii="Verdana" w:hAnsi="Verdana"/>
                <w:sz w:val="20"/>
                <w:szCs w:val="20"/>
              </w:rPr>
            </w:pPr>
          </w:p>
        </w:tc>
      </w:tr>
      <w:tr w:rsidR="00D30917" w:rsidRPr="00F6179E" w:rsidTr="00F1360E">
        <w:tblPrEx>
          <w:jc w:val="left"/>
        </w:tblPrEx>
        <w:tc>
          <w:tcPr>
            <w:tcW w:w="1980" w:type="dxa"/>
          </w:tcPr>
          <w:p w:rsidR="00D30917" w:rsidRPr="00F6179E" w:rsidRDefault="00D3091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D30917" w:rsidRPr="00F6179E" w:rsidRDefault="00D30917" w:rsidP="002A04C5">
            <w:pPr>
              <w:rPr>
                <w:rFonts w:ascii="Verdana" w:hAnsi="Verdana"/>
                <w:sz w:val="20"/>
                <w:szCs w:val="20"/>
              </w:rPr>
            </w:pPr>
            <w:proofErr w:type="spellStart"/>
            <w:r w:rsidRPr="00F6179E">
              <w:rPr>
                <w:rFonts w:ascii="Verdana" w:hAnsi="Verdana"/>
                <w:sz w:val="20"/>
                <w:szCs w:val="20"/>
              </w:rPr>
              <w:t>Sîngerei</w:t>
            </w:r>
            <w:proofErr w:type="spellEnd"/>
          </w:p>
        </w:tc>
        <w:tc>
          <w:tcPr>
            <w:tcW w:w="3833" w:type="dxa"/>
          </w:tcPr>
          <w:p w:rsidR="00D30917" w:rsidRPr="00F6179E" w:rsidRDefault="00BE0261" w:rsidP="002A04C5">
            <w:pPr>
              <w:rPr>
                <w:rFonts w:ascii="Verdana" w:hAnsi="Verdana"/>
                <w:sz w:val="20"/>
                <w:szCs w:val="20"/>
              </w:rPr>
            </w:pPr>
            <w:hyperlink r:id="rId153" w:history="1">
              <w:r w:rsidR="00D30917" w:rsidRPr="00F6179E">
                <w:rPr>
                  <w:rStyle w:val="Hyperlink"/>
                  <w:rFonts w:ascii="Verdana" w:hAnsi="Verdana"/>
                  <w:sz w:val="20"/>
                  <w:szCs w:val="20"/>
                </w:rPr>
                <w:t>www.primariasingerei.md</w:t>
              </w:r>
            </w:hyperlink>
            <w:r w:rsidR="00D30917" w:rsidRPr="00F6179E">
              <w:rPr>
                <w:rFonts w:ascii="Verdana" w:hAnsi="Verdana"/>
                <w:sz w:val="20"/>
                <w:szCs w:val="20"/>
              </w:rPr>
              <w:t xml:space="preserve"> </w:t>
            </w:r>
          </w:p>
        </w:tc>
        <w:tc>
          <w:tcPr>
            <w:tcW w:w="1371" w:type="dxa"/>
          </w:tcPr>
          <w:p w:rsidR="00D3091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30917" w:rsidRPr="00F6179E" w:rsidRDefault="00D30917" w:rsidP="002A04C5">
            <w:pPr>
              <w:rPr>
                <w:rFonts w:ascii="Verdana" w:hAnsi="Verdana"/>
                <w:sz w:val="20"/>
                <w:szCs w:val="20"/>
              </w:rPr>
            </w:pPr>
            <w:proofErr w:type="spellStart"/>
            <w:r w:rsidRPr="00F6179E">
              <w:rPr>
                <w:rFonts w:ascii="Verdana" w:hAnsi="Verdana"/>
                <w:sz w:val="20"/>
                <w:szCs w:val="20"/>
              </w:rPr>
              <w:t>Nefuncțional</w:t>
            </w:r>
            <w:proofErr w:type="spellEnd"/>
            <w:r w:rsidRPr="00F6179E">
              <w:rPr>
                <w:rFonts w:ascii="Verdana" w:hAnsi="Verdana"/>
                <w:sz w:val="20"/>
                <w:szCs w:val="20"/>
              </w:rPr>
              <w:t>,</w:t>
            </w:r>
          </w:p>
          <w:p w:rsidR="00D30917" w:rsidRPr="00F6179E" w:rsidRDefault="00D30917" w:rsidP="002A04C5">
            <w:pPr>
              <w:rPr>
                <w:rFonts w:ascii="Verdana" w:hAnsi="Verdana"/>
                <w:sz w:val="20"/>
                <w:szCs w:val="20"/>
              </w:rPr>
            </w:pPr>
            <w:proofErr w:type="spellStart"/>
            <w:r w:rsidRPr="00F6179E">
              <w:rPr>
                <w:rFonts w:ascii="Verdana" w:hAnsi="Verdana"/>
                <w:sz w:val="20"/>
                <w:szCs w:val="20"/>
              </w:rPr>
              <w:t>doar</w:t>
            </w:r>
            <w:proofErr w:type="spellEnd"/>
            <w:r w:rsidRPr="00F6179E">
              <w:rPr>
                <w:rFonts w:ascii="Verdana" w:hAnsi="Verdana"/>
                <w:sz w:val="20"/>
                <w:szCs w:val="20"/>
              </w:rPr>
              <w:t xml:space="preserve"> concept</w:t>
            </w:r>
          </w:p>
        </w:tc>
        <w:tc>
          <w:tcPr>
            <w:tcW w:w="1701" w:type="dxa"/>
            <w:shd w:val="clear" w:color="auto" w:fill="FF0000"/>
          </w:tcPr>
          <w:p w:rsidR="00D30917" w:rsidRPr="00F6179E" w:rsidRDefault="00D30917" w:rsidP="002A04C5">
            <w:pPr>
              <w:jc w:val="center"/>
              <w:rPr>
                <w:rFonts w:ascii="Verdana" w:hAnsi="Verdana"/>
                <w:sz w:val="20"/>
                <w:szCs w:val="20"/>
              </w:rPr>
            </w:pPr>
          </w:p>
        </w:tc>
      </w:tr>
      <w:tr w:rsidR="00D30917" w:rsidRPr="00F6179E" w:rsidTr="00F1360E">
        <w:tblPrEx>
          <w:jc w:val="left"/>
        </w:tblPrEx>
        <w:tc>
          <w:tcPr>
            <w:tcW w:w="1980" w:type="dxa"/>
          </w:tcPr>
          <w:p w:rsidR="00D30917" w:rsidRPr="00F6179E" w:rsidRDefault="00D3091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D30917" w:rsidRPr="00F6179E" w:rsidRDefault="00D30917" w:rsidP="002A04C5">
            <w:pPr>
              <w:rPr>
                <w:rFonts w:ascii="Verdana" w:hAnsi="Verdana"/>
                <w:sz w:val="20"/>
                <w:szCs w:val="20"/>
              </w:rPr>
            </w:pPr>
            <w:r w:rsidRPr="00F6179E">
              <w:rPr>
                <w:rFonts w:ascii="Verdana" w:hAnsi="Verdana"/>
                <w:sz w:val="20"/>
                <w:szCs w:val="20"/>
              </w:rPr>
              <w:t>Soroca</w:t>
            </w:r>
          </w:p>
        </w:tc>
        <w:tc>
          <w:tcPr>
            <w:tcW w:w="3833" w:type="dxa"/>
          </w:tcPr>
          <w:p w:rsidR="00D30917" w:rsidRPr="00F6179E" w:rsidRDefault="00BE0261" w:rsidP="002A04C5">
            <w:pPr>
              <w:rPr>
                <w:rFonts w:ascii="Verdana" w:hAnsi="Verdana"/>
                <w:sz w:val="20"/>
                <w:szCs w:val="20"/>
              </w:rPr>
            </w:pPr>
            <w:hyperlink r:id="rId154" w:history="1">
              <w:r w:rsidR="00D30917" w:rsidRPr="00F6179E">
                <w:rPr>
                  <w:rStyle w:val="Hyperlink"/>
                  <w:rFonts w:ascii="Verdana" w:hAnsi="Verdana"/>
                  <w:sz w:val="20"/>
                  <w:szCs w:val="20"/>
                </w:rPr>
                <w:t>www.primsoroca.md</w:t>
              </w:r>
            </w:hyperlink>
            <w:r w:rsidR="00D30917" w:rsidRPr="00F6179E">
              <w:rPr>
                <w:rFonts w:ascii="Verdana" w:hAnsi="Verdana"/>
                <w:sz w:val="20"/>
                <w:szCs w:val="20"/>
              </w:rPr>
              <w:t xml:space="preserve"> </w:t>
            </w:r>
          </w:p>
        </w:tc>
        <w:tc>
          <w:tcPr>
            <w:tcW w:w="1371" w:type="dxa"/>
          </w:tcPr>
          <w:p w:rsidR="00D3091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30917" w:rsidRPr="00F6179E" w:rsidRDefault="00D30917" w:rsidP="002A04C5">
            <w:pPr>
              <w:rPr>
                <w:rFonts w:ascii="Verdana" w:hAnsi="Verdana"/>
                <w:sz w:val="20"/>
                <w:szCs w:val="20"/>
              </w:rPr>
            </w:pPr>
            <w:r w:rsidRPr="00F6179E">
              <w:rPr>
                <w:rFonts w:ascii="Verdana" w:hAnsi="Verdana"/>
                <w:sz w:val="20"/>
                <w:szCs w:val="20"/>
              </w:rPr>
              <w:t xml:space="preserve">Ultima </w:t>
            </w:r>
            <w:proofErr w:type="spellStart"/>
            <w:r w:rsidRPr="00F6179E">
              <w:rPr>
                <w:rFonts w:ascii="Verdana" w:hAnsi="Verdana"/>
                <w:sz w:val="20"/>
                <w:szCs w:val="20"/>
              </w:rPr>
              <w:t>postare</w:t>
            </w:r>
            <w:proofErr w:type="spellEnd"/>
            <w:r w:rsidRPr="00F6179E">
              <w:rPr>
                <w:rFonts w:ascii="Verdana" w:hAnsi="Verdana"/>
                <w:sz w:val="20"/>
                <w:szCs w:val="20"/>
              </w:rPr>
              <w:t xml:space="preserve"> 23.08.2019</w:t>
            </w:r>
          </w:p>
        </w:tc>
        <w:tc>
          <w:tcPr>
            <w:tcW w:w="1701" w:type="dxa"/>
            <w:shd w:val="clear" w:color="auto" w:fill="FFFF00"/>
          </w:tcPr>
          <w:p w:rsidR="00D30917" w:rsidRPr="00F6179E" w:rsidRDefault="00D30917" w:rsidP="002A04C5">
            <w:pPr>
              <w:jc w:val="center"/>
              <w:rPr>
                <w:rFonts w:ascii="Verdana" w:hAnsi="Verdana"/>
                <w:sz w:val="20"/>
                <w:szCs w:val="20"/>
              </w:rPr>
            </w:pPr>
          </w:p>
        </w:tc>
      </w:tr>
      <w:tr w:rsidR="00D559C7" w:rsidRPr="00F6179E" w:rsidTr="00F1360E">
        <w:tblPrEx>
          <w:jc w:val="left"/>
        </w:tblPrEx>
        <w:tc>
          <w:tcPr>
            <w:tcW w:w="1980" w:type="dxa"/>
          </w:tcPr>
          <w:p w:rsidR="00D559C7" w:rsidRPr="00F6179E" w:rsidRDefault="00D559C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D559C7" w:rsidRPr="00F6179E" w:rsidRDefault="00D559C7" w:rsidP="002A04C5">
            <w:pPr>
              <w:rPr>
                <w:rFonts w:ascii="Verdana" w:hAnsi="Verdana"/>
                <w:sz w:val="20"/>
                <w:szCs w:val="20"/>
              </w:rPr>
            </w:pPr>
            <w:proofErr w:type="spellStart"/>
            <w:r w:rsidRPr="00F6179E">
              <w:rPr>
                <w:rFonts w:ascii="Verdana" w:hAnsi="Verdana"/>
                <w:sz w:val="20"/>
                <w:szCs w:val="20"/>
              </w:rPr>
              <w:t>Ștefan-Vodă</w:t>
            </w:r>
            <w:proofErr w:type="spellEnd"/>
          </w:p>
        </w:tc>
        <w:tc>
          <w:tcPr>
            <w:tcW w:w="3833" w:type="dxa"/>
          </w:tcPr>
          <w:p w:rsidR="00D559C7" w:rsidRPr="00F6179E" w:rsidRDefault="00BE0261" w:rsidP="002A04C5">
            <w:pPr>
              <w:rPr>
                <w:rFonts w:ascii="Verdana" w:hAnsi="Verdana"/>
                <w:sz w:val="20"/>
                <w:szCs w:val="20"/>
              </w:rPr>
            </w:pPr>
            <w:hyperlink r:id="rId155" w:history="1">
              <w:r w:rsidR="00D559C7" w:rsidRPr="00F6179E">
                <w:rPr>
                  <w:rStyle w:val="Hyperlink"/>
                  <w:rFonts w:ascii="Verdana" w:hAnsi="Verdana"/>
                  <w:sz w:val="20"/>
                  <w:szCs w:val="20"/>
                </w:rPr>
                <w:t>www.primariastefanvoda.md</w:t>
              </w:r>
            </w:hyperlink>
            <w:r w:rsidR="00D559C7" w:rsidRPr="00F6179E">
              <w:rPr>
                <w:rFonts w:ascii="Verdana" w:hAnsi="Verdana"/>
                <w:sz w:val="20"/>
                <w:szCs w:val="20"/>
              </w:rPr>
              <w:t xml:space="preserve"> </w:t>
            </w:r>
          </w:p>
        </w:tc>
        <w:tc>
          <w:tcPr>
            <w:tcW w:w="1371" w:type="dxa"/>
          </w:tcPr>
          <w:p w:rsidR="00D559C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559C7" w:rsidRPr="00F6179E" w:rsidRDefault="00D559C7" w:rsidP="002A04C5">
            <w:pPr>
              <w:rPr>
                <w:rFonts w:ascii="Verdana" w:hAnsi="Verdana"/>
                <w:sz w:val="20"/>
                <w:szCs w:val="20"/>
              </w:rPr>
            </w:pPr>
          </w:p>
        </w:tc>
        <w:tc>
          <w:tcPr>
            <w:tcW w:w="1701" w:type="dxa"/>
            <w:shd w:val="clear" w:color="auto" w:fill="FFFF00"/>
          </w:tcPr>
          <w:p w:rsidR="00D559C7" w:rsidRPr="00F6179E" w:rsidRDefault="00D559C7" w:rsidP="002A04C5">
            <w:pPr>
              <w:jc w:val="center"/>
              <w:rPr>
                <w:rFonts w:ascii="Verdana" w:hAnsi="Verdana"/>
                <w:sz w:val="20"/>
                <w:szCs w:val="20"/>
              </w:rPr>
            </w:pPr>
          </w:p>
        </w:tc>
      </w:tr>
      <w:tr w:rsidR="00D559C7" w:rsidRPr="00F6179E" w:rsidTr="00F1360E">
        <w:tblPrEx>
          <w:jc w:val="left"/>
        </w:tblPrEx>
        <w:tc>
          <w:tcPr>
            <w:tcW w:w="1980" w:type="dxa"/>
          </w:tcPr>
          <w:p w:rsidR="00D559C7" w:rsidRPr="00F6179E" w:rsidRDefault="00D559C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D559C7" w:rsidRPr="00F6179E" w:rsidRDefault="00D559C7" w:rsidP="002A04C5">
            <w:pPr>
              <w:rPr>
                <w:rFonts w:ascii="Verdana" w:hAnsi="Verdana"/>
                <w:sz w:val="20"/>
                <w:szCs w:val="20"/>
              </w:rPr>
            </w:pPr>
            <w:proofErr w:type="spellStart"/>
            <w:r w:rsidRPr="00F6179E">
              <w:rPr>
                <w:rFonts w:ascii="Verdana" w:hAnsi="Verdana"/>
                <w:sz w:val="20"/>
                <w:szCs w:val="20"/>
              </w:rPr>
              <w:t>Strășeni</w:t>
            </w:r>
            <w:proofErr w:type="spellEnd"/>
          </w:p>
        </w:tc>
        <w:tc>
          <w:tcPr>
            <w:tcW w:w="3833" w:type="dxa"/>
          </w:tcPr>
          <w:p w:rsidR="00D559C7" w:rsidRPr="00F6179E" w:rsidRDefault="00BE0261" w:rsidP="002A04C5">
            <w:pPr>
              <w:rPr>
                <w:rFonts w:ascii="Verdana" w:hAnsi="Verdana"/>
                <w:sz w:val="20"/>
                <w:szCs w:val="20"/>
              </w:rPr>
            </w:pPr>
            <w:hyperlink r:id="rId156" w:history="1">
              <w:r w:rsidR="00D559C7" w:rsidRPr="00F6179E">
                <w:rPr>
                  <w:rStyle w:val="Hyperlink"/>
                  <w:rFonts w:ascii="Verdana" w:hAnsi="Verdana"/>
                  <w:sz w:val="20"/>
                  <w:szCs w:val="20"/>
                </w:rPr>
                <w:t>www.straseni.md</w:t>
              </w:r>
            </w:hyperlink>
            <w:r w:rsidR="00D559C7" w:rsidRPr="00F6179E">
              <w:rPr>
                <w:rFonts w:ascii="Verdana" w:hAnsi="Verdana"/>
                <w:sz w:val="20"/>
                <w:szCs w:val="20"/>
              </w:rPr>
              <w:t xml:space="preserve"> </w:t>
            </w:r>
          </w:p>
          <w:p w:rsidR="00D559C7" w:rsidRPr="00F6179E" w:rsidRDefault="00D559C7" w:rsidP="002A04C5">
            <w:pPr>
              <w:rPr>
                <w:rFonts w:ascii="Verdana" w:hAnsi="Verdana"/>
                <w:sz w:val="20"/>
                <w:szCs w:val="20"/>
              </w:rPr>
            </w:pPr>
          </w:p>
        </w:tc>
        <w:tc>
          <w:tcPr>
            <w:tcW w:w="1371" w:type="dxa"/>
          </w:tcPr>
          <w:p w:rsidR="00D559C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D559C7" w:rsidRPr="00F6179E" w:rsidRDefault="00D559C7" w:rsidP="002A04C5">
            <w:pPr>
              <w:rPr>
                <w:rFonts w:ascii="Verdana" w:hAnsi="Verdana"/>
                <w:sz w:val="20"/>
                <w:szCs w:val="20"/>
              </w:rPr>
            </w:pPr>
          </w:p>
        </w:tc>
        <w:tc>
          <w:tcPr>
            <w:tcW w:w="1701" w:type="dxa"/>
            <w:shd w:val="clear" w:color="auto" w:fill="FFFF00"/>
          </w:tcPr>
          <w:p w:rsidR="00D559C7" w:rsidRPr="00F6179E" w:rsidRDefault="00D559C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Taraclia</w:t>
            </w:r>
            <w:proofErr w:type="spellEnd"/>
          </w:p>
        </w:tc>
        <w:tc>
          <w:tcPr>
            <w:tcW w:w="3833" w:type="dxa"/>
          </w:tcPr>
          <w:p w:rsidR="00E46AE7" w:rsidRPr="00F6179E" w:rsidRDefault="00BE0261" w:rsidP="002A04C5">
            <w:pPr>
              <w:rPr>
                <w:rFonts w:ascii="Verdana" w:hAnsi="Verdana"/>
                <w:sz w:val="20"/>
                <w:szCs w:val="20"/>
              </w:rPr>
            </w:pPr>
            <w:hyperlink r:id="rId157" w:history="1">
              <w:r w:rsidR="00E46AE7" w:rsidRPr="00F6179E">
                <w:rPr>
                  <w:rStyle w:val="Hyperlink"/>
                  <w:rFonts w:ascii="Verdana" w:hAnsi="Verdana"/>
                  <w:sz w:val="20"/>
                  <w:szCs w:val="20"/>
                </w:rPr>
                <w:t>www.taraclia.md</w:t>
              </w:r>
            </w:hyperlink>
            <w:r w:rsidR="00E46AE7" w:rsidRPr="00F6179E">
              <w:rPr>
                <w:rFonts w:ascii="Verdana" w:hAnsi="Verdana"/>
                <w:sz w:val="20"/>
                <w:szCs w:val="20"/>
              </w:rPr>
              <w:t xml:space="preserve"> </w:t>
            </w: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Nefuncțional</w:t>
            </w:r>
            <w:proofErr w:type="spellEnd"/>
            <w:r w:rsidRPr="00F6179E">
              <w:rPr>
                <w:rFonts w:ascii="Verdana" w:hAnsi="Verdana"/>
                <w:sz w:val="20"/>
                <w:szCs w:val="20"/>
              </w:rPr>
              <w:t>,</w:t>
            </w:r>
          </w:p>
          <w:p w:rsidR="00E46AE7" w:rsidRPr="00F6179E" w:rsidRDefault="00E46AE7" w:rsidP="002A04C5">
            <w:pPr>
              <w:rPr>
                <w:rFonts w:ascii="Verdana" w:hAnsi="Verdana"/>
                <w:sz w:val="20"/>
                <w:szCs w:val="20"/>
              </w:rPr>
            </w:pPr>
            <w:proofErr w:type="spellStart"/>
            <w:r w:rsidRPr="00F6179E">
              <w:rPr>
                <w:rFonts w:ascii="Verdana" w:hAnsi="Verdana"/>
                <w:sz w:val="20"/>
                <w:szCs w:val="20"/>
              </w:rPr>
              <w:t>doar</w:t>
            </w:r>
            <w:proofErr w:type="spellEnd"/>
            <w:r w:rsidRPr="00F6179E">
              <w:rPr>
                <w:rFonts w:ascii="Verdana" w:hAnsi="Verdana"/>
                <w:sz w:val="20"/>
                <w:szCs w:val="20"/>
              </w:rPr>
              <w:t xml:space="preserve"> concept</w:t>
            </w:r>
          </w:p>
        </w:tc>
        <w:tc>
          <w:tcPr>
            <w:tcW w:w="1701" w:type="dxa"/>
            <w:shd w:val="clear" w:color="auto" w:fill="FF0000"/>
          </w:tcPr>
          <w:p w:rsidR="00E46AE7" w:rsidRPr="00F6179E" w:rsidRDefault="00E46AE7" w:rsidP="002A04C5">
            <w:pPr>
              <w:jc w:val="center"/>
              <w:rPr>
                <w:rFonts w:ascii="Verdana" w:hAnsi="Verdana"/>
                <w:sz w:val="20"/>
                <w:szCs w:val="20"/>
              </w:rPr>
            </w:pPr>
          </w:p>
        </w:tc>
      </w:tr>
      <w:tr w:rsidR="00E46AE7" w:rsidRPr="00F6179E" w:rsidTr="00AA0F19">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Pr="00F6179E">
              <w:rPr>
                <w:rFonts w:ascii="Verdana" w:hAnsi="Verdana"/>
                <w:sz w:val="20"/>
                <w:szCs w:val="20"/>
              </w:rPr>
              <w:t>Telenești</w:t>
            </w:r>
            <w:proofErr w:type="spellEnd"/>
          </w:p>
        </w:tc>
        <w:tc>
          <w:tcPr>
            <w:tcW w:w="3833" w:type="dxa"/>
          </w:tcPr>
          <w:p w:rsidR="00E46AE7" w:rsidRPr="00F6179E" w:rsidRDefault="00BE0261" w:rsidP="002A04C5">
            <w:pPr>
              <w:rPr>
                <w:rFonts w:ascii="Verdana" w:hAnsi="Verdana"/>
                <w:sz w:val="20"/>
                <w:szCs w:val="20"/>
              </w:rPr>
            </w:pPr>
            <w:hyperlink r:id="rId158" w:history="1">
              <w:r w:rsidR="00E46AE7" w:rsidRPr="00F6179E">
                <w:rPr>
                  <w:rStyle w:val="Hyperlink"/>
                  <w:rFonts w:ascii="Verdana" w:hAnsi="Verdana"/>
                  <w:sz w:val="20"/>
                  <w:szCs w:val="20"/>
                </w:rPr>
                <w:t>www.primariatelenesti.md</w:t>
              </w:r>
            </w:hyperlink>
            <w:r w:rsidR="00E46AE7" w:rsidRPr="00F6179E">
              <w:rPr>
                <w:rFonts w:ascii="Verdana" w:hAnsi="Verdana"/>
                <w:sz w:val="20"/>
                <w:szCs w:val="20"/>
              </w:rPr>
              <w:t xml:space="preserve"> </w:t>
            </w:r>
          </w:p>
        </w:tc>
        <w:tc>
          <w:tcPr>
            <w:tcW w:w="1371" w:type="dxa"/>
            <w:shd w:val="clear" w:color="auto" w:fill="FFFFFF" w:themeFill="background1"/>
          </w:tcPr>
          <w:p w:rsidR="00AA0F19" w:rsidRPr="0052731B" w:rsidRDefault="00AA0F19" w:rsidP="00AA0F19">
            <w:pPr>
              <w:rPr>
                <w:rFonts w:ascii="Verdana" w:hAnsi="Verdana"/>
                <w:sz w:val="20"/>
                <w:szCs w:val="20"/>
              </w:rPr>
            </w:pPr>
            <w:r w:rsidRPr="0052731B">
              <w:rPr>
                <w:rFonts w:ascii="Verdana" w:hAnsi="Verdana"/>
                <w:sz w:val="20"/>
                <w:szCs w:val="20"/>
              </w:rPr>
              <w:t xml:space="preserve">+A, A, -A </w:t>
            </w:r>
          </w:p>
          <w:p w:rsidR="00E46AE7" w:rsidRPr="00F6179E" w:rsidRDefault="00AA0F19" w:rsidP="00AA0F19">
            <w:pPr>
              <w:jc w:val="center"/>
              <w:rPr>
                <w:rFonts w:ascii="Verdana" w:hAnsi="Verdana"/>
                <w:sz w:val="20"/>
                <w:szCs w:val="20"/>
              </w:rPr>
            </w:pPr>
            <w:proofErr w:type="spellStart"/>
            <w:r w:rsidRPr="0052731B">
              <w:rPr>
                <w:rFonts w:ascii="Verdana" w:hAnsi="Verdana"/>
                <w:sz w:val="20"/>
                <w:szCs w:val="20"/>
              </w:rPr>
              <w:t>Butoane</w:t>
            </w:r>
            <w:proofErr w:type="spellEnd"/>
            <w:r w:rsidRPr="0052731B">
              <w:rPr>
                <w:rFonts w:ascii="Verdana" w:hAnsi="Verdana"/>
                <w:sz w:val="20"/>
                <w:szCs w:val="20"/>
              </w:rPr>
              <w:t xml:space="preserve"> de </w:t>
            </w:r>
            <w:proofErr w:type="spellStart"/>
            <w:r w:rsidRPr="0052731B">
              <w:rPr>
                <w:rFonts w:ascii="Verdana" w:hAnsi="Verdana"/>
                <w:sz w:val="20"/>
                <w:szCs w:val="20"/>
              </w:rPr>
              <w:t>mărire</w:t>
            </w:r>
            <w:proofErr w:type="spellEnd"/>
            <w:r w:rsidRPr="0052731B">
              <w:rPr>
                <w:rFonts w:ascii="Verdana" w:hAnsi="Verdana"/>
                <w:sz w:val="20"/>
                <w:szCs w:val="20"/>
              </w:rPr>
              <w:t xml:space="preserve"> </w:t>
            </w:r>
            <w:proofErr w:type="spellStart"/>
            <w:r w:rsidRPr="0052731B">
              <w:rPr>
                <w:rFonts w:ascii="Verdana" w:hAnsi="Verdana"/>
                <w:sz w:val="20"/>
                <w:szCs w:val="20"/>
              </w:rPr>
              <w:t>şi</w:t>
            </w:r>
            <w:proofErr w:type="spellEnd"/>
            <w:r w:rsidRPr="0052731B">
              <w:rPr>
                <w:rFonts w:ascii="Verdana" w:hAnsi="Verdana"/>
                <w:sz w:val="20"/>
                <w:szCs w:val="20"/>
              </w:rPr>
              <w:t xml:space="preserve"> </w:t>
            </w:r>
            <w:proofErr w:type="spellStart"/>
            <w:r w:rsidRPr="0052731B">
              <w:rPr>
                <w:rFonts w:ascii="Verdana" w:hAnsi="Verdana"/>
                <w:sz w:val="20"/>
                <w:szCs w:val="20"/>
              </w:rPr>
              <w:t>micşorare</w:t>
            </w:r>
            <w:proofErr w:type="spellEnd"/>
            <w:r w:rsidRPr="0052731B">
              <w:rPr>
                <w:rFonts w:ascii="Verdana" w:hAnsi="Verdana"/>
                <w:sz w:val="20"/>
                <w:szCs w:val="20"/>
              </w:rPr>
              <w:t xml:space="preserve"> a </w:t>
            </w:r>
            <w:proofErr w:type="spellStart"/>
            <w:r w:rsidRPr="0052731B">
              <w:rPr>
                <w:rFonts w:ascii="Verdana" w:hAnsi="Verdana"/>
                <w:sz w:val="20"/>
                <w:szCs w:val="20"/>
              </w:rPr>
              <w:t>textelor</w:t>
            </w:r>
            <w:proofErr w:type="spellEnd"/>
            <w:r w:rsidRPr="0052731B">
              <w:rPr>
                <w:rFonts w:ascii="Verdana" w:hAnsi="Verdana"/>
                <w:sz w:val="20"/>
                <w:szCs w:val="20"/>
              </w:rPr>
              <w:t xml:space="preserve">, plus </w:t>
            </w:r>
            <w:proofErr w:type="spellStart"/>
            <w:r w:rsidRPr="0052731B">
              <w:rPr>
                <w:rFonts w:ascii="Verdana" w:hAnsi="Verdana"/>
                <w:sz w:val="20"/>
                <w:szCs w:val="20"/>
              </w:rPr>
              <w:t>şi</w:t>
            </w:r>
            <w:proofErr w:type="spellEnd"/>
            <w:r w:rsidRPr="0052731B">
              <w:rPr>
                <w:rFonts w:ascii="Verdana" w:hAnsi="Verdana"/>
                <w:sz w:val="20"/>
                <w:szCs w:val="20"/>
              </w:rPr>
              <w:t xml:space="preserve"> de </w:t>
            </w:r>
            <w:proofErr w:type="spellStart"/>
            <w:r w:rsidRPr="0052731B">
              <w:rPr>
                <w:rFonts w:ascii="Verdana" w:hAnsi="Verdana"/>
                <w:sz w:val="20"/>
                <w:szCs w:val="20"/>
              </w:rPr>
              <w:t>inversare</w:t>
            </w:r>
            <w:proofErr w:type="spellEnd"/>
            <w:r w:rsidRPr="0052731B">
              <w:rPr>
                <w:rFonts w:ascii="Verdana" w:hAnsi="Verdana"/>
                <w:sz w:val="20"/>
                <w:szCs w:val="20"/>
              </w:rPr>
              <w:t xml:space="preserve"> a </w:t>
            </w:r>
            <w:proofErr w:type="spellStart"/>
            <w:r w:rsidRPr="0052731B">
              <w:rPr>
                <w:rFonts w:ascii="Verdana" w:hAnsi="Verdana"/>
                <w:sz w:val="20"/>
                <w:szCs w:val="20"/>
              </w:rPr>
              <w:t>culorilor</w:t>
            </w:r>
            <w:proofErr w:type="spellEnd"/>
            <w:r w:rsidRPr="0052731B">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92D050"/>
          </w:tcPr>
          <w:p w:rsidR="00E46AE7" w:rsidRPr="00F6179E" w:rsidRDefault="00F6179E" w:rsidP="002A04C5">
            <w:pPr>
              <w:jc w:val="center"/>
              <w:rPr>
                <w:rFonts w:ascii="Verdana" w:hAnsi="Verdana"/>
                <w:sz w:val="20"/>
                <w:szCs w:val="20"/>
              </w:rPr>
            </w:pPr>
            <w:proofErr w:type="spellStart"/>
            <w:r w:rsidRPr="00F6179E">
              <w:rPr>
                <w:rFonts w:ascii="Verdana" w:hAnsi="Verdana"/>
                <w:sz w:val="20"/>
                <w:szCs w:val="20"/>
              </w:rPr>
              <w:t>Accesibil</w:t>
            </w:r>
            <w:proofErr w:type="spellEnd"/>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Ungheni</w:t>
            </w:r>
            <w:proofErr w:type="spellEnd"/>
          </w:p>
        </w:tc>
        <w:tc>
          <w:tcPr>
            <w:tcW w:w="3833" w:type="dxa"/>
          </w:tcPr>
          <w:p w:rsidR="00E46AE7" w:rsidRPr="00F6179E" w:rsidRDefault="00BE0261" w:rsidP="002A04C5">
            <w:pPr>
              <w:rPr>
                <w:rFonts w:ascii="Verdana" w:hAnsi="Verdana"/>
                <w:sz w:val="20"/>
                <w:szCs w:val="20"/>
              </w:rPr>
            </w:pPr>
            <w:hyperlink r:id="rId159" w:history="1">
              <w:r w:rsidR="00E46AE7" w:rsidRPr="00F6179E">
                <w:rPr>
                  <w:rStyle w:val="Hyperlink"/>
                  <w:rFonts w:ascii="Verdana" w:hAnsi="Verdana"/>
                  <w:sz w:val="20"/>
                  <w:szCs w:val="20"/>
                </w:rPr>
                <w:t>www.ungheni.md</w:t>
              </w:r>
            </w:hyperlink>
            <w:r w:rsidR="00E46AE7" w:rsidRPr="00F6179E">
              <w:rPr>
                <w:rFonts w:ascii="Verdana" w:hAnsi="Verdana"/>
                <w:sz w:val="20"/>
                <w:szCs w:val="20"/>
              </w:rPr>
              <w:t xml:space="preserve"> </w:t>
            </w: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Municipiul</w:t>
            </w:r>
            <w:proofErr w:type="spellEnd"/>
            <w:r w:rsidRPr="00F6179E">
              <w:rPr>
                <w:rFonts w:ascii="Verdana" w:hAnsi="Verdana"/>
                <w:sz w:val="20"/>
                <w:szCs w:val="20"/>
              </w:rPr>
              <w:t xml:space="preserve"> </w:t>
            </w:r>
            <w:proofErr w:type="spellStart"/>
            <w:r w:rsidRPr="00F6179E">
              <w:rPr>
                <w:rFonts w:ascii="Verdana" w:hAnsi="Verdana"/>
                <w:sz w:val="20"/>
                <w:szCs w:val="20"/>
              </w:rPr>
              <w:t>Chișinău</w:t>
            </w:r>
            <w:proofErr w:type="spellEnd"/>
          </w:p>
        </w:tc>
        <w:tc>
          <w:tcPr>
            <w:tcW w:w="3833" w:type="dxa"/>
          </w:tcPr>
          <w:p w:rsidR="00E46AE7" w:rsidRPr="00F6179E" w:rsidRDefault="00BE0261" w:rsidP="002A04C5">
            <w:pPr>
              <w:rPr>
                <w:rFonts w:ascii="Verdana" w:hAnsi="Verdana"/>
                <w:sz w:val="20"/>
                <w:szCs w:val="20"/>
              </w:rPr>
            </w:pPr>
            <w:hyperlink r:id="rId160" w:history="1">
              <w:r w:rsidR="00E46AE7" w:rsidRPr="00F6179E">
                <w:rPr>
                  <w:rStyle w:val="Hyperlink"/>
                  <w:rFonts w:ascii="Verdana" w:hAnsi="Verdana"/>
                  <w:sz w:val="20"/>
                  <w:szCs w:val="20"/>
                </w:rPr>
                <w:t>www.chisinau.md</w:t>
              </w:r>
            </w:hyperlink>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Primariă</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Codru</w:t>
            </w:r>
            <w:proofErr w:type="spellEnd"/>
          </w:p>
        </w:tc>
        <w:tc>
          <w:tcPr>
            <w:tcW w:w="3833" w:type="dxa"/>
          </w:tcPr>
          <w:p w:rsidR="00E46AE7" w:rsidRPr="00F6179E" w:rsidRDefault="00BE0261" w:rsidP="002A04C5">
            <w:pPr>
              <w:rPr>
                <w:rStyle w:val="Hyperlink"/>
                <w:rFonts w:ascii="Verdana" w:hAnsi="Verdana"/>
                <w:sz w:val="20"/>
                <w:szCs w:val="20"/>
              </w:rPr>
            </w:pPr>
            <w:hyperlink r:id="rId161" w:history="1">
              <w:r w:rsidR="00E46AE7" w:rsidRPr="00F6179E">
                <w:rPr>
                  <w:rStyle w:val="Hyperlink"/>
                  <w:rFonts w:ascii="Verdana" w:hAnsi="Verdana"/>
                  <w:sz w:val="20"/>
                  <w:szCs w:val="20"/>
                </w:rPr>
                <w:t>https://primariacodru.md</w:t>
              </w:r>
            </w:hyperlink>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Cricova</w:t>
            </w:r>
            <w:proofErr w:type="spellEnd"/>
          </w:p>
        </w:tc>
        <w:tc>
          <w:tcPr>
            <w:tcW w:w="3833" w:type="dxa"/>
          </w:tcPr>
          <w:p w:rsidR="00E46AE7" w:rsidRPr="00F6179E" w:rsidRDefault="00BE0261" w:rsidP="002A04C5">
            <w:pPr>
              <w:rPr>
                <w:rFonts w:ascii="Verdana" w:hAnsi="Verdana"/>
                <w:sz w:val="20"/>
                <w:szCs w:val="20"/>
              </w:rPr>
            </w:pPr>
            <w:hyperlink r:id="rId162" w:history="1">
              <w:r w:rsidR="00E46AE7" w:rsidRPr="00F6179E">
                <w:rPr>
                  <w:rStyle w:val="Hyperlink"/>
                  <w:rFonts w:ascii="Verdana" w:hAnsi="Verdana"/>
                  <w:sz w:val="20"/>
                  <w:szCs w:val="20"/>
                </w:rPr>
                <w:t>http://www.primariacricova.md</w:t>
              </w:r>
            </w:hyperlink>
          </w:p>
          <w:p w:rsidR="00E46AE7" w:rsidRPr="00F6179E" w:rsidRDefault="00E46AE7" w:rsidP="002A04C5">
            <w:pPr>
              <w:rPr>
                <w:rStyle w:val="Hyperlink"/>
                <w:rFonts w:ascii="Verdana" w:hAnsi="Verdana"/>
                <w:sz w:val="20"/>
                <w:szCs w:val="20"/>
              </w:rPr>
            </w:pP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Durlești</w:t>
            </w:r>
            <w:proofErr w:type="spellEnd"/>
          </w:p>
        </w:tc>
        <w:tc>
          <w:tcPr>
            <w:tcW w:w="3833" w:type="dxa"/>
          </w:tcPr>
          <w:p w:rsidR="00E46AE7" w:rsidRPr="00F6179E" w:rsidRDefault="00BE0261" w:rsidP="002A04C5">
            <w:pPr>
              <w:rPr>
                <w:rStyle w:val="Hyperlink"/>
                <w:rFonts w:ascii="Verdana" w:hAnsi="Verdana"/>
                <w:sz w:val="20"/>
                <w:szCs w:val="20"/>
              </w:rPr>
            </w:pPr>
            <w:hyperlink r:id="rId163" w:history="1">
              <w:r w:rsidR="00E46AE7" w:rsidRPr="00F6179E">
                <w:rPr>
                  <w:rStyle w:val="Hyperlink"/>
                  <w:rFonts w:ascii="Verdana" w:hAnsi="Verdana"/>
                  <w:sz w:val="20"/>
                  <w:szCs w:val="20"/>
                </w:rPr>
                <w:t>http://www.durlesti.md</w:t>
              </w:r>
            </w:hyperlink>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Sîngera</w:t>
            </w:r>
            <w:proofErr w:type="spellEnd"/>
          </w:p>
        </w:tc>
        <w:tc>
          <w:tcPr>
            <w:tcW w:w="3833" w:type="dxa"/>
          </w:tcPr>
          <w:p w:rsidR="00E46AE7" w:rsidRPr="00F6179E" w:rsidRDefault="00BE0261" w:rsidP="002A04C5">
            <w:pPr>
              <w:rPr>
                <w:rFonts w:ascii="Verdana" w:hAnsi="Verdana"/>
                <w:sz w:val="20"/>
                <w:szCs w:val="20"/>
              </w:rPr>
            </w:pPr>
            <w:hyperlink r:id="rId164" w:history="1">
              <w:r w:rsidR="00E46AE7" w:rsidRPr="00F6179E">
                <w:rPr>
                  <w:rStyle w:val="Hyperlink"/>
                  <w:rFonts w:ascii="Verdana" w:hAnsi="Verdana"/>
                  <w:sz w:val="20"/>
                  <w:szCs w:val="20"/>
                </w:rPr>
                <w:t>www.singera.md</w:t>
              </w:r>
            </w:hyperlink>
            <w:r w:rsidR="00E46AE7" w:rsidRPr="00F6179E">
              <w:rPr>
                <w:rFonts w:ascii="Verdana" w:hAnsi="Verdana"/>
                <w:sz w:val="20"/>
                <w:szCs w:val="20"/>
              </w:rPr>
              <w:t xml:space="preserve"> </w:t>
            </w: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Vadul</w:t>
            </w:r>
            <w:proofErr w:type="spellEnd"/>
            <w:r w:rsidRPr="00F6179E">
              <w:rPr>
                <w:rFonts w:ascii="Verdana" w:hAnsi="Verdana"/>
                <w:sz w:val="20"/>
                <w:szCs w:val="20"/>
              </w:rPr>
              <w:t xml:space="preserve"> </w:t>
            </w:r>
            <w:proofErr w:type="spellStart"/>
            <w:r w:rsidRPr="00F6179E">
              <w:rPr>
                <w:rFonts w:ascii="Verdana" w:hAnsi="Verdana"/>
                <w:sz w:val="20"/>
                <w:szCs w:val="20"/>
              </w:rPr>
              <w:t>lui</w:t>
            </w:r>
            <w:proofErr w:type="spellEnd"/>
            <w:r w:rsidRPr="00F6179E">
              <w:rPr>
                <w:rFonts w:ascii="Verdana" w:hAnsi="Verdana"/>
                <w:sz w:val="20"/>
                <w:szCs w:val="20"/>
              </w:rPr>
              <w:t xml:space="preserve"> </w:t>
            </w:r>
            <w:proofErr w:type="spellStart"/>
            <w:r w:rsidRPr="00F6179E">
              <w:rPr>
                <w:rFonts w:ascii="Verdana" w:hAnsi="Verdana"/>
                <w:sz w:val="20"/>
                <w:szCs w:val="20"/>
              </w:rPr>
              <w:t>Vodă</w:t>
            </w:r>
            <w:proofErr w:type="spellEnd"/>
          </w:p>
        </w:tc>
        <w:tc>
          <w:tcPr>
            <w:tcW w:w="3833" w:type="dxa"/>
          </w:tcPr>
          <w:p w:rsidR="00E46AE7" w:rsidRPr="00F6179E" w:rsidRDefault="00BE0261" w:rsidP="002A04C5">
            <w:pPr>
              <w:rPr>
                <w:rFonts w:ascii="Verdana" w:hAnsi="Verdana"/>
                <w:sz w:val="20"/>
                <w:szCs w:val="20"/>
              </w:rPr>
            </w:pPr>
            <w:hyperlink r:id="rId165" w:history="1">
              <w:r w:rsidR="00E46AE7" w:rsidRPr="00F6179E">
                <w:rPr>
                  <w:rStyle w:val="Hyperlink"/>
                  <w:rFonts w:ascii="Verdana" w:hAnsi="Verdana"/>
                  <w:sz w:val="20"/>
                  <w:szCs w:val="20"/>
                </w:rPr>
                <w:t>www.vaduluivoda.md</w:t>
              </w:r>
            </w:hyperlink>
            <w:r w:rsidR="00E46AE7" w:rsidRPr="00F6179E">
              <w:rPr>
                <w:rFonts w:ascii="Verdana" w:hAnsi="Verdana"/>
                <w:sz w:val="20"/>
                <w:szCs w:val="20"/>
              </w:rPr>
              <w:t xml:space="preserve"> </w:t>
            </w: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Vatra</w:t>
            </w:r>
            <w:proofErr w:type="spellEnd"/>
          </w:p>
        </w:tc>
        <w:tc>
          <w:tcPr>
            <w:tcW w:w="3833" w:type="dxa"/>
          </w:tcPr>
          <w:p w:rsidR="00E46AE7" w:rsidRPr="00F6179E" w:rsidRDefault="00BE0261" w:rsidP="002A04C5">
            <w:pPr>
              <w:rPr>
                <w:rFonts w:ascii="Verdana" w:hAnsi="Verdana"/>
                <w:sz w:val="20"/>
                <w:szCs w:val="20"/>
              </w:rPr>
            </w:pPr>
            <w:hyperlink r:id="rId166" w:history="1">
              <w:r w:rsidR="00E46AE7" w:rsidRPr="00F6179E">
                <w:rPr>
                  <w:rStyle w:val="Hyperlink"/>
                  <w:rFonts w:ascii="Verdana" w:hAnsi="Verdana"/>
                  <w:sz w:val="20"/>
                  <w:szCs w:val="20"/>
                </w:rPr>
                <w:t>www.primariavatra.md</w:t>
              </w:r>
            </w:hyperlink>
            <w:r w:rsidR="00E46AE7" w:rsidRPr="00F6179E">
              <w:rPr>
                <w:rFonts w:ascii="Verdana" w:hAnsi="Verdana"/>
                <w:sz w:val="20"/>
                <w:szCs w:val="20"/>
              </w:rPr>
              <w:t xml:space="preserve"> </w:t>
            </w: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
        </w:tc>
        <w:tc>
          <w:tcPr>
            <w:tcW w:w="1701" w:type="dxa"/>
            <w:shd w:val="clear" w:color="auto" w:fill="FFFF00"/>
          </w:tcPr>
          <w:p w:rsidR="00E46AE7" w:rsidRPr="00F6179E" w:rsidRDefault="00E46AE7" w:rsidP="002A04C5">
            <w:pPr>
              <w:jc w:val="center"/>
              <w:rPr>
                <w:rFonts w:ascii="Verdana" w:hAnsi="Verdana"/>
                <w:sz w:val="20"/>
                <w:szCs w:val="20"/>
              </w:rPr>
            </w:pPr>
          </w:p>
        </w:tc>
      </w:tr>
      <w:tr w:rsidR="00F1360E" w:rsidRPr="00F6179E" w:rsidTr="00F1360E">
        <w:tblPrEx>
          <w:jc w:val="left"/>
        </w:tblPrEx>
        <w:tc>
          <w:tcPr>
            <w:tcW w:w="1980" w:type="dxa"/>
          </w:tcPr>
          <w:p w:rsidR="00F1360E" w:rsidRPr="00F6179E" w:rsidRDefault="00F1360E" w:rsidP="002A04C5">
            <w:pPr>
              <w:rPr>
                <w:rFonts w:ascii="Verdana" w:hAnsi="Verdana"/>
                <w:sz w:val="20"/>
                <w:szCs w:val="20"/>
              </w:rPr>
            </w:pPr>
            <w:proofErr w:type="spellStart"/>
            <w:r w:rsidRPr="00F6179E">
              <w:rPr>
                <w:rFonts w:ascii="Verdana" w:hAnsi="Verdana"/>
                <w:sz w:val="20"/>
                <w:szCs w:val="20"/>
              </w:rPr>
              <w:t>Municipiul</w:t>
            </w:r>
            <w:proofErr w:type="spellEnd"/>
            <w:r w:rsidRPr="00F6179E">
              <w:rPr>
                <w:rFonts w:ascii="Verdana" w:hAnsi="Verdana"/>
                <w:sz w:val="20"/>
                <w:szCs w:val="20"/>
              </w:rPr>
              <w:t xml:space="preserve"> </w:t>
            </w:r>
            <w:proofErr w:type="spellStart"/>
            <w:r w:rsidRPr="00F6179E">
              <w:rPr>
                <w:rFonts w:ascii="Verdana" w:hAnsi="Verdana"/>
                <w:sz w:val="20"/>
                <w:szCs w:val="20"/>
              </w:rPr>
              <w:t>Bălți</w:t>
            </w:r>
            <w:proofErr w:type="spellEnd"/>
          </w:p>
          <w:p w:rsidR="00F1360E" w:rsidRPr="00F6179E" w:rsidRDefault="00F1360E" w:rsidP="002A04C5">
            <w:pPr>
              <w:rPr>
                <w:rFonts w:ascii="Verdana" w:hAnsi="Verdana"/>
                <w:sz w:val="20"/>
                <w:szCs w:val="20"/>
              </w:rPr>
            </w:pPr>
          </w:p>
        </w:tc>
        <w:tc>
          <w:tcPr>
            <w:tcW w:w="3833" w:type="dxa"/>
          </w:tcPr>
          <w:p w:rsidR="00F1360E" w:rsidRPr="00F6179E" w:rsidRDefault="00BE0261" w:rsidP="002A04C5">
            <w:pPr>
              <w:rPr>
                <w:rFonts w:ascii="Verdana" w:hAnsi="Verdana"/>
                <w:sz w:val="20"/>
                <w:szCs w:val="20"/>
              </w:rPr>
            </w:pPr>
            <w:hyperlink r:id="rId167" w:history="1">
              <w:r w:rsidR="00F1360E" w:rsidRPr="00F6179E">
                <w:rPr>
                  <w:rStyle w:val="Hyperlink"/>
                  <w:rFonts w:ascii="Verdana" w:hAnsi="Verdana"/>
                  <w:sz w:val="20"/>
                  <w:szCs w:val="20"/>
                </w:rPr>
                <w:t>www.balti.md</w:t>
              </w:r>
            </w:hyperlink>
            <w:r w:rsidR="00F1360E" w:rsidRPr="00F6179E">
              <w:rPr>
                <w:rFonts w:ascii="Verdana" w:hAnsi="Verdana"/>
                <w:sz w:val="20"/>
                <w:szCs w:val="20"/>
              </w:rPr>
              <w:t xml:space="preserve"> </w:t>
            </w:r>
          </w:p>
        </w:tc>
        <w:tc>
          <w:tcPr>
            <w:tcW w:w="1371" w:type="dxa"/>
          </w:tcPr>
          <w:p w:rsidR="00F1360E" w:rsidRDefault="00F1360E" w:rsidP="002A04C5">
            <w:pPr>
              <w:jc w:val="center"/>
            </w:pPr>
            <w:r w:rsidRPr="00685D17">
              <w:rPr>
                <w:rFonts w:ascii="Verdana" w:hAnsi="Verdana"/>
                <w:sz w:val="20"/>
                <w:szCs w:val="20"/>
              </w:rPr>
              <w:t>-</w:t>
            </w:r>
          </w:p>
        </w:tc>
        <w:tc>
          <w:tcPr>
            <w:tcW w:w="1747" w:type="dxa"/>
          </w:tcPr>
          <w:p w:rsidR="00F1360E" w:rsidRPr="00F6179E" w:rsidRDefault="00F1360E" w:rsidP="002A04C5">
            <w:pPr>
              <w:rPr>
                <w:rFonts w:ascii="Verdana" w:hAnsi="Verdana"/>
                <w:sz w:val="20"/>
                <w:szCs w:val="20"/>
              </w:rPr>
            </w:pPr>
          </w:p>
        </w:tc>
        <w:tc>
          <w:tcPr>
            <w:tcW w:w="1701" w:type="dxa"/>
            <w:shd w:val="clear" w:color="auto" w:fill="FFFF00"/>
          </w:tcPr>
          <w:p w:rsidR="00F1360E" w:rsidRPr="00F6179E" w:rsidRDefault="00F1360E" w:rsidP="002A04C5">
            <w:pPr>
              <w:jc w:val="center"/>
              <w:rPr>
                <w:rFonts w:ascii="Verdana" w:hAnsi="Verdana"/>
                <w:sz w:val="20"/>
                <w:szCs w:val="20"/>
              </w:rPr>
            </w:pPr>
          </w:p>
        </w:tc>
      </w:tr>
      <w:tr w:rsidR="00F1360E" w:rsidRPr="00F6179E" w:rsidTr="00F1360E">
        <w:tblPrEx>
          <w:jc w:val="left"/>
        </w:tblPrEx>
        <w:tc>
          <w:tcPr>
            <w:tcW w:w="1980" w:type="dxa"/>
          </w:tcPr>
          <w:p w:rsidR="00F1360E" w:rsidRPr="00F6179E" w:rsidRDefault="00F1360E"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Pr="00F6179E">
              <w:rPr>
                <w:rFonts w:ascii="Verdana" w:hAnsi="Verdana"/>
                <w:sz w:val="20"/>
                <w:szCs w:val="20"/>
              </w:rPr>
              <w:t>Cupcini</w:t>
            </w:r>
            <w:proofErr w:type="spellEnd"/>
          </w:p>
        </w:tc>
        <w:tc>
          <w:tcPr>
            <w:tcW w:w="3833" w:type="dxa"/>
          </w:tcPr>
          <w:p w:rsidR="00F1360E" w:rsidRPr="00F6179E" w:rsidRDefault="00BE0261" w:rsidP="002A04C5">
            <w:pPr>
              <w:rPr>
                <w:rFonts w:ascii="Verdana" w:hAnsi="Verdana"/>
                <w:sz w:val="20"/>
                <w:szCs w:val="20"/>
              </w:rPr>
            </w:pPr>
            <w:hyperlink r:id="rId168" w:history="1">
              <w:r w:rsidR="00F1360E" w:rsidRPr="00F6179E">
                <w:rPr>
                  <w:rStyle w:val="Hyperlink"/>
                  <w:rFonts w:ascii="Verdana" w:hAnsi="Verdana"/>
                  <w:sz w:val="20"/>
                  <w:szCs w:val="20"/>
                </w:rPr>
                <w:t>http://cupcini.md</w:t>
              </w:r>
            </w:hyperlink>
          </w:p>
          <w:p w:rsidR="00F1360E" w:rsidRPr="00F6179E" w:rsidRDefault="00F1360E" w:rsidP="002A04C5">
            <w:pPr>
              <w:rPr>
                <w:rStyle w:val="Hyperlink"/>
                <w:rFonts w:ascii="Verdana" w:hAnsi="Verdana"/>
                <w:sz w:val="20"/>
                <w:szCs w:val="20"/>
              </w:rPr>
            </w:pPr>
          </w:p>
        </w:tc>
        <w:tc>
          <w:tcPr>
            <w:tcW w:w="1371" w:type="dxa"/>
          </w:tcPr>
          <w:p w:rsidR="00F1360E" w:rsidRDefault="00F1360E" w:rsidP="002A04C5">
            <w:pPr>
              <w:jc w:val="center"/>
            </w:pPr>
            <w:r w:rsidRPr="00685D17">
              <w:rPr>
                <w:rFonts w:ascii="Verdana" w:hAnsi="Verdana"/>
                <w:sz w:val="20"/>
                <w:szCs w:val="20"/>
              </w:rPr>
              <w:t>-</w:t>
            </w:r>
          </w:p>
        </w:tc>
        <w:tc>
          <w:tcPr>
            <w:tcW w:w="1747" w:type="dxa"/>
          </w:tcPr>
          <w:p w:rsidR="00F1360E" w:rsidRPr="00F6179E" w:rsidRDefault="00F1360E" w:rsidP="002A04C5">
            <w:pPr>
              <w:rPr>
                <w:rFonts w:ascii="Verdana" w:hAnsi="Verdana"/>
                <w:sz w:val="20"/>
                <w:szCs w:val="20"/>
              </w:rPr>
            </w:pPr>
          </w:p>
        </w:tc>
        <w:tc>
          <w:tcPr>
            <w:tcW w:w="1701" w:type="dxa"/>
            <w:shd w:val="clear" w:color="auto" w:fill="FFFF00"/>
          </w:tcPr>
          <w:p w:rsidR="00F1360E" w:rsidRPr="00F6179E" w:rsidRDefault="00F1360E" w:rsidP="002A04C5">
            <w:pPr>
              <w:jc w:val="center"/>
              <w:rPr>
                <w:rFonts w:ascii="Verdana" w:hAnsi="Verdana"/>
                <w:sz w:val="20"/>
                <w:szCs w:val="20"/>
              </w:rPr>
            </w:pPr>
          </w:p>
        </w:tc>
      </w:tr>
      <w:tr w:rsidR="00345D1B" w:rsidRPr="00F6179E" w:rsidTr="00F1360E">
        <w:tblPrEx>
          <w:jc w:val="left"/>
        </w:tblPrEx>
        <w:tc>
          <w:tcPr>
            <w:tcW w:w="1980" w:type="dxa"/>
          </w:tcPr>
          <w:p w:rsidR="00345D1B" w:rsidRPr="00345D1B" w:rsidRDefault="00345D1B" w:rsidP="00345D1B">
            <w:pPr>
              <w:autoSpaceDE w:val="0"/>
              <w:autoSpaceDN w:val="0"/>
              <w:adjustRightInd w:val="0"/>
              <w:jc w:val="both"/>
              <w:rPr>
                <w:rFonts w:ascii="Verdana" w:hAnsi="Verdana"/>
                <w:sz w:val="20"/>
              </w:rPr>
            </w:pPr>
            <w:proofErr w:type="spellStart"/>
            <w:r w:rsidRPr="00697826">
              <w:rPr>
                <w:rFonts w:ascii="Arial Narrow" w:hAnsi="Arial Narrow"/>
              </w:rPr>
              <w:t>Comitetul</w:t>
            </w:r>
            <w:proofErr w:type="spellEnd"/>
            <w:r w:rsidRPr="00697826">
              <w:rPr>
                <w:rFonts w:ascii="Arial Narrow" w:hAnsi="Arial Narrow"/>
              </w:rPr>
              <w:t xml:space="preserve"> </w:t>
            </w:r>
            <w:proofErr w:type="spellStart"/>
            <w:r w:rsidRPr="00697826">
              <w:rPr>
                <w:rFonts w:ascii="Arial Narrow" w:hAnsi="Arial Narrow"/>
              </w:rPr>
              <w:t>Executiv</w:t>
            </w:r>
            <w:proofErr w:type="spellEnd"/>
            <w:r w:rsidRPr="00697826">
              <w:rPr>
                <w:rFonts w:ascii="Arial Narrow" w:hAnsi="Arial Narrow"/>
              </w:rPr>
              <w:t xml:space="preserve"> al </w:t>
            </w:r>
            <w:proofErr w:type="spellStart"/>
            <w:r w:rsidRPr="00697826">
              <w:rPr>
                <w:rFonts w:ascii="Arial Narrow" w:hAnsi="Arial Narrow"/>
              </w:rPr>
              <w:t>Găgăuziei</w:t>
            </w:r>
            <w:proofErr w:type="spellEnd"/>
          </w:p>
        </w:tc>
        <w:tc>
          <w:tcPr>
            <w:tcW w:w="3833" w:type="dxa"/>
          </w:tcPr>
          <w:p w:rsidR="00345D1B" w:rsidRPr="00697826" w:rsidRDefault="00BE0261" w:rsidP="00345D1B">
            <w:pPr>
              <w:autoSpaceDE w:val="0"/>
              <w:autoSpaceDN w:val="0"/>
              <w:adjustRightInd w:val="0"/>
              <w:jc w:val="both"/>
              <w:rPr>
                <w:rFonts w:ascii="Arial Narrow" w:hAnsi="Arial Narrow"/>
                <w:lang w:val="ro-RO"/>
              </w:rPr>
            </w:pPr>
            <w:hyperlink r:id="rId169" w:history="1">
              <w:r w:rsidR="00345D1B" w:rsidRPr="00697826">
                <w:rPr>
                  <w:rStyle w:val="Hyperlink"/>
                  <w:rFonts w:ascii="Arial Narrow" w:hAnsi="Arial Narrow"/>
                  <w:lang w:val="ro-RO"/>
                </w:rPr>
                <w:t>http://www.gagauzia.md</w:t>
              </w:r>
            </w:hyperlink>
            <w:r w:rsidR="00345D1B" w:rsidRPr="00697826">
              <w:rPr>
                <w:rFonts w:ascii="Arial Narrow" w:hAnsi="Arial Narrow"/>
                <w:lang w:val="ro-RO"/>
              </w:rPr>
              <w:t xml:space="preserve"> </w:t>
            </w:r>
          </w:p>
        </w:tc>
        <w:tc>
          <w:tcPr>
            <w:tcW w:w="1371" w:type="dxa"/>
          </w:tcPr>
          <w:p w:rsidR="00345D1B" w:rsidRPr="00F6179E" w:rsidRDefault="00345D1B" w:rsidP="00345D1B">
            <w:pPr>
              <w:jc w:val="center"/>
              <w:rPr>
                <w:rFonts w:ascii="Verdana" w:hAnsi="Verdana"/>
                <w:sz w:val="20"/>
                <w:szCs w:val="20"/>
              </w:rPr>
            </w:pPr>
            <w:r>
              <w:rPr>
                <w:rFonts w:ascii="Verdana" w:hAnsi="Verdana"/>
                <w:sz w:val="20"/>
                <w:szCs w:val="20"/>
              </w:rPr>
              <w:t>-</w:t>
            </w:r>
          </w:p>
        </w:tc>
        <w:tc>
          <w:tcPr>
            <w:tcW w:w="1747" w:type="dxa"/>
          </w:tcPr>
          <w:p w:rsidR="00345D1B" w:rsidRPr="00345D1B" w:rsidRDefault="00345D1B" w:rsidP="00345D1B">
            <w:pPr>
              <w:jc w:val="center"/>
              <w:rPr>
                <w:rFonts w:ascii="Verdana" w:hAnsi="Verdana"/>
                <w:spacing w:val="-4"/>
                <w:sz w:val="20"/>
                <w:lang w:val="ro-RO"/>
              </w:rPr>
            </w:pPr>
            <w:r w:rsidRPr="00345D1B">
              <w:rPr>
                <w:rFonts w:ascii="Verdana" w:hAnsi="Verdana"/>
                <w:spacing w:val="-4"/>
                <w:sz w:val="20"/>
                <w:lang w:val="ro-RO"/>
              </w:rPr>
              <w:t>RU, GY, RO, EN</w:t>
            </w:r>
          </w:p>
        </w:tc>
        <w:tc>
          <w:tcPr>
            <w:tcW w:w="1701" w:type="dxa"/>
            <w:shd w:val="clear" w:color="auto" w:fill="FFFF00"/>
          </w:tcPr>
          <w:p w:rsidR="00345D1B" w:rsidRPr="00F6179E" w:rsidRDefault="00345D1B" w:rsidP="00345D1B">
            <w:pPr>
              <w:jc w:val="center"/>
              <w:rPr>
                <w:rFonts w:ascii="Verdana" w:hAnsi="Verdana"/>
                <w:sz w:val="20"/>
                <w:szCs w:val="20"/>
              </w:rPr>
            </w:pPr>
          </w:p>
        </w:tc>
      </w:tr>
      <w:tr w:rsidR="00345D1B" w:rsidRPr="00F6179E" w:rsidTr="00F1360E">
        <w:tblPrEx>
          <w:jc w:val="left"/>
        </w:tblPrEx>
        <w:tc>
          <w:tcPr>
            <w:tcW w:w="1980" w:type="dxa"/>
          </w:tcPr>
          <w:p w:rsidR="00345D1B" w:rsidRPr="00697826" w:rsidRDefault="00345D1B" w:rsidP="00345D1B">
            <w:pPr>
              <w:autoSpaceDE w:val="0"/>
              <w:autoSpaceDN w:val="0"/>
              <w:adjustRightInd w:val="0"/>
              <w:jc w:val="both"/>
              <w:rPr>
                <w:rFonts w:ascii="Arial Narrow" w:hAnsi="Arial Narrow"/>
              </w:rPr>
            </w:pPr>
            <w:proofErr w:type="spellStart"/>
            <w:r w:rsidRPr="00697826">
              <w:rPr>
                <w:rFonts w:ascii="Arial Narrow" w:hAnsi="Arial Narrow"/>
              </w:rPr>
              <w:t>Adunarea</w:t>
            </w:r>
            <w:proofErr w:type="spellEnd"/>
            <w:r w:rsidRPr="00697826">
              <w:rPr>
                <w:rFonts w:ascii="Arial Narrow" w:hAnsi="Arial Narrow"/>
              </w:rPr>
              <w:t xml:space="preserve"> </w:t>
            </w:r>
            <w:proofErr w:type="spellStart"/>
            <w:r w:rsidRPr="00697826">
              <w:rPr>
                <w:rFonts w:ascii="Arial Narrow" w:hAnsi="Arial Narrow"/>
              </w:rPr>
              <w:t>Populară</w:t>
            </w:r>
            <w:proofErr w:type="spellEnd"/>
            <w:r w:rsidRPr="00697826">
              <w:rPr>
                <w:rFonts w:ascii="Arial Narrow" w:hAnsi="Arial Narrow"/>
              </w:rPr>
              <w:t xml:space="preserve"> a </w:t>
            </w:r>
            <w:proofErr w:type="spellStart"/>
            <w:r w:rsidRPr="00697826">
              <w:rPr>
                <w:rFonts w:ascii="Arial Narrow" w:hAnsi="Arial Narrow"/>
              </w:rPr>
              <w:t>Găgăuziei</w:t>
            </w:r>
            <w:proofErr w:type="spellEnd"/>
          </w:p>
        </w:tc>
        <w:tc>
          <w:tcPr>
            <w:tcW w:w="3833" w:type="dxa"/>
          </w:tcPr>
          <w:p w:rsidR="00345D1B" w:rsidRPr="00697826" w:rsidRDefault="00BE0261" w:rsidP="00345D1B">
            <w:pPr>
              <w:autoSpaceDE w:val="0"/>
              <w:autoSpaceDN w:val="0"/>
              <w:adjustRightInd w:val="0"/>
              <w:jc w:val="both"/>
              <w:rPr>
                <w:rFonts w:ascii="Arial Narrow" w:hAnsi="Arial Narrow"/>
                <w:lang w:val="ro-RO"/>
              </w:rPr>
            </w:pPr>
            <w:hyperlink r:id="rId170" w:history="1">
              <w:r w:rsidR="00345D1B" w:rsidRPr="00697826">
                <w:rPr>
                  <w:rStyle w:val="Hyperlink"/>
                  <w:rFonts w:ascii="Arial Narrow" w:hAnsi="Arial Narrow"/>
                </w:rPr>
                <w:t>http://www.halktoplushu.md</w:t>
              </w:r>
            </w:hyperlink>
            <w:r w:rsidR="00345D1B" w:rsidRPr="00697826">
              <w:rPr>
                <w:rFonts w:ascii="Arial Narrow" w:hAnsi="Arial Narrow"/>
              </w:rPr>
              <w:t xml:space="preserve"> </w:t>
            </w:r>
          </w:p>
        </w:tc>
        <w:tc>
          <w:tcPr>
            <w:tcW w:w="1371" w:type="dxa"/>
          </w:tcPr>
          <w:p w:rsidR="00345D1B" w:rsidRPr="00F6179E" w:rsidRDefault="00345D1B" w:rsidP="00345D1B">
            <w:pPr>
              <w:jc w:val="center"/>
              <w:rPr>
                <w:rFonts w:ascii="Verdana" w:hAnsi="Verdana"/>
                <w:sz w:val="20"/>
                <w:szCs w:val="20"/>
              </w:rPr>
            </w:pPr>
            <w:r>
              <w:rPr>
                <w:rFonts w:ascii="Verdana" w:hAnsi="Verdana"/>
                <w:sz w:val="20"/>
                <w:szCs w:val="20"/>
              </w:rPr>
              <w:t>-</w:t>
            </w:r>
          </w:p>
        </w:tc>
        <w:tc>
          <w:tcPr>
            <w:tcW w:w="1747" w:type="dxa"/>
          </w:tcPr>
          <w:p w:rsidR="00345D1B" w:rsidRPr="00345D1B" w:rsidRDefault="00345D1B" w:rsidP="00345D1B">
            <w:pPr>
              <w:jc w:val="center"/>
              <w:rPr>
                <w:rFonts w:ascii="Verdana" w:hAnsi="Verdana"/>
                <w:sz w:val="20"/>
                <w:lang w:val="ro-RO"/>
              </w:rPr>
            </w:pPr>
            <w:r w:rsidRPr="00345D1B">
              <w:rPr>
                <w:rFonts w:ascii="Verdana" w:hAnsi="Verdana"/>
                <w:sz w:val="20"/>
                <w:lang w:val="ro-RO"/>
              </w:rPr>
              <w:t>RU</w:t>
            </w:r>
          </w:p>
        </w:tc>
        <w:tc>
          <w:tcPr>
            <w:tcW w:w="1701" w:type="dxa"/>
            <w:shd w:val="clear" w:color="auto" w:fill="FFFF00"/>
          </w:tcPr>
          <w:p w:rsidR="00345D1B" w:rsidRPr="00F6179E" w:rsidRDefault="00345D1B" w:rsidP="00345D1B">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Pr="00F6179E">
              <w:rPr>
                <w:rFonts w:ascii="Verdana" w:hAnsi="Verdana"/>
                <w:sz w:val="20"/>
                <w:szCs w:val="20"/>
              </w:rPr>
              <w:t>Comrat</w:t>
            </w:r>
            <w:proofErr w:type="spellEnd"/>
          </w:p>
        </w:tc>
        <w:tc>
          <w:tcPr>
            <w:tcW w:w="3833" w:type="dxa"/>
          </w:tcPr>
          <w:p w:rsidR="00E46AE7" w:rsidRPr="00F6179E" w:rsidRDefault="00BE0261" w:rsidP="002A04C5">
            <w:pPr>
              <w:rPr>
                <w:rFonts w:ascii="Verdana" w:hAnsi="Verdana"/>
                <w:sz w:val="20"/>
                <w:szCs w:val="20"/>
              </w:rPr>
            </w:pPr>
            <w:hyperlink r:id="rId171" w:history="1">
              <w:r w:rsidR="00E46AE7" w:rsidRPr="00F6179E">
                <w:rPr>
                  <w:rStyle w:val="Hyperlink"/>
                  <w:rFonts w:ascii="Verdana" w:hAnsi="Verdana"/>
                  <w:sz w:val="20"/>
                  <w:szCs w:val="20"/>
                </w:rPr>
                <w:t>www.comrat.md</w:t>
              </w:r>
            </w:hyperlink>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Doar</w:t>
            </w:r>
            <w:proofErr w:type="spellEnd"/>
            <w:r w:rsidRPr="00F6179E">
              <w:rPr>
                <w:rFonts w:ascii="Verdana" w:hAnsi="Verdana"/>
                <w:sz w:val="20"/>
                <w:szCs w:val="20"/>
              </w:rPr>
              <w:t xml:space="preserve"> </w:t>
            </w:r>
            <w:proofErr w:type="spellStart"/>
            <w:r w:rsidRPr="00F6179E">
              <w:rPr>
                <w:rFonts w:ascii="Verdana" w:hAnsi="Verdana"/>
                <w:sz w:val="20"/>
                <w:szCs w:val="20"/>
              </w:rPr>
              <w:t>în</w:t>
            </w:r>
            <w:proofErr w:type="spellEnd"/>
            <w:r w:rsidRPr="00F6179E">
              <w:rPr>
                <w:rFonts w:ascii="Verdana" w:hAnsi="Verdana"/>
                <w:sz w:val="20"/>
                <w:szCs w:val="20"/>
              </w:rPr>
              <w:t xml:space="preserve"> </w:t>
            </w:r>
            <w:proofErr w:type="spellStart"/>
            <w:r w:rsidRPr="00F6179E">
              <w:rPr>
                <w:rFonts w:ascii="Verdana" w:hAnsi="Verdana"/>
                <w:sz w:val="20"/>
                <w:szCs w:val="20"/>
              </w:rPr>
              <w:t>limba</w:t>
            </w:r>
            <w:proofErr w:type="spellEnd"/>
            <w:r w:rsidRPr="00F6179E">
              <w:rPr>
                <w:rFonts w:ascii="Verdana" w:hAnsi="Verdana"/>
                <w:sz w:val="20"/>
                <w:szCs w:val="20"/>
              </w:rPr>
              <w:t xml:space="preserve"> </w:t>
            </w:r>
            <w:proofErr w:type="spellStart"/>
            <w:r w:rsidRPr="00F6179E">
              <w:rPr>
                <w:rFonts w:ascii="Verdana" w:hAnsi="Verdana"/>
                <w:sz w:val="20"/>
                <w:szCs w:val="20"/>
              </w:rPr>
              <w:t>rusă</w:t>
            </w:r>
            <w:proofErr w:type="spellEnd"/>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
          <w:p w:rsidR="00E46AE7" w:rsidRPr="00F6179E" w:rsidRDefault="00E46AE7" w:rsidP="002A04C5">
            <w:pPr>
              <w:rPr>
                <w:rFonts w:ascii="Verdana" w:hAnsi="Verdana"/>
                <w:sz w:val="20"/>
                <w:szCs w:val="20"/>
              </w:rPr>
            </w:pPr>
            <w:proofErr w:type="spellStart"/>
            <w:r w:rsidRPr="00F6179E">
              <w:rPr>
                <w:rFonts w:ascii="Verdana" w:hAnsi="Verdana"/>
                <w:sz w:val="20"/>
                <w:szCs w:val="20"/>
              </w:rPr>
              <w:t>Ceadîr</w:t>
            </w:r>
            <w:proofErr w:type="spellEnd"/>
            <w:r w:rsidRPr="00F6179E">
              <w:rPr>
                <w:rFonts w:ascii="Verdana" w:hAnsi="Verdana"/>
                <w:sz w:val="20"/>
                <w:szCs w:val="20"/>
              </w:rPr>
              <w:t xml:space="preserve"> </w:t>
            </w:r>
            <w:proofErr w:type="spellStart"/>
            <w:r w:rsidRPr="00F6179E">
              <w:rPr>
                <w:rFonts w:ascii="Verdana" w:hAnsi="Verdana"/>
                <w:sz w:val="20"/>
                <w:szCs w:val="20"/>
              </w:rPr>
              <w:t>Lunga</w:t>
            </w:r>
            <w:proofErr w:type="spellEnd"/>
          </w:p>
        </w:tc>
        <w:tc>
          <w:tcPr>
            <w:tcW w:w="3833" w:type="dxa"/>
          </w:tcPr>
          <w:p w:rsidR="00E46AE7" w:rsidRPr="00F6179E" w:rsidRDefault="00BE0261" w:rsidP="002A04C5">
            <w:pPr>
              <w:rPr>
                <w:rFonts w:ascii="Verdana" w:hAnsi="Verdana"/>
                <w:sz w:val="20"/>
                <w:szCs w:val="20"/>
              </w:rPr>
            </w:pPr>
            <w:hyperlink r:id="rId172" w:history="1">
              <w:r w:rsidR="00E46AE7" w:rsidRPr="00F6179E">
                <w:rPr>
                  <w:rStyle w:val="Hyperlink"/>
                  <w:rFonts w:ascii="Verdana" w:hAnsi="Verdana"/>
                  <w:sz w:val="20"/>
                  <w:szCs w:val="20"/>
                </w:rPr>
                <w:t>www.ceadir-lunga.md</w:t>
              </w:r>
            </w:hyperlink>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Interfețe</w:t>
            </w:r>
            <w:proofErr w:type="spellEnd"/>
            <w:r w:rsidRPr="00F6179E">
              <w:rPr>
                <w:rFonts w:ascii="Verdana" w:hAnsi="Verdana"/>
                <w:sz w:val="20"/>
                <w:szCs w:val="20"/>
              </w:rPr>
              <w:t xml:space="preserve"> </w:t>
            </w:r>
            <w:proofErr w:type="spellStart"/>
            <w:r w:rsidRPr="00F6179E">
              <w:rPr>
                <w:rFonts w:ascii="Verdana" w:hAnsi="Verdana"/>
                <w:sz w:val="20"/>
                <w:szCs w:val="20"/>
              </w:rPr>
              <w:t>în</w:t>
            </w:r>
            <w:proofErr w:type="spellEnd"/>
            <w:r w:rsidRPr="00F6179E">
              <w:rPr>
                <w:rFonts w:ascii="Verdana" w:hAnsi="Verdana"/>
                <w:sz w:val="20"/>
                <w:szCs w:val="20"/>
              </w:rPr>
              <w:t xml:space="preserve"> 6 (!) limbi</w:t>
            </w:r>
          </w:p>
        </w:tc>
        <w:tc>
          <w:tcPr>
            <w:tcW w:w="1701" w:type="dxa"/>
            <w:shd w:val="clear" w:color="auto" w:fill="FFFF00"/>
          </w:tcPr>
          <w:p w:rsidR="00E46AE7" w:rsidRPr="00F6179E" w:rsidRDefault="00E46AE7" w:rsidP="002A04C5">
            <w:pPr>
              <w:jc w:val="center"/>
              <w:rPr>
                <w:rFonts w:ascii="Verdana" w:hAnsi="Verdana"/>
                <w:sz w:val="20"/>
                <w:szCs w:val="20"/>
              </w:rPr>
            </w:pPr>
          </w:p>
        </w:tc>
      </w:tr>
      <w:tr w:rsidR="00E46AE7" w:rsidRPr="00F6179E" w:rsidTr="00F1360E">
        <w:tblPrEx>
          <w:jc w:val="left"/>
        </w:tblPrEx>
        <w:tc>
          <w:tcPr>
            <w:tcW w:w="1980" w:type="dxa"/>
          </w:tcPr>
          <w:p w:rsidR="00E46AE7" w:rsidRPr="00F6179E" w:rsidRDefault="00E46AE7" w:rsidP="002A04C5">
            <w:pPr>
              <w:rPr>
                <w:rFonts w:ascii="Verdana" w:hAnsi="Verdana"/>
                <w:sz w:val="20"/>
                <w:szCs w:val="20"/>
              </w:rPr>
            </w:pPr>
            <w:proofErr w:type="spellStart"/>
            <w:r w:rsidRPr="00F6179E">
              <w:rPr>
                <w:rFonts w:ascii="Verdana" w:hAnsi="Verdana"/>
                <w:sz w:val="20"/>
                <w:szCs w:val="20"/>
              </w:rPr>
              <w:t>Primăria</w:t>
            </w:r>
            <w:proofErr w:type="spellEnd"/>
            <w:r w:rsidRPr="00F6179E">
              <w:rPr>
                <w:rFonts w:ascii="Verdana" w:hAnsi="Verdana"/>
                <w:sz w:val="20"/>
                <w:szCs w:val="20"/>
              </w:rPr>
              <w:t xml:space="preserve"> </w:t>
            </w:r>
            <w:proofErr w:type="spellStart"/>
            <w:r w:rsidRPr="00F6179E">
              <w:rPr>
                <w:rFonts w:ascii="Verdana" w:hAnsi="Verdana"/>
                <w:sz w:val="20"/>
                <w:szCs w:val="20"/>
              </w:rPr>
              <w:t>Vulcănești</w:t>
            </w:r>
            <w:proofErr w:type="spellEnd"/>
          </w:p>
        </w:tc>
        <w:tc>
          <w:tcPr>
            <w:tcW w:w="3833" w:type="dxa"/>
          </w:tcPr>
          <w:p w:rsidR="00E46AE7" w:rsidRPr="00F6179E" w:rsidRDefault="00BE0261" w:rsidP="002A04C5">
            <w:pPr>
              <w:rPr>
                <w:rFonts w:ascii="Verdana" w:hAnsi="Verdana"/>
                <w:sz w:val="20"/>
                <w:szCs w:val="20"/>
              </w:rPr>
            </w:pPr>
            <w:hyperlink r:id="rId173" w:history="1">
              <w:r w:rsidR="00E46AE7" w:rsidRPr="00F6179E">
                <w:rPr>
                  <w:rStyle w:val="Hyperlink"/>
                  <w:rFonts w:ascii="Verdana" w:hAnsi="Verdana"/>
                  <w:sz w:val="20"/>
                  <w:szCs w:val="20"/>
                </w:rPr>
                <w:t>www.vulcanestimd.com</w:t>
              </w:r>
            </w:hyperlink>
            <w:r w:rsidR="00E46AE7" w:rsidRPr="00F6179E">
              <w:rPr>
                <w:rFonts w:ascii="Verdana" w:hAnsi="Verdana"/>
                <w:sz w:val="20"/>
                <w:szCs w:val="20"/>
              </w:rPr>
              <w:t xml:space="preserve"> </w:t>
            </w:r>
          </w:p>
          <w:p w:rsidR="00E46AE7" w:rsidRPr="00F6179E" w:rsidRDefault="00E46AE7" w:rsidP="002A04C5">
            <w:pPr>
              <w:rPr>
                <w:rFonts w:ascii="Verdana" w:hAnsi="Verdana"/>
                <w:sz w:val="20"/>
                <w:szCs w:val="20"/>
              </w:rPr>
            </w:pPr>
          </w:p>
        </w:tc>
        <w:tc>
          <w:tcPr>
            <w:tcW w:w="1371" w:type="dxa"/>
          </w:tcPr>
          <w:p w:rsidR="00E46AE7" w:rsidRPr="00F6179E" w:rsidRDefault="00F1360E" w:rsidP="002A04C5">
            <w:pPr>
              <w:jc w:val="center"/>
              <w:rPr>
                <w:rFonts w:ascii="Verdana" w:hAnsi="Verdana"/>
                <w:sz w:val="20"/>
                <w:szCs w:val="20"/>
              </w:rPr>
            </w:pPr>
            <w:r>
              <w:rPr>
                <w:rFonts w:ascii="Verdana" w:hAnsi="Verdana"/>
                <w:sz w:val="20"/>
                <w:szCs w:val="20"/>
              </w:rPr>
              <w:t>-</w:t>
            </w:r>
          </w:p>
        </w:tc>
        <w:tc>
          <w:tcPr>
            <w:tcW w:w="1747" w:type="dxa"/>
          </w:tcPr>
          <w:p w:rsidR="00E46AE7" w:rsidRPr="00F6179E" w:rsidRDefault="009919A3" w:rsidP="002A04C5">
            <w:pPr>
              <w:rPr>
                <w:rFonts w:ascii="Verdana" w:hAnsi="Verdana"/>
                <w:sz w:val="20"/>
                <w:szCs w:val="20"/>
              </w:rPr>
            </w:pPr>
            <w:proofErr w:type="spellStart"/>
            <w:r w:rsidRPr="00F6179E">
              <w:rPr>
                <w:rFonts w:ascii="Verdana" w:hAnsi="Verdana"/>
                <w:sz w:val="20"/>
                <w:szCs w:val="20"/>
              </w:rPr>
              <w:t>Doar</w:t>
            </w:r>
            <w:proofErr w:type="spellEnd"/>
            <w:r w:rsidRPr="00F6179E">
              <w:rPr>
                <w:rFonts w:ascii="Verdana" w:hAnsi="Verdana"/>
                <w:sz w:val="20"/>
                <w:szCs w:val="20"/>
              </w:rPr>
              <w:t xml:space="preserve"> </w:t>
            </w:r>
            <w:proofErr w:type="spellStart"/>
            <w:r w:rsidRPr="00F6179E">
              <w:rPr>
                <w:rFonts w:ascii="Verdana" w:hAnsi="Verdana"/>
                <w:sz w:val="20"/>
                <w:szCs w:val="20"/>
              </w:rPr>
              <w:t>în</w:t>
            </w:r>
            <w:proofErr w:type="spellEnd"/>
            <w:r w:rsidRPr="00F6179E">
              <w:rPr>
                <w:rFonts w:ascii="Verdana" w:hAnsi="Verdana"/>
                <w:sz w:val="20"/>
                <w:szCs w:val="20"/>
              </w:rPr>
              <w:t xml:space="preserve"> </w:t>
            </w:r>
            <w:proofErr w:type="spellStart"/>
            <w:r w:rsidRPr="00F6179E">
              <w:rPr>
                <w:rFonts w:ascii="Verdana" w:hAnsi="Verdana"/>
                <w:sz w:val="20"/>
                <w:szCs w:val="20"/>
              </w:rPr>
              <w:t>limba</w:t>
            </w:r>
            <w:proofErr w:type="spellEnd"/>
            <w:r w:rsidRPr="00F6179E">
              <w:rPr>
                <w:rFonts w:ascii="Verdana" w:hAnsi="Verdana"/>
                <w:sz w:val="20"/>
                <w:szCs w:val="20"/>
              </w:rPr>
              <w:t xml:space="preserve"> </w:t>
            </w:r>
            <w:proofErr w:type="spellStart"/>
            <w:r w:rsidRPr="00F6179E">
              <w:rPr>
                <w:rFonts w:ascii="Verdana" w:hAnsi="Verdana"/>
                <w:sz w:val="20"/>
                <w:szCs w:val="20"/>
              </w:rPr>
              <w:t>rusă</w:t>
            </w:r>
            <w:proofErr w:type="spellEnd"/>
          </w:p>
        </w:tc>
        <w:tc>
          <w:tcPr>
            <w:tcW w:w="1701" w:type="dxa"/>
            <w:shd w:val="clear" w:color="auto" w:fill="FFFF00"/>
          </w:tcPr>
          <w:p w:rsidR="00E46AE7" w:rsidRPr="00F6179E" w:rsidRDefault="00E46AE7" w:rsidP="002A04C5">
            <w:pPr>
              <w:jc w:val="center"/>
              <w:rPr>
                <w:rFonts w:ascii="Verdana" w:hAnsi="Verdana"/>
                <w:sz w:val="20"/>
                <w:szCs w:val="20"/>
              </w:rPr>
            </w:pPr>
          </w:p>
        </w:tc>
      </w:tr>
    </w:tbl>
    <w:p w:rsidR="00E54644" w:rsidRDefault="00E54644" w:rsidP="002A04C5">
      <w:pPr>
        <w:spacing w:after="0" w:line="240" w:lineRule="auto"/>
        <w:jc w:val="both"/>
        <w:rPr>
          <w:rFonts w:ascii="Verdana" w:hAnsi="Verdana"/>
          <w:sz w:val="20"/>
          <w:szCs w:val="20"/>
        </w:rPr>
      </w:pPr>
      <w:r w:rsidRPr="00F644F0">
        <w:rPr>
          <w:rFonts w:ascii="Verdana" w:hAnsi="Verdana"/>
          <w:sz w:val="20"/>
          <w:szCs w:val="20"/>
        </w:rPr>
        <w:t>*Pagină web lipsă sau nu a fost identificată.</w:t>
      </w:r>
    </w:p>
    <w:p w:rsidR="009919A3" w:rsidRPr="00A2623F" w:rsidRDefault="009919A3" w:rsidP="002A04C5">
      <w:pPr>
        <w:spacing w:after="0" w:line="240" w:lineRule="auto"/>
        <w:jc w:val="both"/>
        <w:rPr>
          <w:rFonts w:ascii="Verdana" w:hAnsi="Verdana"/>
          <w:b/>
          <w:i/>
        </w:rPr>
      </w:pPr>
      <w:r w:rsidRPr="00A2623F">
        <w:rPr>
          <w:rFonts w:ascii="Verdana" w:hAnsi="Verdana"/>
          <w:b/>
          <w:i/>
        </w:rPr>
        <w:lastRenderedPageBreak/>
        <w:t>Accesibilitatea informațiilor amplasate pe pagina web</w:t>
      </w:r>
      <w:r w:rsidR="00955746" w:rsidRPr="00A2623F">
        <w:rPr>
          <w:rFonts w:ascii="Verdana" w:hAnsi="Verdana"/>
          <w:b/>
          <w:i/>
        </w:rPr>
        <w:t xml:space="preserve"> a </w:t>
      </w:r>
      <w:r w:rsidRPr="00A2623F">
        <w:rPr>
          <w:rFonts w:ascii="Verdana" w:hAnsi="Verdana"/>
          <w:b/>
          <w:i/>
        </w:rPr>
        <w:t xml:space="preserve">Comisiei Electorale </w:t>
      </w:r>
      <w:r w:rsidR="00955746" w:rsidRPr="00A2623F">
        <w:rPr>
          <w:rFonts w:ascii="Verdana" w:hAnsi="Verdana"/>
          <w:b/>
          <w:i/>
        </w:rPr>
        <w:t>Centrale</w:t>
      </w:r>
    </w:p>
    <w:p w:rsidR="00F6179E" w:rsidRPr="00A2623F" w:rsidRDefault="00F6179E" w:rsidP="002A04C5">
      <w:pPr>
        <w:spacing w:after="0" w:line="240" w:lineRule="auto"/>
        <w:jc w:val="both"/>
        <w:rPr>
          <w:rFonts w:ascii="Verdana" w:hAnsi="Verdana"/>
        </w:rPr>
      </w:pPr>
    </w:p>
    <w:p w:rsidR="00955746" w:rsidRPr="00A2623F" w:rsidRDefault="00F6179E" w:rsidP="002A04C5">
      <w:pPr>
        <w:spacing w:after="0" w:line="240" w:lineRule="auto"/>
        <w:jc w:val="both"/>
        <w:rPr>
          <w:rFonts w:ascii="Verdana" w:hAnsi="Verdana"/>
        </w:rPr>
      </w:pPr>
      <w:r w:rsidRPr="00A2623F">
        <w:rPr>
          <w:rFonts w:ascii="Verdana" w:hAnsi="Verdana"/>
        </w:rPr>
        <w:t>În linii generale informațiile amplasate pe site sunt accesibile, cu ex</w:t>
      </w:r>
      <w:r w:rsidR="006A2F3A" w:rsidRPr="00A2623F">
        <w:rPr>
          <w:rFonts w:ascii="Verdana" w:hAnsi="Verdana"/>
        </w:rPr>
        <w:t>ce</w:t>
      </w:r>
      <w:r w:rsidRPr="00A2623F">
        <w:rPr>
          <w:rFonts w:ascii="Verdana" w:hAnsi="Verdana"/>
        </w:rPr>
        <w:t xml:space="preserve">pția </w:t>
      </w:r>
      <w:r w:rsidR="006A2F3A" w:rsidRPr="00A2623F">
        <w:rPr>
          <w:rFonts w:ascii="Verdana" w:hAnsi="Verdana"/>
        </w:rPr>
        <w:t>unor</w:t>
      </w:r>
      <w:r w:rsidRPr="00A2623F">
        <w:rPr>
          <w:rFonts w:ascii="Verdana" w:hAnsi="Verdana"/>
        </w:rPr>
        <w:t xml:space="preserve"> situații:</w:t>
      </w:r>
    </w:p>
    <w:p w:rsidR="00C4624B" w:rsidRPr="00A2623F" w:rsidRDefault="00F6179E" w:rsidP="002A04C5">
      <w:pPr>
        <w:spacing w:after="0" w:line="240" w:lineRule="auto"/>
        <w:jc w:val="both"/>
        <w:rPr>
          <w:rFonts w:ascii="Verdana" w:hAnsi="Verdana"/>
        </w:rPr>
      </w:pPr>
      <w:r w:rsidRPr="00A2623F">
        <w:rPr>
          <w:rFonts w:ascii="Verdana" w:hAnsi="Verdana"/>
        </w:rPr>
        <w:t>Unele documente</w:t>
      </w:r>
      <w:r w:rsidR="006A2F3A" w:rsidRPr="00A2623F">
        <w:rPr>
          <w:rFonts w:ascii="Verdana" w:hAnsi="Verdana"/>
        </w:rPr>
        <w:t xml:space="preserve"> sunt </w:t>
      </w:r>
      <w:r w:rsidRPr="00A2623F">
        <w:rPr>
          <w:rFonts w:ascii="Verdana" w:hAnsi="Verdana"/>
        </w:rPr>
        <w:t xml:space="preserve">printate și completate cu mâna (1) sau sunt culese la calculator, apoi printate </w:t>
      </w:r>
      <w:r w:rsidR="007A5AD7" w:rsidRPr="00A2623F">
        <w:rPr>
          <w:rFonts w:ascii="Verdana" w:hAnsi="Verdana"/>
        </w:rPr>
        <w:t xml:space="preserve">(2) </w:t>
      </w:r>
      <w:r w:rsidRPr="00A2623F">
        <w:rPr>
          <w:rFonts w:ascii="Verdana" w:hAnsi="Verdana"/>
        </w:rPr>
        <w:t xml:space="preserve">de către concurenții electorali și depuse </w:t>
      </w:r>
      <w:r w:rsidR="006A2F3A" w:rsidRPr="00A2623F">
        <w:rPr>
          <w:rFonts w:ascii="Verdana" w:hAnsi="Verdana"/>
        </w:rPr>
        <w:t xml:space="preserve">la </w:t>
      </w:r>
      <w:proofErr w:type="spellStart"/>
      <w:r w:rsidR="006A2F3A" w:rsidRPr="00A2623F">
        <w:rPr>
          <w:rFonts w:ascii="Verdana" w:hAnsi="Verdana"/>
        </w:rPr>
        <w:t>circumscriția</w:t>
      </w:r>
      <w:proofErr w:type="spellEnd"/>
      <w:r w:rsidR="006A2F3A" w:rsidRPr="00A2623F">
        <w:rPr>
          <w:rFonts w:ascii="Verdana" w:hAnsi="Verdana"/>
        </w:rPr>
        <w:t xml:space="preserve"> electorală, care le scanează (în format „</w:t>
      </w:r>
      <w:r w:rsidR="006A2F3A" w:rsidRPr="00A2623F">
        <w:rPr>
          <w:rFonts w:ascii="Verdana" w:hAnsi="Verdana"/>
          <w:i/>
        </w:rPr>
        <w:t>fotografie</w:t>
      </w:r>
      <w:r w:rsidR="006A2F3A" w:rsidRPr="00A2623F">
        <w:rPr>
          <w:rFonts w:ascii="Verdana" w:hAnsi="Verdana"/>
        </w:rPr>
        <w:t xml:space="preserve">”) și le amplasează pe site. Spre exemplu, </w:t>
      </w:r>
      <w:r w:rsidR="006A2F3A" w:rsidRPr="00A2623F">
        <w:rPr>
          <w:rFonts w:ascii="Verdana" w:hAnsi="Verdana"/>
          <w:i/>
        </w:rPr>
        <w:t xml:space="preserve">Lista candidaților </w:t>
      </w:r>
      <w:proofErr w:type="spellStart"/>
      <w:r w:rsidR="006A2F3A" w:rsidRPr="00A2623F">
        <w:rPr>
          <w:rFonts w:ascii="Verdana" w:hAnsi="Verdana"/>
          <w:i/>
        </w:rPr>
        <w:t>înregistraţi</w:t>
      </w:r>
      <w:proofErr w:type="spellEnd"/>
      <w:r w:rsidR="006A2F3A" w:rsidRPr="00A2623F">
        <w:rPr>
          <w:rFonts w:ascii="Verdana" w:hAnsi="Verdana"/>
          <w:i/>
        </w:rPr>
        <w:t xml:space="preserve"> pentru </w:t>
      </w:r>
      <w:proofErr w:type="spellStart"/>
      <w:r w:rsidR="006A2F3A" w:rsidRPr="00A2623F">
        <w:rPr>
          <w:rFonts w:ascii="Verdana" w:hAnsi="Verdana"/>
          <w:i/>
        </w:rPr>
        <w:t>funcţia</w:t>
      </w:r>
      <w:proofErr w:type="spellEnd"/>
      <w:r w:rsidR="006A2F3A" w:rsidRPr="00A2623F">
        <w:rPr>
          <w:rFonts w:ascii="Verdana" w:hAnsi="Verdana"/>
          <w:i/>
        </w:rPr>
        <w:t xml:space="preserve"> de primar la alegerile locale generale din 20 octombrie 2019 în circumscripția</w:t>
      </w:r>
      <w:r w:rsidR="00C069B6" w:rsidRPr="00A2623F">
        <w:rPr>
          <w:rFonts w:ascii="Verdana" w:hAnsi="Verdana"/>
          <w:i/>
        </w:rPr>
        <w:t xml:space="preserve"> </w:t>
      </w:r>
      <w:r w:rsidR="006A2F3A" w:rsidRPr="00A2623F">
        <w:rPr>
          <w:rFonts w:ascii="Verdana" w:hAnsi="Verdana"/>
          <w:i/>
        </w:rPr>
        <w:t>electorală</w:t>
      </w:r>
      <w:r w:rsidR="00C069B6" w:rsidRPr="00A2623F">
        <w:rPr>
          <w:rFonts w:ascii="Verdana" w:hAnsi="Verdana"/>
          <w:i/>
        </w:rPr>
        <w:t xml:space="preserve"> </w:t>
      </w:r>
      <w:r w:rsidR="006A2F3A" w:rsidRPr="00A2623F">
        <w:rPr>
          <w:rFonts w:ascii="Verdana" w:hAnsi="Verdana"/>
          <w:i/>
        </w:rPr>
        <w:t>municipală Chișinău nr. 1</w:t>
      </w:r>
      <w:r w:rsidR="006A2F3A" w:rsidRPr="00A2623F">
        <w:rPr>
          <w:rFonts w:ascii="Verdana" w:hAnsi="Verdana"/>
        </w:rPr>
        <w:t xml:space="preserve"> (</w:t>
      </w:r>
      <w:hyperlink r:id="rId174" w:history="1">
        <w:r w:rsidR="006A2F3A" w:rsidRPr="00A2623F">
          <w:rPr>
            <w:rStyle w:val="Hyperlink"/>
            <w:rFonts w:ascii="Verdana" w:hAnsi="Verdana"/>
          </w:rPr>
          <w:t>https://a.cec.md/ro/functia-de-primar-5941.html</w:t>
        </w:r>
      </w:hyperlink>
      <w:r w:rsidR="006A2F3A" w:rsidRPr="00A2623F">
        <w:rPr>
          <w:rFonts w:ascii="Verdana" w:hAnsi="Verdana"/>
        </w:rPr>
        <w:t>).</w:t>
      </w:r>
    </w:p>
    <w:p w:rsidR="00DA0FEF" w:rsidRPr="00A2623F" w:rsidRDefault="00DA0FEF" w:rsidP="002A04C5">
      <w:pPr>
        <w:spacing w:after="0" w:line="240" w:lineRule="auto"/>
        <w:ind w:left="360"/>
        <w:jc w:val="both"/>
        <w:rPr>
          <w:rFonts w:ascii="Verdana" w:hAnsi="Verdana"/>
        </w:rPr>
      </w:pPr>
    </w:p>
    <w:p w:rsidR="007A5AD7" w:rsidRPr="00A2623F" w:rsidRDefault="006A2F3A" w:rsidP="00A2623F">
      <w:pPr>
        <w:ind w:left="426"/>
        <w:rPr>
          <w:rFonts w:ascii="Verdana" w:hAnsi="Verdana"/>
        </w:rPr>
      </w:pPr>
      <w:r w:rsidRPr="00A2623F">
        <w:rPr>
          <w:rFonts w:ascii="Verdana" w:hAnsi="Verdana"/>
        </w:rPr>
        <w:t>Situați</w:t>
      </w:r>
      <w:r w:rsidR="007A5AD7" w:rsidRPr="00A2623F">
        <w:rPr>
          <w:rFonts w:ascii="Verdana" w:hAnsi="Verdana"/>
        </w:rPr>
        <w:t>i cu probleme</w:t>
      </w:r>
      <w:r w:rsidRPr="00A2623F">
        <w:rPr>
          <w:rFonts w:ascii="Verdana" w:hAnsi="Verdana"/>
        </w:rPr>
        <w:t xml:space="preserve"> </w:t>
      </w:r>
      <w:r w:rsidR="007A5AD7" w:rsidRPr="00A2623F">
        <w:rPr>
          <w:rFonts w:ascii="Verdana" w:hAnsi="Verdana"/>
        </w:rPr>
        <w:t>similare constatate:</w:t>
      </w:r>
    </w:p>
    <w:p w:rsidR="00DA0FEF" w:rsidRPr="00A2623F" w:rsidRDefault="006A2F3A" w:rsidP="00A2623F">
      <w:pPr>
        <w:ind w:left="426"/>
        <w:rPr>
          <w:rFonts w:ascii="Verdana" w:eastAsia="Times New Roman" w:hAnsi="Verdana" w:cs="Arial"/>
          <w:kern w:val="36"/>
          <w:lang w:eastAsia="ro-MD"/>
        </w:rPr>
      </w:pPr>
      <w:r w:rsidRPr="00A2623F">
        <w:rPr>
          <w:rFonts w:ascii="Verdana" w:hAnsi="Verdana"/>
          <w:i/>
        </w:rPr>
        <w:t>Datele de contact ale concurenților electorali</w:t>
      </w:r>
      <w:r w:rsidRPr="00A2623F">
        <w:rPr>
          <w:rFonts w:ascii="Verdana" w:hAnsi="Verdana"/>
        </w:rPr>
        <w:t xml:space="preserve"> (</w:t>
      </w:r>
      <w:hyperlink r:id="rId175" w:history="1">
        <w:r w:rsidR="007A5AD7" w:rsidRPr="00A2623F">
          <w:rPr>
            <w:rStyle w:val="Hyperlink"/>
            <w:rFonts w:ascii="Verdana" w:hAnsi="Verdana"/>
          </w:rPr>
          <w:t>https://a.cec.md/storage/ckfinder/files/Datele_Electorale_ale_Concureti_electorali.PDF</w:t>
        </w:r>
      </w:hyperlink>
      <w:r w:rsidRPr="00A2623F">
        <w:rPr>
          <w:rFonts w:ascii="Verdana" w:hAnsi="Verdana"/>
        </w:rPr>
        <w:t>)</w:t>
      </w:r>
      <w:r w:rsidR="007A5AD7" w:rsidRPr="00A2623F">
        <w:rPr>
          <w:rFonts w:ascii="Verdana" w:hAnsi="Verdana"/>
        </w:rPr>
        <w:t>,</w:t>
      </w:r>
    </w:p>
    <w:p w:rsidR="007A5AD7" w:rsidRPr="00A2623F" w:rsidRDefault="007A5AD7" w:rsidP="00A2623F">
      <w:pPr>
        <w:ind w:left="426"/>
        <w:rPr>
          <w:rFonts w:ascii="Verdana" w:eastAsia="Times New Roman" w:hAnsi="Verdana" w:cs="Arial"/>
          <w:kern w:val="36"/>
          <w:lang w:eastAsia="ro-MD"/>
        </w:rPr>
      </w:pPr>
      <w:r w:rsidRPr="00A2623F">
        <w:rPr>
          <w:rFonts w:ascii="Verdana" w:eastAsia="Times New Roman" w:hAnsi="Verdana" w:cs="Arial"/>
          <w:i/>
          <w:kern w:val="36"/>
          <w:lang w:eastAsia="ro-MD"/>
        </w:rPr>
        <w:t xml:space="preserve">Susținerea financiară a concurenților electorali </w:t>
      </w:r>
      <w:r w:rsidRPr="00A2623F">
        <w:rPr>
          <w:rFonts w:ascii="Verdana" w:eastAsia="Times New Roman" w:hAnsi="Verdana" w:cs="Arial"/>
          <w:kern w:val="36"/>
          <w:lang w:eastAsia="ro-MD"/>
        </w:rPr>
        <w:t>(</w:t>
      </w:r>
      <w:hyperlink r:id="rId176" w:history="1">
        <w:r w:rsidRPr="00A2623F">
          <w:rPr>
            <w:rStyle w:val="Hyperlink"/>
            <w:rFonts w:ascii="Verdana" w:hAnsi="Verdana"/>
          </w:rPr>
          <w:t>https://a.cec.md/ro/sustinerea-financiara-a-concurentilor-electorali-6172.html</w:t>
        </w:r>
      </w:hyperlink>
      <w:r w:rsidRPr="00A2623F">
        <w:rPr>
          <w:rFonts w:ascii="Verdana" w:hAnsi="Verdana"/>
        </w:rPr>
        <w:t>).</w:t>
      </w:r>
    </w:p>
    <w:p w:rsidR="00F7410D" w:rsidRPr="00A2623F" w:rsidRDefault="00F7410D" w:rsidP="002A04C5">
      <w:pPr>
        <w:spacing w:after="0" w:line="240" w:lineRule="auto"/>
        <w:jc w:val="both"/>
        <w:rPr>
          <w:rFonts w:ascii="Verdana" w:hAnsi="Verdana"/>
        </w:rPr>
      </w:pPr>
    </w:p>
    <w:p w:rsidR="007A5AD7" w:rsidRPr="00A2623F" w:rsidRDefault="007A5AD7" w:rsidP="002A04C5">
      <w:pPr>
        <w:spacing w:after="0" w:line="240" w:lineRule="auto"/>
        <w:jc w:val="both"/>
        <w:rPr>
          <w:rFonts w:ascii="Verdana" w:hAnsi="Verdana"/>
        </w:rPr>
      </w:pPr>
      <w:proofErr w:type="spellStart"/>
      <w:r w:rsidRPr="00A2623F">
        <w:rPr>
          <w:rFonts w:ascii="Verdana" w:hAnsi="Verdana"/>
        </w:rPr>
        <w:t>Dăcă</w:t>
      </w:r>
      <w:proofErr w:type="spellEnd"/>
      <w:r w:rsidRPr="00A2623F">
        <w:rPr>
          <w:rFonts w:ascii="Verdana" w:hAnsi="Verdana"/>
        </w:rPr>
        <w:t xml:space="preserve"> primele două situații semnalate se referă la îngrădirea accesului la informații a slab văzătorilor și nevăzătorilor, cea de-a treia situație se extinde și asupra reprezentanților mass media, precum a celor care procesează automat informația și vizualizează analitic datele.</w:t>
      </w:r>
    </w:p>
    <w:p w:rsidR="007A5AD7" w:rsidRPr="00A2623F" w:rsidRDefault="007A5AD7" w:rsidP="002A04C5">
      <w:pPr>
        <w:spacing w:after="0" w:line="240" w:lineRule="auto"/>
        <w:jc w:val="both"/>
        <w:rPr>
          <w:rFonts w:ascii="Verdana" w:hAnsi="Verdana"/>
        </w:rPr>
      </w:pPr>
    </w:p>
    <w:p w:rsidR="007A5AD7" w:rsidRPr="00A2623F" w:rsidRDefault="007A5AD7" w:rsidP="002A04C5">
      <w:pPr>
        <w:spacing w:after="0" w:line="240" w:lineRule="auto"/>
        <w:jc w:val="both"/>
        <w:rPr>
          <w:rFonts w:ascii="Verdana" w:hAnsi="Verdana"/>
        </w:rPr>
      </w:pPr>
      <w:r w:rsidRPr="00A2623F">
        <w:rPr>
          <w:rFonts w:ascii="Verdana" w:hAnsi="Verdana"/>
        </w:rPr>
        <w:t xml:space="preserve">În acest context, se recomandă modificarea </w:t>
      </w:r>
      <w:r w:rsidR="00070058" w:rsidRPr="00A2623F">
        <w:rPr>
          <w:rFonts w:ascii="Verdana" w:hAnsi="Verdana"/>
        </w:rPr>
        <w:t>cadrului legal, în așa fel ca partidele și concurenții electorali să prezinte actele și în format executabil (</w:t>
      </w:r>
      <w:proofErr w:type="spellStart"/>
      <w:r w:rsidR="00070058" w:rsidRPr="00A2623F">
        <w:rPr>
          <w:rFonts w:ascii="Verdana" w:hAnsi="Verdana"/>
          <w:i/>
        </w:rPr>
        <w:t>word</w:t>
      </w:r>
      <w:proofErr w:type="spellEnd"/>
      <w:r w:rsidR="00070058" w:rsidRPr="00A2623F">
        <w:rPr>
          <w:rFonts w:ascii="Verdana" w:hAnsi="Verdana"/>
        </w:rPr>
        <w:t xml:space="preserve"> sau </w:t>
      </w:r>
      <w:proofErr w:type="spellStart"/>
      <w:r w:rsidR="00070058" w:rsidRPr="00A2623F">
        <w:rPr>
          <w:rFonts w:ascii="Verdana" w:hAnsi="Verdana"/>
          <w:i/>
        </w:rPr>
        <w:t>excel</w:t>
      </w:r>
      <w:proofErr w:type="spellEnd"/>
      <w:r w:rsidR="00070058" w:rsidRPr="00A2623F">
        <w:rPr>
          <w:rFonts w:ascii="Verdana" w:hAnsi="Verdana"/>
        </w:rPr>
        <w:t>), iar scanate sau procesate și să fie amplasate pe site în format „</w:t>
      </w:r>
      <w:r w:rsidR="00070058" w:rsidRPr="00A2623F">
        <w:rPr>
          <w:rFonts w:ascii="Verdana" w:hAnsi="Verdana"/>
          <w:i/>
        </w:rPr>
        <w:t>document</w:t>
      </w:r>
      <w:r w:rsidR="00070058" w:rsidRPr="00A2623F">
        <w:rPr>
          <w:rFonts w:ascii="Verdana" w:hAnsi="Verdana"/>
        </w:rPr>
        <w:t>”.</w:t>
      </w:r>
    </w:p>
    <w:p w:rsidR="00E80815" w:rsidRPr="00A2623F" w:rsidRDefault="00E80815" w:rsidP="002A04C5">
      <w:pPr>
        <w:spacing w:after="0" w:line="240" w:lineRule="auto"/>
        <w:jc w:val="both"/>
        <w:rPr>
          <w:rFonts w:ascii="Verdana" w:hAnsi="Verdana"/>
        </w:rPr>
      </w:pPr>
    </w:p>
    <w:p w:rsidR="00D25BD0" w:rsidRPr="00A2623F" w:rsidRDefault="00D25BD0" w:rsidP="002A04C5">
      <w:pPr>
        <w:spacing w:after="0" w:line="240" w:lineRule="auto"/>
        <w:jc w:val="both"/>
        <w:rPr>
          <w:rFonts w:ascii="Verdana" w:hAnsi="Verdana"/>
          <w:b/>
          <w:i/>
        </w:rPr>
      </w:pPr>
      <w:r w:rsidRPr="00A2623F">
        <w:rPr>
          <w:rFonts w:ascii="Verdana" w:hAnsi="Verdana"/>
          <w:b/>
          <w:i/>
        </w:rPr>
        <w:t>Publicarea materialelor în</w:t>
      </w:r>
      <w:r w:rsidR="005F0309" w:rsidRPr="00A2623F">
        <w:rPr>
          <w:rFonts w:ascii="Verdana" w:hAnsi="Verdana"/>
          <w:b/>
          <w:i/>
        </w:rPr>
        <w:t xml:space="preserve"> format audio și</w:t>
      </w:r>
      <w:r w:rsidRPr="00A2623F">
        <w:rPr>
          <w:rFonts w:ascii="Verdana" w:hAnsi="Verdana"/>
          <w:b/>
          <w:i/>
        </w:rPr>
        <w:t xml:space="preserve"> sistemul Braille</w:t>
      </w:r>
    </w:p>
    <w:p w:rsidR="00850CDE" w:rsidRPr="00A2623F" w:rsidRDefault="00850CDE" w:rsidP="00850CDE">
      <w:pPr>
        <w:spacing w:after="0" w:line="240" w:lineRule="auto"/>
        <w:jc w:val="both"/>
        <w:rPr>
          <w:rFonts w:ascii="Verdana" w:hAnsi="Verdana"/>
        </w:rPr>
      </w:pPr>
      <w:r w:rsidRPr="00A2623F">
        <w:rPr>
          <w:rFonts w:ascii="Verdana" w:hAnsi="Verdana"/>
        </w:rPr>
        <w:t>Centrul Național de Informare și Reabilitare a Asociației Nevăzătorilor din Moldova, în cadrul proiectului</w:t>
      </w:r>
      <w:r w:rsidRPr="00A2623F">
        <w:rPr>
          <w:rFonts w:ascii="Verdana" w:hAnsi="Verdana"/>
          <w:i/>
        </w:rPr>
        <w:t xml:space="preserve"> „De la un vot informat și accesibil – spre incluziunea socială a persoanelor cu dizabilități  în Republica Moldova” </w:t>
      </w:r>
      <w:r w:rsidRPr="00A2623F">
        <w:rPr>
          <w:rFonts w:ascii="Verdana" w:hAnsi="Verdana"/>
        </w:rPr>
        <w:t xml:space="preserve">a publicat sistemul Braille </w:t>
      </w:r>
      <w:r w:rsidRPr="00A2623F">
        <w:rPr>
          <w:rFonts w:ascii="Verdana" w:hAnsi="Verdana"/>
          <w:i/>
        </w:rPr>
        <w:t>„Ghidul Alegatorului la Alegerile Locale Generale din 20 octombrie 2019”</w:t>
      </w:r>
      <w:r w:rsidRPr="00A2623F">
        <w:rPr>
          <w:rFonts w:ascii="Verdana" w:hAnsi="Verdana"/>
        </w:rPr>
        <w:t xml:space="preserve"> și l-a sonorizat</w:t>
      </w:r>
      <w:r w:rsidR="005F0309" w:rsidRPr="00A2623F">
        <w:rPr>
          <w:rFonts w:ascii="Verdana" w:hAnsi="Verdana"/>
        </w:rPr>
        <w:t>, imprimându-l și pe un CD audio</w:t>
      </w:r>
      <w:r w:rsidRPr="00A2623F">
        <w:rPr>
          <w:rFonts w:ascii="Verdana" w:hAnsi="Verdana"/>
        </w:rPr>
        <w:t xml:space="preserve">. </w:t>
      </w:r>
      <w:proofErr w:type="spellStart"/>
      <w:r w:rsidRPr="00A2623F">
        <w:rPr>
          <w:rStyle w:val="fontstyle01"/>
          <w:rFonts w:ascii="Verdana" w:hAnsi="Verdana" w:cs="Arial"/>
          <w:i w:val="0"/>
          <w:lang w:val="en-US"/>
        </w:rPr>
        <w:t>Produsele</w:t>
      </w:r>
      <w:proofErr w:type="spellEnd"/>
      <w:r w:rsidRPr="00A2623F">
        <w:rPr>
          <w:rStyle w:val="fontstyle01"/>
          <w:rFonts w:ascii="Verdana" w:hAnsi="Verdana" w:cs="Arial"/>
          <w:i w:val="0"/>
          <w:lang w:val="en-US"/>
        </w:rPr>
        <w:t xml:space="preserve"> respective au </w:t>
      </w:r>
      <w:proofErr w:type="spellStart"/>
      <w:r w:rsidRPr="00A2623F">
        <w:rPr>
          <w:rStyle w:val="fontstyle01"/>
          <w:rFonts w:ascii="Verdana" w:hAnsi="Verdana" w:cs="Arial"/>
          <w:i w:val="0"/>
          <w:lang w:val="en-US"/>
        </w:rPr>
        <w:t>fost</w:t>
      </w:r>
      <w:proofErr w:type="spellEnd"/>
      <w:r w:rsidRPr="00A2623F">
        <w:rPr>
          <w:rStyle w:val="fontstyle01"/>
          <w:rFonts w:ascii="Verdana" w:hAnsi="Verdana" w:cs="Arial"/>
          <w:i w:val="0"/>
          <w:lang w:val="en-US"/>
        </w:rPr>
        <w:t xml:space="preserve"> expediate </w:t>
      </w:r>
      <w:proofErr w:type="spellStart"/>
      <w:r w:rsidRPr="00A2623F">
        <w:rPr>
          <w:rStyle w:val="fontstyle01"/>
          <w:rFonts w:ascii="Verdana" w:hAnsi="Verdana" w:cs="Arial"/>
          <w:i w:val="0"/>
          <w:lang w:val="en-US"/>
        </w:rPr>
        <w:t>prin</w:t>
      </w:r>
      <w:proofErr w:type="spellEnd"/>
      <w:r w:rsidRPr="00A2623F">
        <w:rPr>
          <w:rStyle w:val="fontstyle01"/>
          <w:rFonts w:ascii="Verdana" w:hAnsi="Verdana" w:cs="Arial"/>
          <w:i w:val="0"/>
          <w:lang w:val="en-US"/>
        </w:rPr>
        <w:t xml:space="preserve"> CECOGRAMA pe </w:t>
      </w:r>
      <w:proofErr w:type="spellStart"/>
      <w:r w:rsidRPr="00A2623F">
        <w:rPr>
          <w:rStyle w:val="fontstyle01"/>
          <w:rFonts w:ascii="Verdana" w:hAnsi="Verdana" w:cs="Arial"/>
          <w:i w:val="0"/>
          <w:lang w:val="en-US"/>
        </w:rPr>
        <w:t>adresele</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organzațiilor</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teritoriale</w:t>
      </w:r>
      <w:proofErr w:type="spellEnd"/>
      <w:r w:rsidRPr="00A2623F">
        <w:rPr>
          <w:rStyle w:val="fontstyle01"/>
          <w:rFonts w:ascii="Verdana" w:hAnsi="Verdana" w:cs="Arial"/>
          <w:i w:val="0"/>
          <w:lang w:val="en-US"/>
        </w:rPr>
        <w:t xml:space="preserve"> ale </w:t>
      </w:r>
      <w:proofErr w:type="spellStart"/>
      <w:r w:rsidRPr="00A2623F">
        <w:rPr>
          <w:rStyle w:val="fontstyle01"/>
          <w:rFonts w:ascii="Verdana" w:hAnsi="Verdana" w:cs="Arial"/>
          <w:i w:val="0"/>
          <w:lang w:val="en-US"/>
        </w:rPr>
        <w:t>Asociației</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Nevăzătorilor</w:t>
      </w:r>
      <w:proofErr w:type="spellEnd"/>
      <w:r w:rsidRPr="00A2623F">
        <w:rPr>
          <w:rStyle w:val="fontstyle01"/>
          <w:rFonts w:ascii="Verdana" w:hAnsi="Verdana" w:cs="Arial"/>
          <w:i w:val="0"/>
          <w:lang w:val="en-US"/>
        </w:rPr>
        <w:t xml:space="preserve"> din Moldova </w:t>
      </w:r>
      <w:proofErr w:type="spellStart"/>
      <w:r w:rsidRPr="00A2623F">
        <w:rPr>
          <w:rStyle w:val="fontstyle01"/>
          <w:rFonts w:ascii="Verdana" w:hAnsi="Verdana" w:cs="Arial"/>
          <w:i w:val="0"/>
          <w:lang w:val="en-US"/>
        </w:rPr>
        <w:t>și</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plasate</w:t>
      </w:r>
      <w:proofErr w:type="spellEnd"/>
      <w:r w:rsidRPr="00A2623F">
        <w:rPr>
          <w:rStyle w:val="fontstyle01"/>
          <w:rFonts w:ascii="Verdana" w:hAnsi="Verdana" w:cs="Arial"/>
          <w:i w:val="0"/>
          <w:lang w:val="en-US"/>
        </w:rPr>
        <w:t xml:space="preserve"> pe </w:t>
      </w:r>
      <w:proofErr w:type="spellStart"/>
      <w:r w:rsidRPr="00A2623F">
        <w:rPr>
          <w:rStyle w:val="fontstyle01"/>
          <w:rFonts w:ascii="Verdana" w:hAnsi="Verdana" w:cs="Arial"/>
          <w:i w:val="0"/>
          <w:lang w:val="en-US"/>
        </w:rPr>
        <w:t>pagina</w:t>
      </w:r>
      <w:proofErr w:type="spellEnd"/>
      <w:r w:rsidRPr="00A2623F">
        <w:rPr>
          <w:rStyle w:val="fontstyle01"/>
          <w:rFonts w:ascii="Verdana" w:hAnsi="Verdana" w:cs="Arial"/>
          <w:i w:val="0"/>
          <w:lang w:val="en-US"/>
        </w:rPr>
        <w:t xml:space="preserve"> RADIOVISION – post de radio al </w:t>
      </w:r>
      <w:proofErr w:type="spellStart"/>
      <w:r w:rsidRPr="00A2623F">
        <w:rPr>
          <w:rStyle w:val="fontstyle01"/>
          <w:rFonts w:ascii="Verdana" w:hAnsi="Verdana" w:cs="Arial"/>
          <w:i w:val="0"/>
          <w:lang w:val="en-US"/>
        </w:rPr>
        <w:t>comunității</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persoanelor</w:t>
      </w:r>
      <w:proofErr w:type="spellEnd"/>
      <w:r w:rsidRPr="00A2623F">
        <w:rPr>
          <w:rStyle w:val="fontstyle01"/>
          <w:rFonts w:ascii="Verdana" w:hAnsi="Verdana" w:cs="Arial"/>
          <w:i w:val="0"/>
          <w:lang w:val="en-US"/>
        </w:rPr>
        <w:t xml:space="preserve"> cu </w:t>
      </w:r>
      <w:proofErr w:type="spellStart"/>
      <w:r w:rsidRPr="00A2623F">
        <w:rPr>
          <w:rStyle w:val="fontstyle01"/>
          <w:rFonts w:ascii="Verdana" w:hAnsi="Verdana" w:cs="Arial"/>
          <w:i w:val="0"/>
          <w:lang w:val="en-US"/>
        </w:rPr>
        <w:t>dizabilități</w:t>
      </w:r>
      <w:proofErr w:type="spellEnd"/>
      <w:r w:rsidRPr="00A2623F">
        <w:rPr>
          <w:rStyle w:val="fontstyle01"/>
          <w:rFonts w:ascii="Verdana" w:hAnsi="Verdana" w:cs="Arial"/>
          <w:i w:val="0"/>
          <w:lang w:val="en-US"/>
        </w:rPr>
        <w:t xml:space="preserve"> de </w:t>
      </w:r>
      <w:proofErr w:type="spellStart"/>
      <w:r w:rsidRPr="00A2623F">
        <w:rPr>
          <w:rStyle w:val="fontstyle01"/>
          <w:rFonts w:ascii="Verdana" w:hAnsi="Verdana" w:cs="Arial"/>
          <w:i w:val="0"/>
          <w:lang w:val="en-US"/>
        </w:rPr>
        <w:t>vedere</w:t>
      </w:r>
      <w:proofErr w:type="spellEnd"/>
      <w:r w:rsidRPr="00A2623F">
        <w:rPr>
          <w:rStyle w:val="fontstyle01"/>
          <w:rFonts w:ascii="Verdana" w:hAnsi="Verdana" w:cs="Arial"/>
          <w:i w:val="0"/>
          <w:lang w:val="en-US"/>
        </w:rPr>
        <w:t xml:space="preserve"> din </w:t>
      </w:r>
      <w:proofErr w:type="spellStart"/>
      <w:r w:rsidRPr="00A2623F">
        <w:rPr>
          <w:rStyle w:val="fontstyle01"/>
          <w:rFonts w:ascii="Verdana" w:hAnsi="Verdana" w:cs="Arial"/>
          <w:i w:val="0"/>
          <w:lang w:val="en-US"/>
        </w:rPr>
        <w:t>Republica</w:t>
      </w:r>
      <w:proofErr w:type="spellEnd"/>
      <w:r w:rsidRPr="00A2623F">
        <w:rPr>
          <w:rStyle w:val="fontstyle01"/>
          <w:rFonts w:ascii="Verdana" w:hAnsi="Verdana" w:cs="Arial"/>
          <w:i w:val="0"/>
          <w:lang w:val="en-US"/>
        </w:rPr>
        <w:t xml:space="preserve"> Moldova (</w:t>
      </w:r>
      <w:hyperlink r:id="rId177" w:history="1">
        <w:r w:rsidR="005F0309" w:rsidRPr="00A2623F">
          <w:rPr>
            <w:rStyle w:val="Hyperlink"/>
            <w:rFonts w:ascii="Verdana" w:hAnsi="Verdana"/>
          </w:rPr>
          <w:t>http://radiovision.ucoz.net/</w:t>
        </w:r>
      </w:hyperlink>
      <w:r w:rsidRPr="00A2623F">
        <w:rPr>
          <w:rStyle w:val="fontstyle01"/>
          <w:rFonts w:ascii="Verdana" w:hAnsi="Verdana" w:cs="Arial"/>
          <w:i w:val="0"/>
          <w:lang w:val="en-US"/>
        </w:rPr>
        <w:t>).</w:t>
      </w:r>
    </w:p>
    <w:p w:rsidR="00D25BD0" w:rsidRPr="00A2623F" w:rsidRDefault="00D25BD0" w:rsidP="002A04C5">
      <w:pPr>
        <w:spacing w:after="0" w:line="240" w:lineRule="auto"/>
        <w:jc w:val="both"/>
        <w:rPr>
          <w:rFonts w:ascii="Verdana" w:hAnsi="Verdana"/>
        </w:rPr>
      </w:pPr>
    </w:p>
    <w:p w:rsidR="00F7410D" w:rsidRPr="00A2623F" w:rsidRDefault="00F7410D" w:rsidP="00F7410D">
      <w:pPr>
        <w:spacing w:after="0" w:line="240" w:lineRule="auto"/>
        <w:jc w:val="both"/>
        <w:rPr>
          <w:rFonts w:ascii="Verdana" w:hAnsi="Verdana"/>
        </w:rPr>
      </w:pPr>
      <w:r w:rsidRPr="00A2623F">
        <w:rPr>
          <w:rFonts w:ascii="Verdana" w:hAnsi="Verdana"/>
        </w:rPr>
        <w:t xml:space="preserve">De menționat este faptul că singura tipografie funcțională care prestează servicii de tipar în sistem Braille, nu a fost contractată niciodată de </w:t>
      </w:r>
      <w:proofErr w:type="spellStart"/>
      <w:r w:rsidRPr="00A2623F">
        <w:rPr>
          <w:rFonts w:ascii="Verdana" w:hAnsi="Verdana"/>
        </w:rPr>
        <w:t>vre</w:t>
      </w:r>
      <w:proofErr w:type="spellEnd"/>
      <w:r w:rsidRPr="00A2623F">
        <w:rPr>
          <w:rFonts w:ascii="Verdana" w:hAnsi="Verdana"/>
        </w:rPr>
        <w:t>-un concurent electoral.</w:t>
      </w:r>
    </w:p>
    <w:p w:rsidR="00F7410D" w:rsidRPr="00A2623F" w:rsidRDefault="00F7410D" w:rsidP="002A04C5">
      <w:pPr>
        <w:spacing w:after="0" w:line="240" w:lineRule="auto"/>
        <w:jc w:val="both"/>
        <w:rPr>
          <w:rFonts w:ascii="Verdana" w:hAnsi="Verdana"/>
        </w:rPr>
      </w:pPr>
    </w:p>
    <w:p w:rsidR="00F7410D" w:rsidRPr="00A2623F" w:rsidRDefault="005F0309" w:rsidP="002A04C5">
      <w:pPr>
        <w:spacing w:after="0" w:line="240" w:lineRule="auto"/>
        <w:jc w:val="both"/>
        <w:rPr>
          <w:rFonts w:ascii="Verdana" w:hAnsi="Verdana"/>
        </w:rPr>
      </w:pPr>
      <w:r w:rsidRPr="00A2623F">
        <w:rPr>
          <w:rFonts w:ascii="Verdana" w:hAnsi="Verdana"/>
        </w:rPr>
        <w:t>În altă ordine de idei, au fost publicate 2 numere ale buletinului electronic</w:t>
      </w:r>
      <w:r w:rsidR="00F7410D" w:rsidRPr="00A2623F">
        <w:rPr>
          <w:rFonts w:ascii="Verdana" w:hAnsi="Verdana"/>
        </w:rPr>
        <w:t xml:space="preserve"> </w:t>
      </w:r>
      <w:r w:rsidR="00F7410D" w:rsidRPr="00A2623F">
        <w:rPr>
          <w:rFonts w:ascii="Verdana" w:hAnsi="Verdana"/>
          <w:i/>
        </w:rPr>
        <w:t>„P</w:t>
      </w:r>
      <w:r w:rsidR="00F7410D" w:rsidRPr="00A2623F">
        <w:rPr>
          <w:rStyle w:val="Strong"/>
          <w:rFonts w:ascii="Verdana" w:hAnsi="Verdana" w:cs="Arial"/>
          <w:b w:val="0"/>
          <w:bCs w:val="0"/>
          <w:i/>
          <w:color w:val="333333"/>
          <w:shd w:val="clear" w:color="auto" w:fill="FFFFFF"/>
        </w:rPr>
        <w:t xml:space="preserve">ro Accesibilitate! Pro Incluziune! Pro </w:t>
      </w:r>
      <w:proofErr w:type="spellStart"/>
      <w:r w:rsidR="00F7410D" w:rsidRPr="00A2623F">
        <w:rPr>
          <w:rStyle w:val="Strong"/>
          <w:rFonts w:ascii="Verdana" w:hAnsi="Verdana" w:cs="Arial"/>
          <w:b w:val="0"/>
          <w:bCs w:val="0"/>
          <w:i/>
          <w:color w:val="333333"/>
          <w:shd w:val="clear" w:color="auto" w:fill="FFFFFF"/>
        </w:rPr>
        <w:t>Democraţie</w:t>
      </w:r>
      <w:proofErr w:type="spellEnd"/>
      <w:r w:rsidR="00F7410D" w:rsidRPr="00A2623F">
        <w:rPr>
          <w:rStyle w:val="Strong"/>
          <w:rFonts w:ascii="Verdana" w:hAnsi="Verdana" w:cs="Arial"/>
          <w:b w:val="0"/>
          <w:bCs w:val="0"/>
          <w:i/>
          <w:color w:val="333333"/>
          <w:shd w:val="clear" w:color="auto" w:fill="FFFFFF"/>
        </w:rPr>
        <w:t>!”</w:t>
      </w:r>
      <w:r w:rsidR="00F7410D" w:rsidRPr="00A2623F">
        <w:rPr>
          <w:rStyle w:val="Strong"/>
          <w:rFonts w:ascii="Verdana" w:hAnsi="Verdana" w:cs="Arial"/>
          <w:b w:val="0"/>
          <w:bCs w:val="0"/>
          <w:color w:val="333333"/>
          <w:shd w:val="clear" w:color="auto" w:fill="FFFFFF"/>
        </w:rPr>
        <w:t xml:space="preserve"> </w:t>
      </w:r>
      <w:r w:rsidR="00F7410D" w:rsidRPr="00A2623F">
        <w:rPr>
          <w:rFonts w:ascii="Verdana" w:hAnsi="Verdana"/>
        </w:rPr>
        <w:t>(</w:t>
      </w:r>
      <w:hyperlink r:id="rId178" w:history="1">
        <w:r w:rsidR="00F7410D" w:rsidRPr="00A2623F">
          <w:rPr>
            <w:rStyle w:val="Hyperlink"/>
            <w:rFonts w:ascii="Verdana" w:hAnsi="Verdana"/>
          </w:rPr>
          <w:t>http://comunicate.md/index.php?task=articles&amp;action=view&amp;article_id=10701</w:t>
        </w:r>
      </w:hyperlink>
      <w:r w:rsidR="00F7410D" w:rsidRPr="00A2623F">
        <w:rPr>
          <w:rFonts w:ascii="Verdana" w:hAnsi="Verdana"/>
        </w:rPr>
        <w:t>)(</w:t>
      </w:r>
      <w:hyperlink r:id="rId179" w:history="1">
        <w:r w:rsidR="00F7410D" w:rsidRPr="00A2623F">
          <w:rPr>
            <w:rStyle w:val="Hyperlink"/>
            <w:rFonts w:ascii="Verdana" w:hAnsi="Verdana"/>
          </w:rPr>
          <w:t>http://comunicate.md/index.php?task=articles&amp;action=view&amp;article_id=10688</w:t>
        </w:r>
      </w:hyperlink>
      <w:r w:rsidR="00D75251">
        <w:rPr>
          <w:rFonts w:ascii="Verdana" w:hAnsi="Verdana"/>
        </w:rPr>
        <w:t>)</w:t>
      </w:r>
      <w:r w:rsidR="00F7410D" w:rsidRPr="00A2623F">
        <w:rPr>
          <w:rFonts w:ascii="Verdana" w:hAnsi="Verdana" w:cs="Arial"/>
          <w:shd w:val="clear" w:color="auto" w:fill="FFFFFF"/>
        </w:rPr>
        <w:t>Acest</w:t>
      </w:r>
      <w:r w:rsidR="00D75251">
        <w:rPr>
          <w:rFonts w:ascii="Verdana" w:hAnsi="Verdana" w:cs="Arial"/>
          <w:shd w:val="clear" w:color="auto" w:fill="FFFFFF"/>
        </w:rPr>
        <w:t>ă</w:t>
      </w:r>
      <w:r w:rsidR="00F7410D" w:rsidRPr="00A2623F">
        <w:rPr>
          <w:rFonts w:ascii="Verdana" w:hAnsi="Verdana" w:cs="Arial"/>
          <w:shd w:val="clear" w:color="auto" w:fill="FFFFFF"/>
        </w:rPr>
        <w:t xml:space="preserve"> </w:t>
      </w:r>
      <w:proofErr w:type="spellStart"/>
      <w:r w:rsidR="00F7410D" w:rsidRPr="00A2623F">
        <w:rPr>
          <w:rFonts w:ascii="Verdana" w:hAnsi="Verdana" w:cs="Arial"/>
          <w:shd w:val="clear" w:color="auto" w:fill="FFFFFF"/>
        </w:rPr>
        <w:t>publicaţie</w:t>
      </w:r>
      <w:proofErr w:type="spellEnd"/>
      <w:r w:rsidR="00F7410D" w:rsidRPr="00A2623F">
        <w:rPr>
          <w:rFonts w:ascii="Verdana" w:hAnsi="Verdana" w:cs="Arial"/>
          <w:shd w:val="clear" w:color="auto" w:fill="FFFFFF"/>
        </w:rPr>
        <w:t xml:space="preserve"> apare </w:t>
      </w:r>
      <w:proofErr w:type="spellStart"/>
      <w:r w:rsidR="00F7410D" w:rsidRPr="00A2623F">
        <w:rPr>
          <w:rFonts w:ascii="Verdana" w:hAnsi="Verdana" w:cs="Arial"/>
          <w:shd w:val="clear" w:color="auto" w:fill="FFFFFF"/>
        </w:rPr>
        <w:t>începînd</w:t>
      </w:r>
      <w:proofErr w:type="spellEnd"/>
      <w:r w:rsidR="00F7410D" w:rsidRPr="00A2623F">
        <w:rPr>
          <w:rFonts w:ascii="Verdana" w:hAnsi="Verdana" w:cs="Arial"/>
          <w:shd w:val="clear" w:color="auto" w:fill="FFFFFF"/>
        </w:rPr>
        <w:t xml:space="preserve"> din anul 2015 </w:t>
      </w:r>
      <w:proofErr w:type="spellStart"/>
      <w:r w:rsidR="00F7410D" w:rsidRPr="00A2623F">
        <w:rPr>
          <w:rFonts w:ascii="Verdana" w:hAnsi="Verdana" w:cs="Arial"/>
          <w:shd w:val="clear" w:color="auto" w:fill="FFFFFF"/>
        </w:rPr>
        <w:t>şi</w:t>
      </w:r>
      <w:proofErr w:type="spellEnd"/>
      <w:r w:rsidR="00F7410D" w:rsidRPr="00A2623F">
        <w:rPr>
          <w:rFonts w:ascii="Verdana" w:hAnsi="Verdana" w:cs="Arial"/>
          <w:shd w:val="clear" w:color="auto" w:fill="FFFFFF"/>
        </w:rPr>
        <w:t xml:space="preserve"> </w:t>
      </w:r>
      <w:proofErr w:type="spellStart"/>
      <w:r w:rsidR="00F7410D" w:rsidRPr="00A2623F">
        <w:rPr>
          <w:rFonts w:ascii="Verdana" w:hAnsi="Verdana" w:cs="Arial"/>
          <w:shd w:val="clear" w:color="auto" w:fill="FFFFFF"/>
        </w:rPr>
        <w:t>îşi</w:t>
      </w:r>
      <w:proofErr w:type="spellEnd"/>
      <w:r w:rsidR="00F7410D" w:rsidRPr="00A2623F">
        <w:rPr>
          <w:rFonts w:ascii="Verdana" w:hAnsi="Verdana" w:cs="Arial"/>
          <w:shd w:val="clear" w:color="auto" w:fill="FFFFFF"/>
        </w:rPr>
        <w:t xml:space="preserve"> propune să devină o tribună </w:t>
      </w:r>
      <w:r w:rsidR="00F7410D" w:rsidRPr="00A2623F">
        <w:rPr>
          <w:rFonts w:ascii="Verdana" w:hAnsi="Verdana" w:cs="Arial"/>
          <w:shd w:val="clear" w:color="auto" w:fill="FFFFFF"/>
        </w:rPr>
        <w:lastRenderedPageBreak/>
        <w:t xml:space="preserve">de lobby și </w:t>
      </w:r>
      <w:proofErr w:type="spellStart"/>
      <w:r w:rsidR="00F7410D" w:rsidRPr="00A2623F">
        <w:rPr>
          <w:rFonts w:ascii="Verdana" w:hAnsi="Verdana" w:cs="Arial"/>
          <w:shd w:val="clear" w:color="auto" w:fill="FFFFFF"/>
        </w:rPr>
        <w:t>advocacy</w:t>
      </w:r>
      <w:proofErr w:type="spellEnd"/>
      <w:r w:rsidR="00F7410D" w:rsidRPr="00A2623F">
        <w:rPr>
          <w:rFonts w:ascii="Verdana" w:hAnsi="Verdana" w:cs="Arial"/>
          <w:shd w:val="clear" w:color="auto" w:fill="FFFFFF"/>
        </w:rPr>
        <w:t xml:space="preserve"> al comunității persoanelor cu dizabilități și oferă tuturor celor </w:t>
      </w:r>
      <w:proofErr w:type="spellStart"/>
      <w:r w:rsidR="00F7410D" w:rsidRPr="00A2623F">
        <w:rPr>
          <w:rFonts w:ascii="Verdana" w:hAnsi="Verdana" w:cs="Arial"/>
          <w:shd w:val="clear" w:color="auto" w:fill="FFFFFF"/>
        </w:rPr>
        <w:t>interesaţi</w:t>
      </w:r>
      <w:proofErr w:type="spellEnd"/>
      <w:r w:rsidR="00F7410D" w:rsidRPr="00A2623F">
        <w:rPr>
          <w:rFonts w:ascii="Verdana" w:hAnsi="Verdana" w:cs="Arial"/>
          <w:shd w:val="clear" w:color="auto" w:fill="FFFFFF"/>
        </w:rPr>
        <w:t xml:space="preserve"> o imagine de ansamblu asupra necesităților speciale și a problemelor cu care se confruntă persoanele cu dizabilități din Republica Moldova. Buletinul informativ </w:t>
      </w:r>
      <w:proofErr w:type="spellStart"/>
      <w:r w:rsidR="00F7410D" w:rsidRPr="00A2623F">
        <w:rPr>
          <w:rFonts w:ascii="Verdana" w:hAnsi="Verdana" w:cs="Arial"/>
          <w:shd w:val="clear" w:color="auto" w:fill="FFFFFF"/>
        </w:rPr>
        <w:t>îşi</w:t>
      </w:r>
      <w:proofErr w:type="spellEnd"/>
      <w:r w:rsidR="00F7410D" w:rsidRPr="00A2623F">
        <w:rPr>
          <w:rFonts w:ascii="Verdana" w:hAnsi="Verdana" w:cs="Arial"/>
          <w:shd w:val="clear" w:color="auto" w:fill="FFFFFF"/>
        </w:rPr>
        <w:t xml:space="preserve"> propune să faciliteze procesul de comunicare cu </w:t>
      </w:r>
      <w:proofErr w:type="spellStart"/>
      <w:r w:rsidR="00F7410D" w:rsidRPr="00A2623F">
        <w:rPr>
          <w:rFonts w:ascii="Verdana" w:hAnsi="Verdana" w:cs="Arial"/>
          <w:shd w:val="clear" w:color="auto" w:fill="FFFFFF"/>
        </w:rPr>
        <w:t>autorităţile</w:t>
      </w:r>
      <w:proofErr w:type="spellEnd"/>
      <w:r w:rsidR="00F7410D" w:rsidRPr="00A2623F">
        <w:rPr>
          <w:rFonts w:ascii="Verdana" w:hAnsi="Verdana" w:cs="Arial"/>
          <w:shd w:val="clear" w:color="auto" w:fill="FFFFFF"/>
        </w:rPr>
        <w:t xml:space="preserve"> </w:t>
      </w:r>
      <w:proofErr w:type="spellStart"/>
      <w:r w:rsidR="00F7410D" w:rsidRPr="00A2623F">
        <w:rPr>
          <w:rFonts w:ascii="Verdana" w:hAnsi="Verdana" w:cs="Arial"/>
          <w:shd w:val="clear" w:color="auto" w:fill="FFFFFF"/>
        </w:rPr>
        <w:t>şi</w:t>
      </w:r>
      <w:proofErr w:type="spellEnd"/>
      <w:r w:rsidR="00F7410D" w:rsidRPr="00A2623F">
        <w:rPr>
          <w:rFonts w:ascii="Verdana" w:hAnsi="Verdana" w:cs="Arial"/>
          <w:shd w:val="clear" w:color="auto" w:fill="FFFFFF"/>
        </w:rPr>
        <w:t xml:space="preserve"> societatea civilă pentru a spori gradul de accesibilitate, incluziune socială a persoanelor cu dizabilități, dar și pentru a promova un comportament pro-activ al acestora în viața comunitară.</w:t>
      </w:r>
    </w:p>
    <w:p w:rsidR="005F0309" w:rsidRPr="00A2623F" w:rsidRDefault="005F0309" w:rsidP="002A04C5">
      <w:pPr>
        <w:spacing w:after="0" w:line="240" w:lineRule="auto"/>
        <w:jc w:val="both"/>
        <w:rPr>
          <w:rFonts w:ascii="Verdana" w:hAnsi="Verdana"/>
        </w:rPr>
      </w:pPr>
    </w:p>
    <w:p w:rsidR="005F0309" w:rsidRPr="00A2623F" w:rsidRDefault="005F0309" w:rsidP="005F0309">
      <w:pPr>
        <w:spacing w:after="0" w:line="240" w:lineRule="auto"/>
        <w:jc w:val="both"/>
        <w:rPr>
          <w:rStyle w:val="fontstyle01"/>
          <w:rFonts w:ascii="Verdana" w:hAnsi="Verdana" w:cs="Arial"/>
          <w:i w:val="0"/>
          <w:lang w:val="en-US"/>
        </w:rPr>
      </w:pPr>
      <w:proofErr w:type="spellStart"/>
      <w:r w:rsidRPr="00A2623F">
        <w:rPr>
          <w:rFonts w:ascii="Verdana" w:hAnsi="Verdana"/>
        </w:rPr>
        <w:t>Aceast</w:t>
      </w:r>
      <w:r w:rsidR="00F7410D" w:rsidRPr="00A2623F">
        <w:rPr>
          <w:rFonts w:ascii="Verdana" w:hAnsi="Verdana"/>
        </w:rPr>
        <w:t>e</w:t>
      </w:r>
      <w:proofErr w:type="spellEnd"/>
      <w:r w:rsidRPr="00A2623F">
        <w:rPr>
          <w:rFonts w:ascii="Verdana" w:hAnsi="Verdana"/>
        </w:rPr>
        <w:t xml:space="preserve"> activit</w:t>
      </w:r>
      <w:r w:rsidR="00F7410D" w:rsidRPr="00A2623F">
        <w:rPr>
          <w:rFonts w:ascii="Verdana" w:hAnsi="Verdana"/>
        </w:rPr>
        <w:t>ăți</w:t>
      </w:r>
      <w:r w:rsidRPr="00A2623F">
        <w:rPr>
          <w:rFonts w:ascii="Verdana" w:hAnsi="Verdana"/>
        </w:rPr>
        <w:t xml:space="preserve"> a</w:t>
      </w:r>
      <w:r w:rsidR="00F7410D" w:rsidRPr="00A2623F">
        <w:rPr>
          <w:rFonts w:ascii="Verdana" w:hAnsi="Verdana"/>
        </w:rPr>
        <w:t>u</w:t>
      </w:r>
      <w:r w:rsidRPr="00A2623F">
        <w:rPr>
          <w:rFonts w:ascii="Verdana" w:hAnsi="Verdana"/>
        </w:rPr>
        <w:t xml:space="preserve"> fost realizat</w:t>
      </w:r>
      <w:r w:rsidR="00F7410D" w:rsidRPr="00A2623F">
        <w:rPr>
          <w:rFonts w:ascii="Verdana" w:hAnsi="Verdana"/>
        </w:rPr>
        <w:t>e</w:t>
      </w:r>
      <w:r w:rsidRPr="00A2623F">
        <w:rPr>
          <w:rFonts w:ascii="Verdana" w:hAnsi="Verdana"/>
        </w:rPr>
        <w:t xml:space="preserve"> cu sprijinul Asociației </w:t>
      </w:r>
      <w:proofErr w:type="spellStart"/>
      <w:r w:rsidRPr="00A2623F">
        <w:rPr>
          <w:rFonts w:ascii="Verdana" w:hAnsi="Verdana"/>
        </w:rPr>
        <w:t>Promo</w:t>
      </w:r>
      <w:proofErr w:type="spellEnd"/>
      <w:r w:rsidRPr="00A2623F">
        <w:rPr>
          <w:rFonts w:ascii="Verdana" w:hAnsi="Verdana"/>
        </w:rPr>
        <w:t>-LEX,</w:t>
      </w:r>
      <w:r w:rsidRPr="00A2623F">
        <w:rPr>
          <w:rStyle w:val="post-title"/>
          <w:rFonts w:ascii="Verdana" w:hAnsi="Verdana" w:cs="Arial"/>
          <w:lang w:val="en-US"/>
        </w:rPr>
        <w:t xml:space="preserve"> </w:t>
      </w:r>
      <w:r w:rsidRPr="00A2623F">
        <w:rPr>
          <w:rStyle w:val="fontstyle01"/>
          <w:rFonts w:ascii="Verdana" w:hAnsi="Verdana" w:cs="Arial"/>
          <w:i w:val="0"/>
          <w:lang w:val="en-US"/>
        </w:rPr>
        <w:t xml:space="preserve">din </w:t>
      </w:r>
      <w:proofErr w:type="spellStart"/>
      <w:r w:rsidRPr="00A2623F">
        <w:rPr>
          <w:rStyle w:val="fontstyle01"/>
          <w:rFonts w:ascii="Verdana" w:hAnsi="Verdana" w:cs="Arial"/>
          <w:i w:val="0"/>
          <w:lang w:val="en-US"/>
        </w:rPr>
        <w:t>sursele</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Agenției</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Statelor</w:t>
      </w:r>
      <w:proofErr w:type="spellEnd"/>
      <w:r w:rsidRPr="00A2623F">
        <w:rPr>
          <w:rStyle w:val="fontstyle01"/>
          <w:rFonts w:ascii="Verdana" w:hAnsi="Verdana" w:cs="Arial"/>
          <w:i w:val="0"/>
          <w:lang w:val="en-US"/>
        </w:rPr>
        <w:t xml:space="preserve"> Unite </w:t>
      </w:r>
      <w:proofErr w:type="spellStart"/>
      <w:r w:rsidRPr="00A2623F">
        <w:rPr>
          <w:rStyle w:val="fontstyle01"/>
          <w:rFonts w:ascii="Verdana" w:hAnsi="Verdana" w:cs="Arial"/>
          <w:i w:val="0"/>
          <w:lang w:val="en-US"/>
        </w:rPr>
        <w:t>pentru</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Dezvoltare</w:t>
      </w:r>
      <w:proofErr w:type="spellEnd"/>
      <w:r w:rsidRPr="00A2623F">
        <w:rPr>
          <w:rStyle w:val="fontstyle01"/>
          <w:rFonts w:ascii="Verdana" w:hAnsi="Verdana" w:cs="Arial"/>
          <w:i w:val="0"/>
          <w:lang w:val="en-US"/>
        </w:rPr>
        <w:t xml:space="preserve"> </w:t>
      </w:r>
      <w:proofErr w:type="spellStart"/>
      <w:r w:rsidRPr="00A2623F">
        <w:rPr>
          <w:rStyle w:val="fontstyle01"/>
          <w:rFonts w:ascii="Verdana" w:hAnsi="Verdana" w:cs="Arial"/>
          <w:i w:val="0"/>
          <w:lang w:val="en-US"/>
        </w:rPr>
        <w:t>Internațională</w:t>
      </w:r>
      <w:proofErr w:type="spellEnd"/>
      <w:r w:rsidRPr="00A2623F">
        <w:rPr>
          <w:rStyle w:val="fontstyle01"/>
          <w:rFonts w:ascii="Verdana" w:hAnsi="Verdana" w:cs="Arial"/>
          <w:i w:val="0"/>
          <w:lang w:val="en-US"/>
        </w:rPr>
        <w:t xml:space="preserve"> (USAID).</w:t>
      </w:r>
    </w:p>
    <w:p w:rsidR="005F0309" w:rsidRPr="00A2623F" w:rsidRDefault="005F0309" w:rsidP="002A04C5">
      <w:pPr>
        <w:spacing w:after="0" w:line="240" w:lineRule="auto"/>
        <w:jc w:val="both"/>
        <w:rPr>
          <w:rFonts w:ascii="Verdana" w:hAnsi="Verdana"/>
          <w:lang w:val="en-US"/>
        </w:rPr>
      </w:pPr>
    </w:p>
    <w:p w:rsidR="00070058" w:rsidRPr="00A2623F" w:rsidRDefault="00070058" w:rsidP="002A04C5">
      <w:pPr>
        <w:spacing w:after="0" w:line="240" w:lineRule="auto"/>
        <w:jc w:val="both"/>
        <w:rPr>
          <w:rFonts w:ascii="Verdana" w:hAnsi="Verdana"/>
          <w:b/>
          <w:i/>
          <w:color w:val="002060"/>
          <w:u w:val="single"/>
        </w:rPr>
      </w:pPr>
      <w:r w:rsidRPr="00A2623F">
        <w:rPr>
          <w:rFonts w:ascii="Verdana" w:hAnsi="Verdana"/>
          <w:b/>
          <w:i/>
          <w:color w:val="002060"/>
          <w:u w:val="single"/>
        </w:rPr>
        <w:t>Accesibilitatea pentru persoanele cu dizabilități de auz:</w:t>
      </w:r>
    </w:p>
    <w:p w:rsidR="00DA0FEF" w:rsidRPr="00A2623F" w:rsidRDefault="00DA0FEF" w:rsidP="002A04C5">
      <w:pPr>
        <w:spacing w:after="0" w:line="240" w:lineRule="auto"/>
        <w:jc w:val="both"/>
        <w:rPr>
          <w:rFonts w:ascii="Verdana" w:hAnsi="Verdana"/>
          <w:b/>
          <w:i/>
        </w:rPr>
      </w:pPr>
    </w:p>
    <w:p w:rsidR="00D60580" w:rsidRPr="00A2623F" w:rsidRDefault="00D60580" w:rsidP="002A04C5">
      <w:pPr>
        <w:spacing w:after="0" w:line="240" w:lineRule="auto"/>
        <w:jc w:val="both"/>
        <w:rPr>
          <w:rFonts w:ascii="Verdana" w:hAnsi="Verdana"/>
          <w:b/>
          <w:i/>
        </w:rPr>
      </w:pPr>
      <w:r w:rsidRPr="00A2623F">
        <w:rPr>
          <w:rFonts w:ascii="Verdana" w:hAnsi="Verdana"/>
          <w:b/>
          <w:i/>
        </w:rPr>
        <w:t>Întâlniri ale concurenților electorali cu persoanele cu dizabilități de auz</w:t>
      </w:r>
    </w:p>
    <w:p w:rsidR="00D60580" w:rsidRPr="00A2623F" w:rsidRDefault="00D60580" w:rsidP="002A04C5">
      <w:pPr>
        <w:spacing w:after="0" w:line="240" w:lineRule="auto"/>
        <w:jc w:val="both"/>
        <w:rPr>
          <w:rFonts w:ascii="Verdana" w:hAnsi="Verdana"/>
        </w:rPr>
      </w:pPr>
      <w:r w:rsidRPr="00A2623F">
        <w:rPr>
          <w:rFonts w:ascii="Verdana" w:hAnsi="Verdana"/>
        </w:rPr>
        <w:t xml:space="preserve">În perioada de monitorizare nu au fost organizate întâlniri cu grupuri / comunități compacte ale persoanelor cu dizabilități de auz. Serviciile </w:t>
      </w:r>
      <w:r w:rsidR="00E86E6E" w:rsidRPr="00A2623F">
        <w:rPr>
          <w:rFonts w:ascii="Verdana" w:hAnsi="Verdana"/>
        </w:rPr>
        <w:t>i</w:t>
      </w:r>
      <w:r w:rsidRPr="00A2623F">
        <w:rPr>
          <w:rFonts w:ascii="Verdana" w:hAnsi="Verdana"/>
        </w:rPr>
        <w:t>nterp</w:t>
      </w:r>
      <w:r w:rsidR="00E86E6E" w:rsidRPr="00A2623F">
        <w:rPr>
          <w:rFonts w:ascii="Verdana" w:hAnsi="Verdana"/>
        </w:rPr>
        <w:t>r</w:t>
      </w:r>
      <w:r w:rsidRPr="00A2623F">
        <w:rPr>
          <w:rFonts w:ascii="Verdana" w:hAnsi="Verdana"/>
        </w:rPr>
        <w:t xml:space="preserve">eților în limbajul </w:t>
      </w:r>
      <w:proofErr w:type="spellStart"/>
      <w:r w:rsidRPr="00A2623F">
        <w:rPr>
          <w:rFonts w:ascii="Verdana" w:hAnsi="Verdana"/>
        </w:rPr>
        <w:t>mimico</w:t>
      </w:r>
      <w:proofErr w:type="spellEnd"/>
      <w:r w:rsidRPr="00A2623F">
        <w:rPr>
          <w:rFonts w:ascii="Verdana" w:hAnsi="Verdana"/>
        </w:rPr>
        <w:t xml:space="preserve">-gestual nu au fost </w:t>
      </w:r>
      <w:r w:rsidR="00E86E6E" w:rsidRPr="00A2623F">
        <w:rPr>
          <w:rFonts w:ascii="Verdana" w:hAnsi="Verdana"/>
        </w:rPr>
        <w:t>contractate de nici un concurent electoral.</w:t>
      </w:r>
    </w:p>
    <w:p w:rsidR="00E86E6E" w:rsidRPr="00A2623F" w:rsidRDefault="00E86E6E" w:rsidP="002A04C5">
      <w:pPr>
        <w:spacing w:after="0" w:line="240" w:lineRule="auto"/>
        <w:jc w:val="both"/>
        <w:rPr>
          <w:rFonts w:ascii="Verdana" w:hAnsi="Verdana"/>
        </w:rPr>
      </w:pPr>
    </w:p>
    <w:p w:rsidR="00E86E6E" w:rsidRPr="00A2623F" w:rsidRDefault="00E86E6E" w:rsidP="002A04C5">
      <w:pPr>
        <w:spacing w:after="0" w:line="240" w:lineRule="auto"/>
        <w:jc w:val="both"/>
        <w:rPr>
          <w:rFonts w:ascii="Verdana" w:hAnsi="Verdana"/>
          <w:b/>
          <w:i/>
        </w:rPr>
      </w:pPr>
      <w:r w:rsidRPr="00A2623F">
        <w:rPr>
          <w:rFonts w:ascii="Verdana" w:hAnsi="Verdana"/>
          <w:b/>
          <w:i/>
        </w:rPr>
        <w:t>Sesiuni de informare pentru persoanele cu dizabilități de auz</w:t>
      </w:r>
    </w:p>
    <w:p w:rsidR="00E86E6E" w:rsidRPr="00A2623F" w:rsidRDefault="00E86E6E" w:rsidP="002A04C5">
      <w:pPr>
        <w:spacing w:after="0" w:line="240" w:lineRule="auto"/>
        <w:jc w:val="both"/>
        <w:rPr>
          <w:rFonts w:ascii="Verdana" w:hAnsi="Verdana" w:cs="Arial"/>
          <w:lang w:val="ro-RO"/>
        </w:rPr>
      </w:pPr>
      <w:r w:rsidRPr="00A2623F">
        <w:rPr>
          <w:rFonts w:ascii="Verdana" w:hAnsi="Verdana"/>
        </w:rPr>
        <w:t xml:space="preserve">În data de 2 octombrie 2019 în incinta Asociației Surzilor din Republica Moldova a fost organizată o </w:t>
      </w:r>
      <w:r w:rsidRPr="00A2623F">
        <w:rPr>
          <w:rFonts w:ascii="Verdana" w:hAnsi="Verdana" w:cs="Arial"/>
          <w:i/>
          <w:lang w:val="ro-RO"/>
        </w:rPr>
        <w:t>Sesiune de informare a persoanelor cu dizabilități de auz privind contextul electoral și specificul alegerilor locale generale și alegerilor parlamentare noi din 20.10.2019</w:t>
      </w:r>
      <w:r w:rsidRPr="00A2623F">
        <w:rPr>
          <w:rFonts w:ascii="Verdana" w:hAnsi="Verdana" w:cs="Arial"/>
          <w:lang w:val="ro-RO"/>
        </w:rPr>
        <w:t xml:space="preserve">. Sesiunea a fost moderată de către </w:t>
      </w:r>
      <w:r w:rsidR="005F0309" w:rsidRPr="00A2623F">
        <w:rPr>
          <w:rFonts w:ascii="Verdana" w:hAnsi="Verdana" w:cs="Arial"/>
          <w:lang w:val="ro-RO"/>
        </w:rPr>
        <w:t>un expert din cadrul</w:t>
      </w:r>
      <w:r w:rsidRPr="00A2623F">
        <w:rPr>
          <w:rFonts w:ascii="Verdana" w:hAnsi="Verdana" w:cs="Arial"/>
          <w:lang w:val="ro-RO"/>
        </w:rPr>
        <w:t xml:space="preserve"> Centrului de Instruire</w:t>
      </w:r>
      <w:r w:rsidR="00850CDE" w:rsidRPr="00A2623F">
        <w:rPr>
          <w:rFonts w:ascii="Verdana" w:hAnsi="Verdana" w:cs="Arial"/>
          <w:lang w:val="ro-RO"/>
        </w:rPr>
        <w:t xml:space="preserve"> Continuă în Domeniul Electoral</w:t>
      </w:r>
      <w:r w:rsidR="007E6E7E" w:rsidRPr="00A2623F">
        <w:rPr>
          <w:rFonts w:ascii="Verdana" w:hAnsi="Verdana" w:cs="Arial"/>
          <w:lang w:val="ro-RO"/>
        </w:rPr>
        <w:t>.</w:t>
      </w:r>
      <w:r w:rsidR="005F0309" w:rsidRPr="00A2623F">
        <w:rPr>
          <w:rFonts w:ascii="Verdana" w:hAnsi="Verdana" w:cs="Arial"/>
          <w:lang w:val="ro-RO"/>
        </w:rPr>
        <w:t xml:space="preserve"> Acest tip de activitate se desfășoară, în bază de parteneriat, deja al 2-3 scrutin consecutiv.</w:t>
      </w:r>
    </w:p>
    <w:p w:rsidR="00DA0FEF" w:rsidRPr="00A2623F" w:rsidRDefault="00DA0FEF" w:rsidP="002A04C5">
      <w:pPr>
        <w:spacing w:after="0" w:line="240" w:lineRule="auto"/>
        <w:jc w:val="both"/>
        <w:rPr>
          <w:rFonts w:ascii="Verdana" w:hAnsi="Verdana"/>
          <w:i/>
        </w:rPr>
      </w:pPr>
    </w:p>
    <w:p w:rsidR="00433A78" w:rsidRPr="00A2623F" w:rsidRDefault="00E86E6E" w:rsidP="002A04C5">
      <w:pPr>
        <w:spacing w:after="0" w:line="240" w:lineRule="auto"/>
        <w:jc w:val="both"/>
        <w:rPr>
          <w:rFonts w:ascii="Verdana" w:hAnsi="Verdana"/>
          <w:b/>
          <w:i/>
        </w:rPr>
      </w:pPr>
      <w:r w:rsidRPr="00A2623F">
        <w:rPr>
          <w:rFonts w:ascii="Verdana" w:hAnsi="Verdana"/>
          <w:b/>
          <w:i/>
        </w:rPr>
        <w:t>Emisiuni și b</w:t>
      </w:r>
      <w:r w:rsidR="00111154" w:rsidRPr="00A2623F">
        <w:rPr>
          <w:rFonts w:ascii="Verdana" w:hAnsi="Verdana"/>
          <w:b/>
          <w:i/>
        </w:rPr>
        <w:t xml:space="preserve">uletine de știri </w:t>
      </w:r>
      <w:r w:rsidR="004F5DD3" w:rsidRPr="00A2623F">
        <w:rPr>
          <w:rFonts w:ascii="Verdana" w:hAnsi="Verdana"/>
          <w:b/>
          <w:i/>
        </w:rPr>
        <w:t xml:space="preserve">cu traducere în limbajul </w:t>
      </w:r>
      <w:proofErr w:type="spellStart"/>
      <w:r w:rsidR="004F5DD3" w:rsidRPr="00A2623F">
        <w:rPr>
          <w:rFonts w:ascii="Verdana" w:hAnsi="Verdana"/>
          <w:b/>
          <w:i/>
        </w:rPr>
        <w:t>mimico</w:t>
      </w:r>
      <w:proofErr w:type="spellEnd"/>
      <w:r w:rsidR="004F5DD3" w:rsidRPr="00A2623F">
        <w:rPr>
          <w:rFonts w:ascii="Verdana" w:hAnsi="Verdana"/>
          <w:b/>
          <w:i/>
        </w:rPr>
        <w:t>-gestual</w:t>
      </w:r>
    </w:p>
    <w:p w:rsidR="004F5DD3" w:rsidRPr="00A2623F" w:rsidRDefault="00EE4221" w:rsidP="002A04C5">
      <w:pPr>
        <w:spacing w:after="0" w:line="240" w:lineRule="auto"/>
        <w:jc w:val="both"/>
        <w:rPr>
          <w:rFonts w:ascii="Verdana" w:hAnsi="Verdana"/>
        </w:rPr>
      </w:pPr>
      <w:r w:rsidRPr="00A2623F">
        <w:rPr>
          <w:rFonts w:ascii="Verdana" w:hAnsi="Verdana"/>
        </w:rPr>
        <w:t xml:space="preserve">Posturile </w:t>
      </w:r>
      <w:r w:rsidRPr="00A2623F">
        <w:rPr>
          <w:rFonts w:ascii="Verdana" w:hAnsi="Verdana"/>
          <w:i/>
        </w:rPr>
        <w:t>TV Moldova 1, Moldova 2, TVR Moldova, Prime, Canal 1 și Canal 2</w:t>
      </w:r>
      <w:r w:rsidRPr="00A2623F">
        <w:rPr>
          <w:rFonts w:ascii="Verdana" w:hAnsi="Verdana"/>
        </w:rPr>
        <w:t xml:space="preserve"> difuzează buletine de știri cu traducere în limbajul </w:t>
      </w:r>
      <w:proofErr w:type="spellStart"/>
      <w:r w:rsidRPr="00A2623F">
        <w:rPr>
          <w:rFonts w:ascii="Verdana" w:hAnsi="Verdana"/>
        </w:rPr>
        <w:t>mimico</w:t>
      </w:r>
      <w:proofErr w:type="spellEnd"/>
      <w:r w:rsidRPr="00A2623F">
        <w:rPr>
          <w:rFonts w:ascii="Verdana" w:hAnsi="Verdana"/>
        </w:rPr>
        <w:t>-gestual.</w:t>
      </w:r>
    </w:p>
    <w:p w:rsidR="00EE4221" w:rsidRPr="00A2623F" w:rsidRDefault="00EE4221" w:rsidP="002A04C5">
      <w:pPr>
        <w:spacing w:after="0" w:line="240" w:lineRule="auto"/>
        <w:jc w:val="both"/>
        <w:rPr>
          <w:rFonts w:ascii="Verdana" w:hAnsi="Verdana"/>
        </w:rPr>
      </w:pPr>
      <w:r w:rsidRPr="00A2623F">
        <w:rPr>
          <w:rFonts w:ascii="Verdana" w:hAnsi="Verdana"/>
        </w:rPr>
        <w:t xml:space="preserve">Mai multe posturi TV difuzează </w:t>
      </w:r>
      <w:r w:rsidR="00D60580" w:rsidRPr="00A2623F">
        <w:rPr>
          <w:rFonts w:ascii="Verdana" w:hAnsi="Verdana"/>
        </w:rPr>
        <w:t xml:space="preserve">buletinele de știri și oferă subtitrate. </w:t>
      </w:r>
    </w:p>
    <w:p w:rsidR="00D60580" w:rsidRPr="00A2623F" w:rsidRDefault="00D60580" w:rsidP="002A04C5">
      <w:pPr>
        <w:spacing w:after="0" w:line="240" w:lineRule="auto"/>
        <w:jc w:val="both"/>
        <w:rPr>
          <w:rFonts w:ascii="Verdana" w:hAnsi="Verdana"/>
        </w:rPr>
      </w:pPr>
      <w:r w:rsidRPr="00A2623F">
        <w:rPr>
          <w:rFonts w:ascii="Verdana" w:hAnsi="Verdana"/>
        </w:rPr>
        <w:t xml:space="preserve">În perioada de monitorizare nici un post TV nu a transmis dezbateri electorale cu traducere în limbajul </w:t>
      </w:r>
      <w:proofErr w:type="spellStart"/>
      <w:r w:rsidRPr="00A2623F">
        <w:rPr>
          <w:rFonts w:ascii="Verdana" w:hAnsi="Verdana"/>
        </w:rPr>
        <w:t>mimico</w:t>
      </w:r>
      <w:proofErr w:type="spellEnd"/>
      <w:r w:rsidRPr="00A2623F">
        <w:rPr>
          <w:rFonts w:ascii="Verdana" w:hAnsi="Verdana"/>
        </w:rPr>
        <w:t>-gestual.</w:t>
      </w:r>
    </w:p>
    <w:p w:rsidR="00E86E6E" w:rsidRPr="00A2623F" w:rsidRDefault="00E86E6E" w:rsidP="002A04C5">
      <w:pPr>
        <w:spacing w:after="0" w:line="240" w:lineRule="auto"/>
        <w:jc w:val="both"/>
        <w:rPr>
          <w:rFonts w:ascii="Verdana" w:hAnsi="Verdana"/>
        </w:rPr>
      </w:pPr>
      <w:r w:rsidRPr="00A2623F">
        <w:rPr>
          <w:rFonts w:ascii="Verdana" w:hAnsi="Verdana"/>
        </w:rPr>
        <w:t xml:space="preserve">Emisiuni de educație civică și electorală cu traducere în limbajul </w:t>
      </w:r>
      <w:proofErr w:type="spellStart"/>
      <w:r w:rsidRPr="00A2623F">
        <w:rPr>
          <w:rFonts w:ascii="Verdana" w:hAnsi="Verdana"/>
        </w:rPr>
        <w:t>mimico</w:t>
      </w:r>
      <w:proofErr w:type="spellEnd"/>
      <w:r w:rsidRPr="00A2623F">
        <w:rPr>
          <w:rFonts w:ascii="Verdana" w:hAnsi="Verdana"/>
        </w:rPr>
        <w:t xml:space="preserve">-gestual au fost organizate la postul </w:t>
      </w:r>
      <w:r w:rsidRPr="00A2623F">
        <w:rPr>
          <w:rFonts w:ascii="Verdana" w:hAnsi="Verdana"/>
          <w:i/>
        </w:rPr>
        <w:t>Moldova 1</w:t>
      </w:r>
      <w:r w:rsidRPr="00A2623F">
        <w:rPr>
          <w:rFonts w:ascii="Verdana" w:hAnsi="Verdana"/>
        </w:rPr>
        <w:t>.</w:t>
      </w:r>
    </w:p>
    <w:p w:rsidR="00EE4221" w:rsidRPr="00A2623F" w:rsidRDefault="00EE4221" w:rsidP="002A04C5">
      <w:pPr>
        <w:spacing w:after="0" w:line="240" w:lineRule="auto"/>
        <w:jc w:val="both"/>
        <w:rPr>
          <w:rFonts w:ascii="Verdana" w:hAnsi="Verdana"/>
        </w:rPr>
      </w:pPr>
    </w:p>
    <w:p w:rsidR="004F5DD3" w:rsidRPr="00A2623F" w:rsidRDefault="004F5DD3" w:rsidP="002A04C5">
      <w:pPr>
        <w:spacing w:after="0" w:line="240" w:lineRule="auto"/>
        <w:jc w:val="both"/>
        <w:rPr>
          <w:rFonts w:ascii="Verdana" w:hAnsi="Verdana"/>
          <w:b/>
          <w:i/>
        </w:rPr>
      </w:pPr>
      <w:r w:rsidRPr="00A2623F">
        <w:rPr>
          <w:rFonts w:ascii="Verdana" w:hAnsi="Verdana"/>
          <w:b/>
          <w:i/>
        </w:rPr>
        <w:t>Spoturi și materiale video elaborate de partide și concurenții electorali</w:t>
      </w:r>
    </w:p>
    <w:p w:rsidR="004F5DD3" w:rsidRPr="00A2623F" w:rsidRDefault="004F5DD3" w:rsidP="002A04C5">
      <w:pPr>
        <w:spacing w:after="0" w:line="240" w:lineRule="auto"/>
        <w:jc w:val="both"/>
        <w:rPr>
          <w:rFonts w:ascii="Verdana" w:hAnsi="Verdana"/>
        </w:rPr>
      </w:pPr>
      <w:r w:rsidRPr="00A2623F">
        <w:rPr>
          <w:rFonts w:ascii="Verdana" w:hAnsi="Verdana"/>
        </w:rPr>
        <w:t xml:space="preserve">În perioada de monitorizare nici un partid sau concurent electoral nu a realizat și difuzat produse video cu traducere în limbajul </w:t>
      </w:r>
      <w:proofErr w:type="spellStart"/>
      <w:r w:rsidRPr="00A2623F">
        <w:rPr>
          <w:rFonts w:ascii="Verdana" w:hAnsi="Verdana"/>
        </w:rPr>
        <w:t>mimico</w:t>
      </w:r>
      <w:proofErr w:type="spellEnd"/>
      <w:r w:rsidRPr="00A2623F">
        <w:rPr>
          <w:rFonts w:ascii="Verdana" w:hAnsi="Verdana"/>
        </w:rPr>
        <w:t>-gestual.</w:t>
      </w:r>
    </w:p>
    <w:p w:rsidR="004F5DD3" w:rsidRPr="00A2623F" w:rsidRDefault="004F5DD3" w:rsidP="002A04C5">
      <w:pPr>
        <w:spacing w:after="0" w:line="240" w:lineRule="auto"/>
        <w:jc w:val="both"/>
        <w:rPr>
          <w:rFonts w:ascii="Verdana" w:hAnsi="Verdana"/>
        </w:rPr>
      </w:pPr>
    </w:p>
    <w:p w:rsidR="00C44E3A" w:rsidRPr="00A2623F" w:rsidRDefault="00EC40AF" w:rsidP="002A04C5">
      <w:pPr>
        <w:spacing w:after="0" w:line="240" w:lineRule="auto"/>
        <w:jc w:val="both"/>
        <w:rPr>
          <w:rFonts w:ascii="Verdana" w:hAnsi="Verdana"/>
          <w:b/>
          <w:i/>
        </w:rPr>
      </w:pPr>
      <w:r w:rsidRPr="00A2623F">
        <w:rPr>
          <w:rFonts w:ascii="Verdana" w:hAnsi="Verdana"/>
          <w:b/>
          <w:i/>
        </w:rPr>
        <w:t xml:space="preserve">Spoturi video elaborate </w:t>
      </w:r>
      <w:r w:rsidR="00433A78" w:rsidRPr="00A2623F">
        <w:rPr>
          <w:rFonts w:ascii="Verdana" w:hAnsi="Verdana"/>
          <w:b/>
          <w:i/>
        </w:rPr>
        <w:t xml:space="preserve">de către Comisia Electorală Centrală și traduse în limbajul </w:t>
      </w:r>
      <w:proofErr w:type="spellStart"/>
      <w:r w:rsidR="00433A78" w:rsidRPr="00A2623F">
        <w:rPr>
          <w:rFonts w:ascii="Verdana" w:hAnsi="Verdana"/>
          <w:b/>
          <w:i/>
        </w:rPr>
        <w:t>mimico</w:t>
      </w:r>
      <w:proofErr w:type="spellEnd"/>
      <w:r w:rsidR="00433A78" w:rsidRPr="00A2623F">
        <w:rPr>
          <w:rFonts w:ascii="Verdana" w:hAnsi="Verdana"/>
          <w:b/>
          <w:i/>
        </w:rPr>
        <w:t>-gestual</w:t>
      </w:r>
    </w:p>
    <w:p w:rsidR="004F5DD3" w:rsidRPr="00A2623F" w:rsidRDefault="004F5DD3" w:rsidP="002A04C5">
      <w:pPr>
        <w:spacing w:after="0" w:line="240" w:lineRule="auto"/>
        <w:jc w:val="both"/>
        <w:rPr>
          <w:rFonts w:ascii="Verdana" w:hAnsi="Verdana"/>
          <w:i/>
        </w:rPr>
      </w:pPr>
      <w:r w:rsidRPr="00A2623F">
        <w:rPr>
          <w:rFonts w:ascii="Verdana" w:hAnsi="Verdana"/>
        </w:rPr>
        <w:t xml:space="preserve">Comisia Electorală Centrală este singura instituție care a elaborat și difuzat </w:t>
      </w:r>
      <w:r w:rsidR="000E00EA" w:rsidRPr="00A2623F">
        <w:rPr>
          <w:rFonts w:ascii="Verdana" w:hAnsi="Verdana"/>
        </w:rPr>
        <w:t xml:space="preserve">8 spoturi video </w:t>
      </w:r>
      <w:r w:rsidRPr="00A2623F">
        <w:rPr>
          <w:rFonts w:ascii="Verdana" w:hAnsi="Verdana"/>
        </w:rPr>
        <w:t xml:space="preserve">cu traducere în limbajul </w:t>
      </w:r>
      <w:proofErr w:type="spellStart"/>
      <w:r w:rsidRPr="00A2623F">
        <w:rPr>
          <w:rFonts w:ascii="Verdana" w:hAnsi="Verdana"/>
        </w:rPr>
        <w:t>mimico</w:t>
      </w:r>
      <w:proofErr w:type="spellEnd"/>
      <w:r w:rsidRPr="00A2623F">
        <w:rPr>
          <w:rFonts w:ascii="Verdana" w:hAnsi="Verdana"/>
        </w:rPr>
        <w:t>-gestual:</w:t>
      </w:r>
    </w:p>
    <w:p w:rsidR="00433A78" w:rsidRPr="00A2623F" w:rsidRDefault="00433A78" w:rsidP="002A04C5">
      <w:pPr>
        <w:pStyle w:val="ListParagraph"/>
        <w:numPr>
          <w:ilvl w:val="0"/>
          <w:numId w:val="6"/>
        </w:numPr>
        <w:spacing w:after="0" w:line="240" w:lineRule="auto"/>
        <w:jc w:val="both"/>
        <w:rPr>
          <w:rFonts w:ascii="Verdana" w:hAnsi="Verdana"/>
        </w:rPr>
      </w:pPr>
      <w:proofErr w:type="spellStart"/>
      <w:r w:rsidRPr="00A2623F">
        <w:rPr>
          <w:rFonts w:ascii="Verdana" w:hAnsi="Verdana"/>
          <w:i/>
        </w:rPr>
        <w:t>Aleg</w:t>
      </w:r>
      <w:proofErr w:type="spellEnd"/>
      <w:r w:rsidRPr="00A2623F">
        <w:rPr>
          <w:rFonts w:ascii="Verdana" w:hAnsi="Verdana"/>
          <w:i/>
        </w:rPr>
        <w:t xml:space="preserve"> </w:t>
      </w:r>
      <w:proofErr w:type="spellStart"/>
      <w:r w:rsidRPr="00A2623F">
        <w:rPr>
          <w:rFonts w:ascii="Verdana" w:hAnsi="Verdana"/>
          <w:i/>
        </w:rPr>
        <w:t>să</w:t>
      </w:r>
      <w:proofErr w:type="spellEnd"/>
      <w:r w:rsidRPr="00A2623F">
        <w:rPr>
          <w:rFonts w:ascii="Verdana" w:hAnsi="Verdana"/>
          <w:i/>
        </w:rPr>
        <w:t xml:space="preserve"> </w:t>
      </w:r>
      <w:proofErr w:type="spellStart"/>
      <w:r w:rsidRPr="00A2623F">
        <w:rPr>
          <w:rFonts w:ascii="Verdana" w:hAnsi="Verdana"/>
          <w:i/>
        </w:rPr>
        <w:t>votez</w:t>
      </w:r>
      <w:proofErr w:type="spellEnd"/>
      <w:r w:rsidRPr="00A2623F">
        <w:rPr>
          <w:rFonts w:ascii="Verdana" w:hAnsi="Verdana"/>
          <w:i/>
        </w:rPr>
        <w:t xml:space="preserve"> - </w:t>
      </w:r>
      <w:proofErr w:type="spellStart"/>
      <w:r w:rsidRPr="00A2623F">
        <w:rPr>
          <w:rFonts w:ascii="Verdana" w:hAnsi="Verdana"/>
          <w:i/>
        </w:rPr>
        <w:t>Indiferența</w:t>
      </w:r>
      <w:proofErr w:type="spellEnd"/>
      <w:r w:rsidRPr="00A2623F">
        <w:rPr>
          <w:rFonts w:ascii="Verdana" w:hAnsi="Verdana"/>
          <w:i/>
        </w:rPr>
        <w:t xml:space="preserve"> nu </w:t>
      </w:r>
      <w:proofErr w:type="spellStart"/>
      <w:r w:rsidRPr="00A2623F">
        <w:rPr>
          <w:rFonts w:ascii="Verdana" w:hAnsi="Verdana"/>
          <w:i/>
        </w:rPr>
        <w:t>aduce</w:t>
      </w:r>
      <w:proofErr w:type="spellEnd"/>
      <w:r w:rsidRPr="00A2623F">
        <w:rPr>
          <w:rFonts w:ascii="Verdana" w:hAnsi="Verdana"/>
          <w:i/>
        </w:rPr>
        <w:t xml:space="preserve"> </w:t>
      </w:r>
      <w:proofErr w:type="spellStart"/>
      <w:r w:rsidRPr="00A2623F">
        <w:rPr>
          <w:rFonts w:ascii="Verdana" w:hAnsi="Verdana"/>
          <w:i/>
        </w:rPr>
        <w:t>schimbări</w:t>
      </w:r>
      <w:proofErr w:type="spellEnd"/>
      <w:r w:rsidRPr="00A2623F">
        <w:rPr>
          <w:rFonts w:ascii="Verdana" w:hAnsi="Verdana"/>
          <w:i/>
        </w:rPr>
        <w:t>!</w:t>
      </w:r>
      <w:r w:rsidRPr="00A2623F">
        <w:rPr>
          <w:rFonts w:ascii="Verdana" w:hAnsi="Verdana"/>
        </w:rPr>
        <w:t xml:space="preserve"> (</w:t>
      </w:r>
      <w:hyperlink r:id="rId180" w:history="1">
        <w:r w:rsidRPr="00A2623F">
          <w:rPr>
            <w:rStyle w:val="Hyperlink"/>
            <w:rFonts w:ascii="Verdana" w:hAnsi="Verdana"/>
          </w:rPr>
          <w:t>https://youtu.be/gFlxDZudrsk</w:t>
        </w:r>
      </w:hyperlink>
      <w:r w:rsidRPr="00A2623F">
        <w:rPr>
          <w:rFonts w:ascii="Verdana" w:hAnsi="Verdana"/>
        </w:rPr>
        <w:t>),</w:t>
      </w:r>
    </w:p>
    <w:p w:rsidR="004F5DD3" w:rsidRPr="00A2623F" w:rsidRDefault="003B6AC7" w:rsidP="002A04C5">
      <w:pPr>
        <w:pStyle w:val="ListParagraph"/>
        <w:numPr>
          <w:ilvl w:val="0"/>
          <w:numId w:val="6"/>
        </w:numPr>
        <w:spacing w:after="0" w:line="240" w:lineRule="auto"/>
        <w:jc w:val="both"/>
        <w:rPr>
          <w:rFonts w:ascii="Verdana" w:hAnsi="Verdana"/>
          <w:i/>
        </w:rPr>
      </w:pPr>
      <w:proofErr w:type="spellStart"/>
      <w:r w:rsidRPr="00A2623F">
        <w:rPr>
          <w:rFonts w:ascii="Verdana" w:hAnsi="Verdana"/>
          <w:i/>
        </w:rPr>
        <w:t>Alegeri</w:t>
      </w:r>
      <w:proofErr w:type="spellEnd"/>
      <w:r w:rsidRPr="00A2623F">
        <w:rPr>
          <w:rFonts w:ascii="Verdana" w:hAnsi="Verdana"/>
          <w:i/>
        </w:rPr>
        <w:t xml:space="preserve"> </w:t>
      </w:r>
      <w:proofErr w:type="spellStart"/>
      <w:r w:rsidRPr="00A2623F">
        <w:rPr>
          <w:rFonts w:ascii="Verdana" w:hAnsi="Verdana"/>
          <w:i/>
        </w:rPr>
        <w:t>parlamentare</w:t>
      </w:r>
      <w:proofErr w:type="spellEnd"/>
      <w:r w:rsidRPr="00A2623F">
        <w:rPr>
          <w:rFonts w:ascii="Verdana" w:hAnsi="Verdana"/>
          <w:i/>
        </w:rPr>
        <w:t xml:space="preserve"> </w:t>
      </w:r>
      <w:proofErr w:type="spellStart"/>
      <w:r w:rsidRPr="00A2623F">
        <w:rPr>
          <w:rFonts w:ascii="Verdana" w:hAnsi="Verdana"/>
          <w:i/>
        </w:rPr>
        <w:t>noi</w:t>
      </w:r>
      <w:proofErr w:type="spellEnd"/>
      <w:r w:rsidRPr="00A2623F">
        <w:rPr>
          <w:rFonts w:ascii="Verdana" w:hAnsi="Verdana"/>
          <w:i/>
        </w:rPr>
        <w:t xml:space="preserve"> </w:t>
      </w:r>
      <w:proofErr w:type="spellStart"/>
      <w:r w:rsidRPr="00A2623F">
        <w:rPr>
          <w:rFonts w:ascii="Verdana" w:hAnsi="Verdana"/>
          <w:i/>
        </w:rPr>
        <w:t>în</w:t>
      </w:r>
      <w:proofErr w:type="spellEnd"/>
      <w:r w:rsidRPr="00A2623F">
        <w:rPr>
          <w:rFonts w:ascii="Verdana" w:hAnsi="Verdana"/>
          <w:i/>
        </w:rPr>
        <w:t xml:space="preserve"> </w:t>
      </w:r>
      <w:proofErr w:type="spellStart"/>
      <w:r w:rsidRPr="00A2623F">
        <w:rPr>
          <w:rFonts w:ascii="Verdana" w:hAnsi="Verdana"/>
          <w:i/>
        </w:rPr>
        <w:t>patru</w:t>
      </w:r>
      <w:proofErr w:type="spellEnd"/>
      <w:r w:rsidRPr="00A2623F">
        <w:rPr>
          <w:rFonts w:ascii="Verdana" w:hAnsi="Verdana"/>
          <w:i/>
        </w:rPr>
        <w:t xml:space="preserve"> </w:t>
      </w:r>
      <w:proofErr w:type="spellStart"/>
      <w:r w:rsidRPr="00A2623F">
        <w:rPr>
          <w:rFonts w:ascii="Verdana" w:hAnsi="Verdana"/>
          <w:i/>
        </w:rPr>
        <w:t>circumscripții</w:t>
      </w:r>
      <w:proofErr w:type="spellEnd"/>
      <w:r w:rsidRPr="00A2623F">
        <w:rPr>
          <w:rFonts w:ascii="Verdana" w:hAnsi="Verdana"/>
          <w:i/>
        </w:rPr>
        <w:t xml:space="preserve"> </w:t>
      </w:r>
      <w:proofErr w:type="spellStart"/>
      <w:r w:rsidRPr="00A2623F">
        <w:rPr>
          <w:rFonts w:ascii="Verdana" w:hAnsi="Verdana"/>
          <w:i/>
        </w:rPr>
        <w:t>electorale</w:t>
      </w:r>
      <w:proofErr w:type="spellEnd"/>
      <w:r w:rsidRPr="00A2623F">
        <w:rPr>
          <w:rFonts w:ascii="Verdana" w:hAnsi="Verdana"/>
          <w:i/>
        </w:rPr>
        <w:t xml:space="preserve"> </w:t>
      </w:r>
      <w:proofErr w:type="spellStart"/>
      <w:r w:rsidRPr="00A2623F">
        <w:rPr>
          <w:rFonts w:ascii="Verdana" w:hAnsi="Verdana"/>
          <w:i/>
        </w:rPr>
        <w:t>uninominale</w:t>
      </w:r>
      <w:proofErr w:type="spellEnd"/>
      <w:r w:rsidRPr="00A2623F">
        <w:rPr>
          <w:rFonts w:ascii="Verdana" w:hAnsi="Verdana"/>
          <w:i/>
        </w:rPr>
        <w:t xml:space="preserve"> </w:t>
      </w:r>
      <w:r w:rsidRPr="00A2623F">
        <w:rPr>
          <w:rFonts w:ascii="Verdana" w:hAnsi="Verdana"/>
        </w:rPr>
        <w:t>(</w:t>
      </w:r>
      <w:hyperlink r:id="rId181" w:history="1">
        <w:r w:rsidRPr="00A2623F">
          <w:rPr>
            <w:rStyle w:val="Hyperlink"/>
            <w:rFonts w:ascii="Verdana" w:hAnsi="Verdana"/>
          </w:rPr>
          <w:t>https://youtu.be/uFnICLemB44</w:t>
        </w:r>
      </w:hyperlink>
      <w:r w:rsidRPr="00A2623F">
        <w:rPr>
          <w:rFonts w:ascii="Verdana" w:hAnsi="Verdana"/>
        </w:rPr>
        <w:t>),</w:t>
      </w:r>
    </w:p>
    <w:p w:rsidR="003B6AC7" w:rsidRPr="00A2623F" w:rsidRDefault="003B6AC7" w:rsidP="002A04C5">
      <w:pPr>
        <w:pStyle w:val="ListParagraph"/>
        <w:numPr>
          <w:ilvl w:val="0"/>
          <w:numId w:val="6"/>
        </w:numPr>
        <w:spacing w:after="0" w:line="240" w:lineRule="auto"/>
        <w:jc w:val="both"/>
        <w:rPr>
          <w:rFonts w:ascii="Verdana" w:hAnsi="Verdana"/>
          <w:i/>
        </w:rPr>
      </w:pPr>
      <w:proofErr w:type="spellStart"/>
      <w:r w:rsidRPr="00A2623F">
        <w:rPr>
          <w:rFonts w:ascii="Verdana" w:hAnsi="Verdana"/>
          <w:i/>
        </w:rPr>
        <w:t>Rămân</w:t>
      </w:r>
      <w:proofErr w:type="spellEnd"/>
      <w:r w:rsidRPr="00A2623F">
        <w:rPr>
          <w:rFonts w:ascii="Verdana" w:hAnsi="Verdana"/>
          <w:i/>
        </w:rPr>
        <w:t xml:space="preserve"> </w:t>
      </w:r>
      <w:proofErr w:type="spellStart"/>
      <w:r w:rsidRPr="00A2623F">
        <w:rPr>
          <w:rFonts w:ascii="Verdana" w:hAnsi="Verdana"/>
          <w:i/>
        </w:rPr>
        <w:t>acasă</w:t>
      </w:r>
      <w:proofErr w:type="spellEnd"/>
      <w:r w:rsidRPr="00A2623F">
        <w:rPr>
          <w:rFonts w:ascii="Verdana" w:hAnsi="Verdana"/>
          <w:i/>
        </w:rPr>
        <w:t xml:space="preserve">. </w:t>
      </w:r>
      <w:proofErr w:type="spellStart"/>
      <w:r w:rsidRPr="00A2623F">
        <w:rPr>
          <w:rFonts w:ascii="Verdana" w:hAnsi="Verdana"/>
          <w:i/>
        </w:rPr>
        <w:t>Aleg</w:t>
      </w:r>
      <w:proofErr w:type="spellEnd"/>
      <w:r w:rsidRPr="00A2623F">
        <w:rPr>
          <w:rFonts w:ascii="Verdana" w:hAnsi="Verdana"/>
          <w:i/>
        </w:rPr>
        <w:t xml:space="preserve"> </w:t>
      </w:r>
      <w:proofErr w:type="spellStart"/>
      <w:r w:rsidRPr="00A2623F">
        <w:rPr>
          <w:rFonts w:ascii="Verdana" w:hAnsi="Verdana"/>
          <w:i/>
        </w:rPr>
        <w:t>să</w:t>
      </w:r>
      <w:proofErr w:type="spellEnd"/>
      <w:r w:rsidRPr="00A2623F">
        <w:rPr>
          <w:rFonts w:ascii="Verdana" w:hAnsi="Verdana"/>
          <w:i/>
        </w:rPr>
        <w:t xml:space="preserve"> </w:t>
      </w:r>
      <w:proofErr w:type="spellStart"/>
      <w:r w:rsidRPr="00A2623F">
        <w:rPr>
          <w:rFonts w:ascii="Verdana" w:hAnsi="Verdana"/>
          <w:i/>
        </w:rPr>
        <w:t>votez</w:t>
      </w:r>
      <w:proofErr w:type="spellEnd"/>
      <w:r w:rsidRPr="00A2623F">
        <w:rPr>
          <w:rFonts w:ascii="Verdana" w:hAnsi="Verdana"/>
          <w:i/>
        </w:rPr>
        <w:t xml:space="preserve">! </w:t>
      </w:r>
      <w:r w:rsidRPr="00A2623F">
        <w:rPr>
          <w:rFonts w:ascii="Verdana" w:hAnsi="Verdana"/>
        </w:rPr>
        <w:t>(</w:t>
      </w:r>
      <w:hyperlink r:id="rId182" w:history="1">
        <w:r w:rsidRPr="00A2623F">
          <w:rPr>
            <w:rStyle w:val="Hyperlink"/>
            <w:rFonts w:ascii="Verdana" w:hAnsi="Verdana"/>
          </w:rPr>
          <w:t>https://youtu.be/lczbFXG55Uw</w:t>
        </w:r>
      </w:hyperlink>
      <w:r w:rsidRPr="00A2623F">
        <w:rPr>
          <w:rFonts w:ascii="Verdana" w:hAnsi="Verdana"/>
        </w:rPr>
        <w:t>),</w:t>
      </w:r>
    </w:p>
    <w:p w:rsidR="003B6AC7" w:rsidRPr="00A2623F" w:rsidRDefault="003B6AC7" w:rsidP="002A04C5">
      <w:pPr>
        <w:pStyle w:val="ListParagraph"/>
        <w:numPr>
          <w:ilvl w:val="0"/>
          <w:numId w:val="6"/>
        </w:numPr>
        <w:spacing w:after="0" w:line="240" w:lineRule="auto"/>
        <w:jc w:val="both"/>
        <w:rPr>
          <w:rFonts w:ascii="Verdana" w:hAnsi="Verdana"/>
          <w:i/>
        </w:rPr>
      </w:pPr>
      <w:r w:rsidRPr="00A2623F">
        <w:rPr>
          <w:rFonts w:ascii="Verdana" w:hAnsi="Verdana"/>
          <w:i/>
        </w:rPr>
        <w:t xml:space="preserve">Vino </w:t>
      </w:r>
      <w:proofErr w:type="spellStart"/>
      <w:r w:rsidRPr="00A2623F">
        <w:rPr>
          <w:rFonts w:ascii="Verdana" w:hAnsi="Verdana"/>
          <w:i/>
        </w:rPr>
        <w:t>și</w:t>
      </w:r>
      <w:proofErr w:type="spellEnd"/>
      <w:r w:rsidRPr="00A2623F">
        <w:rPr>
          <w:rFonts w:ascii="Verdana" w:hAnsi="Verdana"/>
          <w:i/>
        </w:rPr>
        <w:t xml:space="preserve"> </w:t>
      </w:r>
      <w:proofErr w:type="spellStart"/>
      <w:r w:rsidRPr="00A2623F">
        <w:rPr>
          <w:rFonts w:ascii="Verdana" w:hAnsi="Verdana"/>
          <w:i/>
        </w:rPr>
        <w:t>verifică-te</w:t>
      </w:r>
      <w:proofErr w:type="spellEnd"/>
      <w:r w:rsidRPr="00A2623F">
        <w:rPr>
          <w:rFonts w:ascii="Verdana" w:hAnsi="Verdana"/>
          <w:i/>
        </w:rPr>
        <w:t xml:space="preserve"> </w:t>
      </w:r>
      <w:r w:rsidRPr="00A2623F">
        <w:rPr>
          <w:rFonts w:ascii="Verdana" w:hAnsi="Verdana"/>
        </w:rPr>
        <w:t>(</w:t>
      </w:r>
      <w:hyperlink r:id="rId183" w:history="1">
        <w:r w:rsidRPr="00A2623F">
          <w:rPr>
            <w:rStyle w:val="Hyperlink"/>
            <w:rFonts w:ascii="Verdana" w:hAnsi="Verdana"/>
          </w:rPr>
          <w:t>https://youtu.be/Uk8W73uFojA</w:t>
        </w:r>
      </w:hyperlink>
      <w:r w:rsidRPr="00A2623F">
        <w:rPr>
          <w:rFonts w:ascii="Verdana" w:hAnsi="Verdana"/>
        </w:rPr>
        <w:t>),</w:t>
      </w:r>
    </w:p>
    <w:p w:rsidR="003B6AC7" w:rsidRPr="00A2623F" w:rsidRDefault="003B6AC7" w:rsidP="002A04C5">
      <w:pPr>
        <w:pStyle w:val="ListParagraph"/>
        <w:numPr>
          <w:ilvl w:val="0"/>
          <w:numId w:val="6"/>
        </w:numPr>
        <w:spacing w:after="0" w:line="240" w:lineRule="auto"/>
        <w:jc w:val="both"/>
        <w:rPr>
          <w:rFonts w:ascii="Verdana" w:hAnsi="Verdana"/>
          <w:i/>
        </w:rPr>
      </w:pPr>
      <w:proofErr w:type="spellStart"/>
      <w:r w:rsidRPr="00A2623F">
        <w:rPr>
          <w:rFonts w:ascii="Verdana" w:hAnsi="Verdana"/>
          <w:i/>
        </w:rPr>
        <w:t>Acte</w:t>
      </w:r>
      <w:proofErr w:type="spellEnd"/>
      <w:r w:rsidRPr="00A2623F">
        <w:rPr>
          <w:rFonts w:ascii="Verdana" w:hAnsi="Verdana"/>
          <w:i/>
        </w:rPr>
        <w:t xml:space="preserve"> </w:t>
      </w:r>
      <w:proofErr w:type="spellStart"/>
      <w:r w:rsidRPr="00A2623F">
        <w:rPr>
          <w:rFonts w:ascii="Verdana" w:hAnsi="Verdana"/>
          <w:i/>
        </w:rPr>
        <w:t>necesare</w:t>
      </w:r>
      <w:proofErr w:type="spellEnd"/>
      <w:r w:rsidRPr="00A2623F">
        <w:rPr>
          <w:rFonts w:ascii="Verdana" w:hAnsi="Verdana"/>
          <w:i/>
        </w:rPr>
        <w:t xml:space="preserve"> </w:t>
      </w:r>
      <w:proofErr w:type="spellStart"/>
      <w:r w:rsidRPr="00A2623F">
        <w:rPr>
          <w:rFonts w:ascii="Verdana" w:hAnsi="Verdana"/>
          <w:i/>
        </w:rPr>
        <w:t>pentru</w:t>
      </w:r>
      <w:proofErr w:type="spellEnd"/>
      <w:r w:rsidRPr="00A2623F">
        <w:rPr>
          <w:rFonts w:ascii="Verdana" w:hAnsi="Verdana"/>
          <w:i/>
        </w:rPr>
        <w:t xml:space="preserve"> a </w:t>
      </w:r>
      <w:proofErr w:type="spellStart"/>
      <w:r w:rsidRPr="00A2623F">
        <w:rPr>
          <w:rFonts w:ascii="Verdana" w:hAnsi="Verdana"/>
          <w:i/>
        </w:rPr>
        <w:t>Vota</w:t>
      </w:r>
      <w:proofErr w:type="spellEnd"/>
      <w:r w:rsidRPr="00A2623F">
        <w:rPr>
          <w:rFonts w:ascii="Verdana" w:hAnsi="Verdana"/>
          <w:i/>
        </w:rPr>
        <w:t xml:space="preserve"> </w:t>
      </w:r>
      <w:r w:rsidRPr="00A2623F">
        <w:rPr>
          <w:rFonts w:ascii="Verdana" w:hAnsi="Verdana"/>
        </w:rPr>
        <w:t>(</w:t>
      </w:r>
      <w:hyperlink r:id="rId184" w:history="1">
        <w:r w:rsidRPr="00A2623F">
          <w:rPr>
            <w:rStyle w:val="Hyperlink"/>
            <w:rFonts w:ascii="Verdana" w:hAnsi="Verdana"/>
          </w:rPr>
          <w:t>https://youtu.be/mb7QXjHQdl0</w:t>
        </w:r>
      </w:hyperlink>
      <w:r w:rsidRPr="00A2623F">
        <w:rPr>
          <w:rFonts w:ascii="Verdana" w:hAnsi="Verdana"/>
        </w:rPr>
        <w:t>),</w:t>
      </w:r>
    </w:p>
    <w:p w:rsidR="00C20319" w:rsidRPr="00A2623F" w:rsidRDefault="00C20319" w:rsidP="002A04C5">
      <w:pPr>
        <w:pStyle w:val="ListParagraph"/>
        <w:numPr>
          <w:ilvl w:val="0"/>
          <w:numId w:val="6"/>
        </w:numPr>
        <w:spacing w:after="0" w:line="240" w:lineRule="auto"/>
        <w:jc w:val="both"/>
        <w:rPr>
          <w:rFonts w:ascii="Verdana" w:hAnsi="Verdana"/>
        </w:rPr>
      </w:pPr>
      <w:r w:rsidRPr="00A2623F">
        <w:rPr>
          <w:rFonts w:ascii="Verdana" w:hAnsi="Verdana"/>
          <w:i/>
        </w:rPr>
        <w:t xml:space="preserve">Tu </w:t>
      </w:r>
      <w:proofErr w:type="spellStart"/>
      <w:r w:rsidRPr="00A2623F">
        <w:rPr>
          <w:rFonts w:ascii="Verdana" w:hAnsi="Verdana"/>
          <w:i/>
        </w:rPr>
        <w:t>alegi</w:t>
      </w:r>
      <w:proofErr w:type="spellEnd"/>
      <w:r w:rsidRPr="00A2623F">
        <w:rPr>
          <w:rFonts w:ascii="Verdana" w:hAnsi="Verdana"/>
          <w:i/>
        </w:rPr>
        <w:t xml:space="preserve"> </w:t>
      </w:r>
      <w:proofErr w:type="spellStart"/>
      <w:r w:rsidRPr="00A2623F">
        <w:rPr>
          <w:rFonts w:ascii="Verdana" w:hAnsi="Verdana"/>
          <w:i/>
        </w:rPr>
        <w:t>să</w:t>
      </w:r>
      <w:proofErr w:type="spellEnd"/>
      <w:r w:rsidRPr="00A2623F">
        <w:rPr>
          <w:rFonts w:ascii="Verdana" w:hAnsi="Verdana"/>
          <w:i/>
        </w:rPr>
        <w:t xml:space="preserve"> </w:t>
      </w:r>
      <w:proofErr w:type="spellStart"/>
      <w:r w:rsidRPr="00A2623F">
        <w:rPr>
          <w:rFonts w:ascii="Verdana" w:hAnsi="Verdana"/>
          <w:i/>
        </w:rPr>
        <w:t>fii</w:t>
      </w:r>
      <w:proofErr w:type="spellEnd"/>
      <w:r w:rsidRPr="00A2623F">
        <w:rPr>
          <w:rFonts w:ascii="Verdana" w:hAnsi="Verdana"/>
          <w:i/>
        </w:rPr>
        <w:t xml:space="preserve"> </w:t>
      </w:r>
      <w:proofErr w:type="spellStart"/>
      <w:r w:rsidRPr="00A2623F">
        <w:rPr>
          <w:rFonts w:ascii="Verdana" w:hAnsi="Verdana"/>
          <w:i/>
        </w:rPr>
        <w:t>primarul</w:t>
      </w:r>
      <w:proofErr w:type="spellEnd"/>
      <w:r w:rsidRPr="00A2623F">
        <w:rPr>
          <w:rFonts w:ascii="Verdana" w:hAnsi="Verdana"/>
          <w:i/>
        </w:rPr>
        <w:t xml:space="preserve"> meu? </w:t>
      </w:r>
      <w:r w:rsidRPr="00A2623F">
        <w:rPr>
          <w:rFonts w:ascii="Verdana" w:hAnsi="Verdana"/>
        </w:rPr>
        <w:t>(</w:t>
      </w:r>
      <w:hyperlink r:id="rId185" w:history="1">
        <w:r w:rsidRPr="00A2623F">
          <w:rPr>
            <w:rStyle w:val="Hyperlink"/>
            <w:rFonts w:ascii="Verdana" w:hAnsi="Verdana"/>
          </w:rPr>
          <w:t>https://youtu.be/sBNVZzX3INo</w:t>
        </w:r>
      </w:hyperlink>
      <w:r w:rsidRPr="00A2623F">
        <w:rPr>
          <w:rFonts w:ascii="Verdana" w:hAnsi="Verdana"/>
        </w:rPr>
        <w:t>),</w:t>
      </w:r>
    </w:p>
    <w:p w:rsidR="00C20319" w:rsidRPr="00A2623F" w:rsidRDefault="00C20319" w:rsidP="002A04C5">
      <w:pPr>
        <w:pStyle w:val="ListParagraph"/>
        <w:numPr>
          <w:ilvl w:val="0"/>
          <w:numId w:val="6"/>
        </w:numPr>
        <w:spacing w:after="0" w:line="240" w:lineRule="auto"/>
        <w:jc w:val="both"/>
        <w:rPr>
          <w:rFonts w:ascii="Verdana" w:hAnsi="Verdana"/>
        </w:rPr>
      </w:pPr>
      <w:proofErr w:type="spellStart"/>
      <w:r w:rsidRPr="00A2623F">
        <w:rPr>
          <w:rFonts w:ascii="Verdana" w:hAnsi="Verdana"/>
          <w:i/>
        </w:rPr>
        <w:t>Aleg</w:t>
      </w:r>
      <w:proofErr w:type="spellEnd"/>
      <w:r w:rsidRPr="00A2623F">
        <w:rPr>
          <w:rFonts w:ascii="Verdana" w:hAnsi="Verdana"/>
          <w:i/>
        </w:rPr>
        <w:t xml:space="preserve"> </w:t>
      </w:r>
      <w:proofErr w:type="spellStart"/>
      <w:r w:rsidRPr="00A2623F">
        <w:rPr>
          <w:rFonts w:ascii="Verdana" w:hAnsi="Verdana"/>
          <w:i/>
        </w:rPr>
        <w:t>să</w:t>
      </w:r>
      <w:proofErr w:type="spellEnd"/>
      <w:r w:rsidRPr="00A2623F">
        <w:rPr>
          <w:rFonts w:ascii="Verdana" w:hAnsi="Verdana"/>
          <w:i/>
        </w:rPr>
        <w:t xml:space="preserve"> </w:t>
      </w:r>
      <w:proofErr w:type="spellStart"/>
      <w:r w:rsidRPr="00A2623F">
        <w:rPr>
          <w:rFonts w:ascii="Verdana" w:hAnsi="Verdana"/>
          <w:i/>
        </w:rPr>
        <w:t>votez</w:t>
      </w:r>
      <w:proofErr w:type="spellEnd"/>
      <w:r w:rsidRPr="00A2623F">
        <w:rPr>
          <w:rFonts w:ascii="Verdana" w:hAnsi="Verdana"/>
          <w:i/>
        </w:rPr>
        <w:t xml:space="preserve">! </w:t>
      </w:r>
      <w:r w:rsidRPr="00A2623F">
        <w:rPr>
          <w:rFonts w:ascii="Verdana" w:hAnsi="Verdana"/>
        </w:rPr>
        <w:t>(</w:t>
      </w:r>
      <w:hyperlink r:id="rId186" w:history="1">
        <w:r w:rsidRPr="00A2623F">
          <w:rPr>
            <w:rStyle w:val="Hyperlink"/>
            <w:rFonts w:ascii="Verdana" w:hAnsi="Verdana"/>
          </w:rPr>
          <w:t>https://youtu.be/RrK2c0xPYbQ</w:t>
        </w:r>
      </w:hyperlink>
      <w:r w:rsidRPr="00A2623F">
        <w:rPr>
          <w:rFonts w:ascii="Verdana" w:hAnsi="Verdana"/>
        </w:rPr>
        <w:t>),</w:t>
      </w:r>
    </w:p>
    <w:p w:rsidR="003B6AC7" w:rsidRPr="00A2623F" w:rsidRDefault="000E00EA" w:rsidP="002A04C5">
      <w:pPr>
        <w:pStyle w:val="ListParagraph"/>
        <w:numPr>
          <w:ilvl w:val="0"/>
          <w:numId w:val="6"/>
        </w:numPr>
        <w:spacing w:after="0" w:line="240" w:lineRule="auto"/>
        <w:jc w:val="both"/>
        <w:rPr>
          <w:rFonts w:ascii="Verdana" w:hAnsi="Verdana"/>
        </w:rPr>
      </w:pPr>
      <w:proofErr w:type="spellStart"/>
      <w:r w:rsidRPr="00A2623F">
        <w:rPr>
          <w:rFonts w:ascii="Verdana" w:hAnsi="Verdana"/>
          <w:i/>
        </w:rPr>
        <w:lastRenderedPageBreak/>
        <w:t>Viața</w:t>
      </w:r>
      <w:proofErr w:type="spellEnd"/>
      <w:r w:rsidRPr="00A2623F">
        <w:rPr>
          <w:rFonts w:ascii="Verdana" w:hAnsi="Verdana"/>
          <w:i/>
        </w:rPr>
        <w:t xml:space="preserve"> </w:t>
      </w:r>
      <w:proofErr w:type="spellStart"/>
      <w:r w:rsidRPr="00A2623F">
        <w:rPr>
          <w:rFonts w:ascii="Verdana" w:hAnsi="Verdana"/>
          <w:i/>
        </w:rPr>
        <w:t>unui</w:t>
      </w:r>
      <w:proofErr w:type="spellEnd"/>
      <w:r w:rsidRPr="00A2623F">
        <w:rPr>
          <w:rFonts w:ascii="Verdana" w:hAnsi="Verdana"/>
          <w:i/>
        </w:rPr>
        <w:t xml:space="preserve"> </w:t>
      </w:r>
      <w:proofErr w:type="spellStart"/>
      <w:r w:rsidRPr="00A2623F">
        <w:rPr>
          <w:rFonts w:ascii="Verdana" w:hAnsi="Verdana"/>
          <w:i/>
        </w:rPr>
        <w:t>Buletin</w:t>
      </w:r>
      <w:proofErr w:type="spellEnd"/>
      <w:r w:rsidRPr="00A2623F">
        <w:rPr>
          <w:rFonts w:ascii="Verdana" w:hAnsi="Verdana"/>
          <w:i/>
        </w:rPr>
        <w:t xml:space="preserve"> de </w:t>
      </w:r>
      <w:proofErr w:type="spellStart"/>
      <w:r w:rsidRPr="00A2623F">
        <w:rPr>
          <w:rFonts w:ascii="Verdana" w:hAnsi="Verdana"/>
          <w:i/>
        </w:rPr>
        <w:t>Vot</w:t>
      </w:r>
      <w:proofErr w:type="spellEnd"/>
      <w:r w:rsidRPr="00A2623F">
        <w:rPr>
          <w:rFonts w:ascii="Verdana" w:hAnsi="Verdana"/>
        </w:rPr>
        <w:t xml:space="preserve"> (</w:t>
      </w:r>
      <w:hyperlink r:id="rId187" w:history="1">
        <w:r w:rsidRPr="00A2623F">
          <w:rPr>
            <w:rStyle w:val="Hyperlink"/>
            <w:rFonts w:ascii="Verdana" w:hAnsi="Verdana"/>
          </w:rPr>
          <w:t>https://youtu.be/_fSHjRK5mvI</w:t>
        </w:r>
      </w:hyperlink>
      <w:r w:rsidRPr="00A2623F">
        <w:rPr>
          <w:rFonts w:ascii="Verdana" w:hAnsi="Verdana"/>
        </w:rPr>
        <w:t>)</w:t>
      </w:r>
      <w:r w:rsidR="003B6AC7" w:rsidRPr="00A2623F">
        <w:rPr>
          <w:rFonts w:ascii="Verdana" w:hAnsi="Verdana"/>
        </w:rPr>
        <w:t>.</w:t>
      </w:r>
    </w:p>
    <w:p w:rsidR="003B6AC7" w:rsidRPr="00A2623F" w:rsidRDefault="000E00EA" w:rsidP="002A04C5">
      <w:pPr>
        <w:spacing w:after="0" w:line="240" w:lineRule="auto"/>
        <w:jc w:val="both"/>
        <w:rPr>
          <w:rFonts w:ascii="Verdana" w:hAnsi="Verdana"/>
        </w:rPr>
      </w:pPr>
      <w:r w:rsidRPr="00A2623F">
        <w:rPr>
          <w:rFonts w:ascii="Verdana" w:hAnsi="Verdana"/>
        </w:rPr>
        <w:t>Spoturile video sunt difuzate de mai multe posturi TV cu acoperire națională.</w:t>
      </w:r>
    </w:p>
    <w:p w:rsidR="000E00EA" w:rsidRPr="00A2623F" w:rsidRDefault="000E00EA" w:rsidP="002A04C5">
      <w:pPr>
        <w:spacing w:after="0" w:line="240" w:lineRule="auto"/>
        <w:jc w:val="both"/>
        <w:rPr>
          <w:rFonts w:ascii="Verdana" w:hAnsi="Verdana"/>
        </w:rPr>
      </w:pPr>
    </w:p>
    <w:p w:rsidR="00433A78" w:rsidRPr="00A2623F" w:rsidRDefault="00433A78" w:rsidP="002A04C5">
      <w:pPr>
        <w:spacing w:after="0" w:line="240" w:lineRule="auto"/>
        <w:jc w:val="both"/>
        <w:rPr>
          <w:rFonts w:ascii="Verdana" w:hAnsi="Verdana"/>
          <w:b/>
          <w:i/>
        </w:rPr>
      </w:pPr>
      <w:r w:rsidRPr="00A2623F">
        <w:rPr>
          <w:rFonts w:ascii="Verdana" w:hAnsi="Verdana"/>
          <w:b/>
          <w:i/>
        </w:rPr>
        <w:t>Materiale video elaborate și difuzate la posturile TV regionale</w:t>
      </w:r>
    </w:p>
    <w:p w:rsidR="00433A78" w:rsidRPr="00A2623F" w:rsidRDefault="00433A78" w:rsidP="002A04C5">
      <w:pPr>
        <w:spacing w:after="0" w:line="240" w:lineRule="auto"/>
        <w:jc w:val="both"/>
        <w:rPr>
          <w:rFonts w:ascii="Verdana" w:hAnsi="Verdana"/>
        </w:rPr>
      </w:pPr>
      <w:r w:rsidRPr="00A2623F">
        <w:rPr>
          <w:rFonts w:ascii="Verdana" w:hAnsi="Verdana"/>
        </w:rPr>
        <w:t xml:space="preserve">Postul </w:t>
      </w:r>
      <w:r w:rsidR="004B0741" w:rsidRPr="00A2623F">
        <w:rPr>
          <w:rFonts w:ascii="Verdana" w:hAnsi="Verdana"/>
          <w:i/>
        </w:rPr>
        <w:t>Media</w:t>
      </w:r>
      <w:r w:rsidRPr="00A2623F">
        <w:rPr>
          <w:rFonts w:ascii="Verdana" w:hAnsi="Verdana"/>
          <w:i/>
        </w:rPr>
        <w:t xml:space="preserve"> TV</w:t>
      </w:r>
      <w:r w:rsidRPr="00A2623F">
        <w:rPr>
          <w:rFonts w:ascii="Verdana" w:hAnsi="Verdana"/>
        </w:rPr>
        <w:t xml:space="preserve"> </w:t>
      </w:r>
      <w:r w:rsidRPr="00A2623F">
        <w:rPr>
          <w:rFonts w:ascii="Verdana" w:hAnsi="Verdana"/>
          <w:i/>
        </w:rPr>
        <w:t>Cimișlia</w:t>
      </w:r>
      <w:r w:rsidRPr="00A2623F">
        <w:rPr>
          <w:rFonts w:ascii="Verdana" w:hAnsi="Verdana"/>
        </w:rPr>
        <w:t xml:space="preserve"> a elaborat și difuzat </w:t>
      </w:r>
      <w:r w:rsidR="004F5DD3" w:rsidRPr="00A2623F">
        <w:rPr>
          <w:rFonts w:ascii="Verdana" w:hAnsi="Verdana"/>
        </w:rPr>
        <w:t>3</w:t>
      </w:r>
      <w:r w:rsidRPr="00A2623F">
        <w:rPr>
          <w:rFonts w:ascii="Verdana" w:hAnsi="Verdana"/>
        </w:rPr>
        <w:t xml:space="preserve"> (</w:t>
      </w:r>
      <w:r w:rsidR="004F5DD3" w:rsidRPr="00A2623F">
        <w:rPr>
          <w:rFonts w:ascii="Verdana" w:hAnsi="Verdana"/>
        </w:rPr>
        <w:t>trei</w:t>
      </w:r>
      <w:r w:rsidRPr="00A2623F">
        <w:rPr>
          <w:rFonts w:ascii="Verdana" w:hAnsi="Verdana"/>
        </w:rPr>
        <w:t xml:space="preserve">) emisiuni de educație civică și electorală cu traducere în limbajul </w:t>
      </w:r>
      <w:proofErr w:type="spellStart"/>
      <w:r w:rsidRPr="00A2623F">
        <w:rPr>
          <w:rFonts w:ascii="Verdana" w:hAnsi="Verdana"/>
        </w:rPr>
        <w:t>mimico</w:t>
      </w:r>
      <w:proofErr w:type="spellEnd"/>
      <w:r w:rsidRPr="00A2623F">
        <w:rPr>
          <w:rFonts w:ascii="Verdana" w:hAnsi="Verdana"/>
        </w:rPr>
        <w:t>-gestual:</w:t>
      </w:r>
    </w:p>
    <w:p w:rsidR="00EC40AF" w:rsidRPr="00A2623F" w:rsidRDefault="00EC40AF" w:rsidP="00A2623F">
      <w:pPr>
        <w:pStyle w:val="ListParagraph"/>
        <w:numPr>
          <w:ilvl w:val="0"/>
          <w:numId w:val="28"/>
        </w:numPr>
        <w:rPr>
          <w:rFonts w:ascii="Verdana" w:hAnsi="Verdana"/>
          <w:color w:val="2D2D2D"/>
        </w:rPr>
      </w:pPr>
      <w:proofErr w:type="spellStart"/>
      <w:r w:rsidRPr="00A2623F">
        <w:rPr>
          <w:rFonts w:ascii="Verdana" w:hAnsi="Verdana"/>
          <w:bCs/>
          <w:i/>
        </w:rPr>
        <w:t>Alegeri</w:t>
      </w:r>
      <w:proofErr w:type="spellEnd"/>
      <w:r w:rsidRPr="00A2623F">
        <w:rPr>
          <w:rFonts w:ascii="Verdana" w:hAnsi="Verdana"/>
          <w:bCs/>
          <w:i/>
        </w:rPr>
        <w:t xml:space="preserve"> locale </w:t>
      </w:r>
      <w:r w:rsidRPr="00A2623F">
        <w:rPr>
          <w:rStyle w:val="post-title"/>
          <w:rFonts w:ascii="Verdana" w:hAnsi="Verdana"/>
          <w:i/>
          <w:color w:val="2D2D2D"/>
        </w:rPr>
        <w:t xml:space="preserve">2019 la </w:t>
      </w:r>
      <w:proofErr w:type="spellStart"/>
      <w:r w:rsidRPr="00A2623F">
        <w:rPr>
          <w:rStyle w:val="post-title"/>
          <w:rFonts w:ascii="Verdana" w:hAnsi="Verdana"/>
          <w:i/>
          <w:color w:val="2D2D2D"/>
        </w:rPr>
        <w:t>Cimișlia</w:t>
      </w:r>
      <w:proofErr w:type="spellEnd"/>
      <w:r w:rsidRPr="00A2623F">
        <w:rPr>
          <w:rStyle w:val="post-title"/>
          <w:rFonts w:ascii="Verdana" w:hAnsi="Verdana"/>
          <w:i/>
          <w:color w:val="2D2D2D"/>
        </w:rPr>
        <w:t xml:space="preserve">. </w:t>
      </w:r>
      <w:proofErr w:type="spellStart"/>
      <w:r w:rsidRPr="00A2623F">
        <w:rPr>
          <w:rStyle w:val="post-title"/>
          <w:rFonts w:ascii="Verdana" w:hAnsi="Verdana"/>
          <w:i/>
          <w:color w:val="2D2D2D"/>
        </w:rPr>
        <w:t>Consiliu</w:t>
      </w:r>
      <w:proofErr w:type="spellEnd"/>
      <w:r w:rsidRPr="00A2623F">
        <w:rPr>
          <w:rStyle w:val="post-title"/>
          <w:rFonts w:ascii="Verdana" w:hAnsi="Verdana"/>
          <w:i/>
          <w:color w:val="2D2D2D"/>
        </w:rPr>
        <w:t xml:space="preserve"> electoral</w:t>
      </w:r>
      <w:r w:rsidRPr="00A2623F">
        <w:rPr>
          <w:rStyle w:val="post-title"/>
          <w:rFonts w:ascii="Verdana" w:hAnsi="Verdana"/>
          <w:color w:val="2D2D2D"/>
        </w:rPr>
        <w:t xml:space="preserve"> (</w:t>
      </w:r>
      <w:hyperlink r:id="rId188" w:history="1">
        <w:r w:rsidR="00070058" w:rsidRPr="00A2623F">
          <w:rPr>
            <w:rStyle w:val="Hyperlink"/>
            <w:rFonts w:ascii="Verdana" w:hAnsi="Verdana"/>
          </w:rPr>
          <w:t>https://mediatv.md/alegri-locale-2019-la-cimislia-consiliu-electoral/</w:t>
        </w:r>
      </w:hyperlink>
      <w:r w:rsidRPr="00A2623F">
        <w:rPr>
          <w:rFonts w:ascii="Verdana" w:hAnsi="Verdana"/>
        </w:rPr>
        <w:t>);</w:t>
      </w:r>
    </w:p>
    <w:p w:rsidR="004F5DD3" w:rsidRPr="00A2623F" w:rsidRDefault="00EC40AF" w:rsidP="00A2623F">
      <w:pPr>
        <w:pStyle w:val="ListParagraph"/>
        <w:numPr>
          <w:ilvl w:val="0"/>
          <w:numId w:val="28"/>
        </w:numPr>
        <w:rPr>
          <w:rFonts w:ascii="Verdana" w:hAnsi="Verdana"/>
          <w:color w:val="2D2D2D"/>
        </w:rPr>
      </w:pPr>
      <w:proofErr w:type="spellStart"/>
      <w:r w:rsidRPr="00A2623F">
        <w:rPr>
          <w:rFonts w:ascii="Verdana" w:hAnsi="Verdana"/>
          <w:i/>
        </w:rPr>
        <w:t>Accesul</w:t>
      </w:r>
      <w:proofErr w:type="spellEnd"/>
      <w:r w:rsidRPr="00A2623F">
        <w:rPr>
          <w:rFonts w:ascii="Verdana" w:hAnsi="Verdana"/>
          <w:i/>
        </w:rPr>
        <w:t xml:space="preserve"> </w:t>
      </w:r>
      <w:proofErr w:type="spellStart"/>
      <w:r w:rsidRPr="00A2623F">
        <w:rPr>
          <w:rFonts w:ascii="Verdana" w:hAnsi="Verdana"/>
          <w:i/>
        </w:rPr>
        <w:t>persoanelor</w:t>
      </w:r>
      <w:proofErr w:type="spellEnd"/>
      <w:r w:rsidRPr="00A2623F">
        <w:rPr>
          <w:rFonts w:ascii="Verdana" w:hAnsi="Verdana"/>
          <w:i/>
        </w:rPr>
        <w:t xml:space="preserve"> cu </w:t>
      </w:r>
      <w:proofErr w:type="spellStart"/>
      <w:r w:rsidRPr="00A2623F">
        <w:rPr>
          <w:rFonts w:ascii="Verdana" w:hAnsi="Verdana"/>
          <w:i/>
        </w:rPr>
        <w:t>dizabilităţi</w:t>
      </w:r>
      <w:proofErr w:type="spellEnd"/>
      <w:r w:rsidRPr="00A2623F">
        <w:rPr>
          <w:rFonts w:ascii="Verdana" w:hAnsi="Verdana"/>
          <w:i/>
        </w:rPr>
        <w:t xml:space="preserve"> la </w:t>
      </w:r>
      <w:proofErr w:type="spellStart"/>
      <w:r w:rsidRPr="00A2623F">
        <w:rPr>
          <w:rFonts w:ascii="Verdana" w:hAnsi="Verdana"/>
          <w:i/>
        </w:rPr>
        <w:t>alegeri</w:t>
      </w:r>
      <w:proofErr w:type="spellEnd"/>
      <w:r w:rsidRPr="00A2623F">
        <w:rPr>
          <w:rFonts w:ascii="Verdana" w:hAnsi="Verdana"/>
          <w:i/>
        </w:rPr>
        <w:t xml:space="preserve"> locale 2019 </w:t>
      </w:r>
      <w:r w:rsidRPr="00A2623F">
        <w:rPr>
          <w:rFonts w:ascii="Verdana" w:hAnsi="Verdana"/>
        </w:rPr>
        <w:t>(</w:t>
      </w:r>
      <w:hyperlink r:id="rId189" w:history="1">
        <w:r w:rsidRPr="00A2623F">
          <w:rPr>
            <w:rStyle w:val="Hyperlink"/>
            <w:rFonts w:ascii="Verdana" w:hAnsi="Verdana"/>
          </w:rPr>
          <w:t>https://mediatv.md/accesul-persoanelor-cu-dizabilitati-la-alegeri-locale-2019/</w:t>
        </w:r>
      </w:hyperlink>
      <w:r w:rsidRPr="00A2623F">
        <w:rPr>
          <w:rFonts w:ascii="Verdana" w:hAnsi="Verdana"/>
        </w:rPr>
        <w:t>)</w:t>
      </w:r>
      <w:r w:rsidR="004F5DD3" w:rsidRPr="00A2623F">
        <w:rPr>
          <w:rFonts w:ascii="Verdana" w:hAnsi="Verdana"/>
        </w:rPr>
        <w:t>,</w:t>
      </w:r>
    </w:p>
    <w:p w:rsidR="00070058" w:rsidRPr="00A2623F" w:rsidRDefault="004F5DD3" w:rsidP="00A2623F">
      <w:pPr>
        <w:pStyle w:val="ListParagraph"/>
        <w:numPr>
          <w:ilvl w:val="0"/>
          <w:numId w:val="28"/>
        </w:numPr>
        <w:rPr>
          <w:rFonts w:ascii="Verdana" w:hAnsi="Verdana"/>
          <w:color w:val="2D2D2D"/>
        </w:rPr>
      </w:pPr>
      <w:proofErr w:type="spellStart"/>
      <w:r w:rsidRPr="00A2623F">
        <w:rPr>
          <w:rFonts w:ascii="Verdana" w:hAnsi="Verdana"/>
          <w:i/>
        </w:rPr>
        <w:t>Alegerile</w:t>
      </w:r>
      <w:proofErr w:type="spellEnd"/>
      <w:r w:rsidRPr="00A2623F">
        <w:rPr>
          <w:rFonts w:ascii="Verdana" w:hAnsi="Verdana"/>
          <w:i/>
        </w:rPr>
        <w:t xml:space="preserve"> locale </w:t>
      </w:r>
      <w:proofErr w:type="spellStart"/>
      <w:r w:rsidRPr="00A2623F">
        <w:rPr>
          <w:rFonts w:ascii="Verdana" w:hAnsi="Verdana"/>
          <w:i/>
        </w:rPr>
        <w:t>si</w:t>
      </w:r>
      <w:proofErr w:type="spellEnd"/>
      <w:r w:rsidRPr="00A2623F">
        <w:rPr>
          <w:rFonts w:ascii="Verdana" w:hAnsi="Verdana"/>
          <w:i/>
        </w:rPr>
        <w:t xml:space="preserve"> </w:t>
      </w:r>
      <w:proofErr w:type="spellStart"/>
      <w:r w:rsidRPr="00A2623F">
        <w:rPr>
          <w:rFonts w:ascii="Verdana" w:hAnsi="Verdana"/>
          <w:i/>
        </w:rPr>
        <w:t>persoanele</w:t>
      </w:r>
      <w:proofErr w:type="spellEnd"/>
      <w:r w:rsidRPr="00A2623F">
        <w:rPr>
          <w:rFonts w:ascii="Verdana" w:hAnsi="Verdana"/>
          <w:i/>
        </w:rPr>
        <w:t xml:space="preserve"> </w:t>
      </w:r>
      <w:proofErr w:type="spellStart"/>
      <w:r w:rsidRPr="00A2623F">
        <w:rPr>
          <w:rFonts w:ascii="Verdana" w:hAnsi="Verdana"/>
          <w:i/>
        </w:rPr>
        <w:t>vulnerabile</w:t>
      </w:r>
      <w:proofErr w:type="spellEnd"/>
      <w:r w:rsidRPr="00A2623F">
        <w:rPr>
          <w:rFonts w:ascii="Verdana" w:hAnsi="Verdana"/>
          <w:i/>
        </w:rPr>
        <w:t xml:space="preserve"> </w:t>
      </w:r>
      <w:r w:rsidRPr="00A2623F">
        <w:rPr>
          <w:rFonts w:ascii="Verdana" w:hAnsi="Verdana"/>
        </w:rPr>
        <w:t>(</w:t>
      </w:r>
      <w:hyperlink r:id="rId190" w:history="1">
        <w:r w:rsidRPr="00A2623F">
          <w:rPr>
            <w:rStyle w:val="Hyperlink"/>
            <w:rFonts w:ascii="Verdana" w:hAnsi="Verdana"/>
          </w:rPr>
          <w:t>https://youtu.be/RHWiNE_IxSc</w:t>
        </w:r>
      </w:hyperlink>
      <w:r w:rsidRPr="00A2623F">
        <w:rPr>
          <w:rFonts w:ascii="Verdana" w:hAnsi="Verdana"/>
        </w:rPr>
        <w:t>)</w:t>
      </w:r>
      <w:r w:rsidR="00EC40AF" w:rsidRPr="00A2623F">
        <w:rPr>
          <w:rFonts w:ascii="Verdana" w:hAnsi="Verdana"/>
        </w:rPr>
        <w:t>.</w:t>
      </w:r>
    </w:p>
    <w:p w:rsidR="00EC40AF" w:rsidRPr="00A2623F" w:rsidRDefault="00433A78" w:rsidP="002A04C5">
      <w:pPr>
        <w:spacing w:after="0" w:line="240" w:lineRule="auto"/>
        <w:jc w:val="both"/>
        <w:rPr>
          <w:rFonts w:ascii="Verdana" w:hAnsi="Verdana"/>
        </w:rPr>
      </w:pPr>
      <w:r w:rsidRPr="00A2623F">
        <w:rPr>
          <w:rFonts w:ascii="Verdana" w:hAnsi="Verdana"/>
        </w:rPr>
        <w:t>Această inițiativă a fost realizată în cadrul unui parteneriat al sectorului asociativ cu mass media și a fost implementat cu suportul donatorilor din exterior.</w:t>
      </w:r>
    </w:p>
    <w:p w:rsidR="00433A78" w:rsidRPr="00A2623F" w:rsidRDefault="00433A78" w:rsidP="002A04C5">
      <w:pPr>
        <w:spacing w:after="0" w:line="240" w:lineRule="auto"/>
        <w:jc w:val="both"/>
        <w:rPr>
          <w:rFonts w:ascii="Verdana" w:hAnsi="Verdana"/>
        </w:rPr>
      </w:pPr>
    </w:p>
    <w:p w:rsidR="00070058" w:rsidRPr="00A2623F" w:rsidRDefault="007E6E7E" w:rsidP="002A04C5">
      <w:pPr>
        <w:spacing w:after="0" w:line="240" w:lineRule="auto"/>
        <w:jc w:val="both"/>
        <w:rPr>
          <w:rFonts w:ascii="Verdana" w:hAnsi="Verdana"/>
          <w:b/>
          <w:i/>
        </w:rPr>
      </w:pPr>
      <w:r w:rsidRPr="00A2623F">
        <w:rPr>
          <w:rFonts w:ascii="Verdana" w:hAnsi="Verdana"/>
          <w:b/>
          <w:i/>
        </w:rPr>
        <w:t xml:space="preserve">Materiale de educație civică și electorală cu traducere în limbajul </w:t>
      </w:r>
      <w:proofErr w:type="spellStart"/>
      <w:r w:rsidRPr="00A2623F">
        <w:rPr>
          <w:rFonts w:ascii="Verdana" w:hAnsi="Verdana"/>
          <w:b/>
          <w:i/>
        </w:rPr>
        <w:t>mimico</w:t>
      </w:r>
      <w:proofErr w:type="spellEnd"/>
      <w:r w:rsidRPr="00A2623F">
        <w:rPr>
          <w:rFonts w:ascii="Verdana" w:hAnsi="Verdana"/>
          <w:b/>
          <w:i/>
        </w:rPr>
        <w:t>-gestual</w:t>
      </w:r>
    </w:p>
    <w:p w:rsidR="007E6E7E" w:rsidRPr="00A2623F" w:rsidRDefault="00657D3A" w:rsidP="002A04C5">
      <w:pPr>
        <w:spacing w:after="0" w:line="240" w:lineRule="auto"/>
        <w:jc w:val="both"/>
        <w:rPr>
          <w:rFonts w:ascii="Verdana" w:hAnsi="Verdana"/>
        </w:rPr>
      </w:pPr>
      <w:r w:rsidRPr="00A2623F">
        <w:rPr>
          <w:rFonts w:ascii="Verdana" w:hAnsi="Verdana"/>
        </w:rPr>
        <w:t>Asociația Surzilor din Republica Moldova, în cadrul proiectului</w:t>
      </w:r>
      <w:r w:rsidRPr="00A2623F">
        <w:rPr>
          <w:rFonts w:ascii="Verdana" w:hAnsi="Verdana"/>
          <w:i/>
        </w:rPr>
        <w:t xml:space="preserve"> </w:t>
      </w:r>
      <w:r w:rsidR="0041394C" w:rsidRPr="00A2623F">
        <w:rPr>
          <w:rFonts w:ascii="Verdana" w:hAnsi="Verdana"/>
          <w:i/>
        </w:rPr>
        <w:t>„De la un vot informat și accesibil – spre incluziunea socială a persoanelor cu dizabilități  în Republica Moldova”</w:t>
      </w:r>
      <w:r w:rsidRPr="00A2623F">
        <w:rPr>
          <w:rFonts w:ascii="Verdana" w:hAnsi="Verdana"/>
          <w:i/>
        </w:rPr>
        <w:t xml:space="preserve"> </w:t>
      </w:r>
      <w:r w:rsidRPr="00A2623F">
        <w:rPr>
          <w:rFonts w:ascii="Verdana" w:hAnsi="Verdana"/>
        </w:rPr>
        <w:t xml:space="preserve">a tradus în limbajul </w:t>
      </w:r>
      <w:proofErr w:type="spellStart"/>
      <w:r w:rsidRPr="00A2623F">
        <w:rPr>
          <w:rFonts w:ascii="Verdana" w:hAnsi="Verdana"/>
        </w:rPr>
        <w:t>mimico</w:t>
      </w:r>
      <w:proofErr w:type="spellEnd"/>
      <w:r w:rsidRPr="00A2623F">
        <w:rPr>
          <w:rFonts w:ascii="Verdana" w:hAnsi="Verdana"/>
        </w:rPr>
        <w:t>-gestual</w:t>
      </w:r>
      <w:r w:rsidRPr="00A2623F">
        <w:rPr>
          <w:rFonts w:ascii="Verdana" w:hAnsi="Verdana"/>
          <w:i/>
        </w:rPr>
        <w:t xml:space="preserve"> „Ghidul Alegatorului la Alegerile Locale Generale din 20 octombrie 2019” </w:t>
      </w:r>
      <w:r w:rsidRPr="00A2623F">
        <w:rPr>
          <w:rFonts w:ascii="Verdana" w:hAnsi="Verdana"/>
        </w:rPr>
        <w:t>(</w:t>
      </w:r>
      <w:hyperlink r:id="rId191" w:history="1">
        <w:r w:rsidRPr="00A2623F">
          <w:rPr>
            <w:rStyle w:val="Hyperlink"/>
            <w:rFonts w:ascii="Verdana" w:hAnsi="Verdana"/>
          </w:rPr>
          <w:t>https://youtu.be/lGWvYunknlE</w:t>
        </w:r>
      </w:hyperlink>
      <w:r w:rsidRPr="00A2623F">
        <w:rPr>
          <w:rFonts w:ascii="Verdana" w:hAnsi="Verdana"/>
        </w:rPr>
        <w:t xml:space="preserve">). Această activitate a fost realizată cu sprijinul Asociației </w:t>
      </w:r>
      <w:proofErr w:type="spellStart"/>
      <w:r w:rsidRPr="00A2623F">
        <w:rPr>
          <w:rFonts w:ascii="Verdana" w:hAnsi="Verdana"/>
        </w:rPr>
        <w:t>Promo</w:t>
      </w:r>
      <w:proofErr w:type="spellEnd"/>
      <w:r w:rsidRPr="00A2623F">
        <w:rPr>
          <w:rFonts w:ascii="Verdana" w:hAnsi="Verdana"/>
        </w:rPr>
        <w:t>-LEX</w:t>
      </w:r>
      <w:r w:rsidR="00906643" w:rsidRPr="00A2623F">
        <w:rPr>
          <w:rFonts w:ascii="Verdana" w:hAnsi="Verdana"/>
        </w:rPr>
        <w:t>,</w:t>
      </w:r>
      <w:r w:rsidR="00906643" w:rsidRPr="00A2623F">
        <w:rPr>
          <w:rStyle w:val="post-title"/>
          <w:rFonts w:ascii="Verdana" w:hAnsi="Verdana" w:cs="Arial"/>
          <w:lang w:val="en-US"/>
        </w:rPr>
        <w:t xml:space="preserve"> </w:t>
      </w:r>
      <w:r w:rsidR="00906643" w:rsidRPr="00A2623F">
        <w:rPr>
          <w:rStyle w:val="fontstyle01"/>
          <w:rFonts w:ascii="Verdana" w:hAnsi="Verdana" w:cs="Arial"/>
          <w:i w:val="0"/>
          <w:lang w:val="en-US"/>
        </w:rPr>
        <w:t xml:space="preserve">din </w:t>
      </w:r>
      <w:proofErr w:type="spellStart"/>
      <w:r w:rsidR="00906643" w:rsidRPr="00A2623F">
        <w:rPr>
          <w:rStyle w:val="fontstyle01"/>
          <w:rFonts w:ascii="Verdana" w:hAnsi="Verdana" w:cs="Arial"/>
          <w:i w:val="0"/>
          <w:lang w:val="en-US"/>
        </w:rPr>
        <w:t>sursele</w:t>
      </w:r>
      <w:proofErr w:type="spellEnd"/>
      <w:r w:rsidR="00906643" w:rsidRPr="00A2623F">
        <w:rPr>
          <w:rStyle w:val="fontstyle01"/>
          <w:rFonts w:ascii="Verdana" w:hAnsi="Verdana" w:cs="Arial"/>
          <w:i w:val="0"/>
          <w:lang w:val="en-US"/>
        </w:rPr>
        <w:t xml:space="preserve"> </w:t>
      </w:r>
      <w:proofErr w:type="spellStart"/>
      <w:r w:rsidR="00906643" w:rsidRPr="00A2623F">
        <w:rPr>
          <w:rStyle w:val="fontstyle01"/>
          <w:rFonts w:ascii="Verdana" w:hAnsi="Verdana" w:cs="Arial"/>
          <w:i w:val="0"/>
          <w:lang w:val="en-US"/>
        </w:rPr>
        <w:t>Agenției</w:t>
      </w:r>
      <w:proofErr w:type="spellEnd"/>
      <w:r w:rsidR="00906643" w:rsidRPr="00A2623F">
        <w:rPr>
          <w:rStyle w:val="fontstyle01"/>
          <w:rFonts w:ascii="Verdana" w:hAnsi="Verdana" w:cs="Arial"/>
          <w:i w:val="0"/>
          <w:lang w:val="en-US"/>
        </w:rPr>
        <w:t xml:space="preserve"> </w:t>
      </w:r>
      <w:proofErr w:type="spellStart"/>
      <w:r w:rsidR="00906643" w:rsidRPr="00A2623F">
        <w:rPr>
          <w:rStyle w:val="fontstyle01"/>
          <w:rFonts w:ascii="Verdana" w:hAnsi="Verdana" w:cs="Arial"/>
          <w:i w:val="0"/>
          <w:lang w:val="en-US"/>
        </w:rPr>
        <w:t>Statelor</w:t>
      </w:r>
      <w:proofErr w:type="spellEnd"/>
      <w:r w:rsidR="00906643" w:rsidRPr="00A2623F">
        <w:rPr>
          <w:rStyle w:val="fontstyle01"/>
          <w:rFonts w:ascii="Verdana" w:hAnsi="Verdana" w:cs="Arial"/>
          <w:i w:val="0"/>
          <w:lang w:val="en-US"/>
        </w:rPr>
        <w:t xml:space="preserve"> Unite </w:t>
      </w:r>
      <w:proofErr w:type="spellStart"/>
      <w:r w:rsidR="00906643" w:rsidRPr="00A2623F">
        <w:rPr>
          <w:rStyle w:val="fontstyle01"/>
          <w:rFonts w:ascii="Verdana" w:hAnsi="Verdana" w:cs="Arial"/>
          <w:i w:val="0"/>
          <w:lang w:val="en-US"/>
        </w:rPr>
        <w:t>pentru</w:t>
      </w:r>
      <w:proofErr w:type="spellEnd"/>
      <w:r w:rsidR="00906643" w:rsidRPr="00A2623F">
        <w:rPr>
          <w:rStyle w:val="fontstyle01"/>
          <w:rFonts w:ascii="Verdana" w:hAnsi="Verdana" w:cs="Arial"/>
          <w:i w:val="0"/>
          <w:lang w:val="en-US"/>
        </w:rPr>
        <w:t xml:space="preserve"> </w:t>
      </w:r>
      <w:proofErr w:type="spellStart"/>
      <w:r w:rsidR="00906643" w:rsidRPr="00A2623F">
        <w:rPr>
          <w:rStyle w:val="fontstyle01"/>
          <w:rFonts w:ascii="Verdana" w:hAnsi="Verdana" w:cs="Arial"/>
          <w:i w:val="0"/>
          <w:lang w:val="en-US"/>
        </w:rPr>
        <w:t>Dezvoltare</w:t>
      </w:r>
      <w:proofErr w:type="spellEnd"/>
      <w:r w:rsidR="00906643" w:rsidRPr="00A2623F">
        <w:rPr>
          <w:rStyle w:val="fontstyle01"/>
          <w:rFonts w:ascii="Verdana" w:hAnsi="Verdana" w:cs="Arial"/>
          <w:i w:val="0"/>
          <w:lang w:val="en-US"/>
        </w:rPr>
        <w:t xml:space="preserve"> </w:t>
      </w:r>
      <w:proofErr w:type="spellStart"/>
      <w:r w:rsidR="00906643" w:rsidRPr="00A2623F">
        <w:rPr>
          <w:rStyle w:val="fontstyle01"/>
          <w:rFonts w:ascii="Verdana" w:hAnsi="Verdana" w:cs="Arial"/>
          <w:i w:val="0"/>
          <w:lang w:val="en-US"/>
        </w:rPr>
        <w:t>Internațională</w:t>
      </w:r>
      <w:proofErr w:type="spellEnd"/>
      <w:r w:rsidR="00906643" w:rsidRPr="00A2623F">
        <w:rPr>
          <w:rStyle w:val="fontstyle01"/>
          <w:rFonts w:ascii="Verdana" w:hAnsi="Verdana" w:cs="Arial"/>
          <w:i w:val="0"/>
          <w:lang w:val="en-US"/>
        </w:rPr>
        <w:t xml:space="preserve"> (USAID).</w:t>
      </w:r>
    </w:p>
    <w:p w:rsidR="00657D3A" w:rsidRPr="00A2623F" w:rsidRDefault="00657D3A" w:rsidP="002A04C5">
      <w:pPr>
        <w:spacing w:after="0" w:line="240" w:lineRule="auto"/>
        <w:jc w:val="both"/>
        <w:rPr>
          <w:rFonts w:ascii="Verdana" w:hAnsi="Verdana"/>
        </w:rPr>
      </w:pPr>
    </w:p>
    <w:p w:rsidR="00CB117C" w:rsidRPr="00A2623F" w:rsidRDefault="00070058" w:rsidP="002A04C5">
      <w:pPr>
        <w:spacing w:after="0" w:line="240" w:lineRule="auto"/>
        <w:jc w:val="both"/>
        <w:rPr>
          <w:rFonts w:ascii="Verdana" w:hAnsi="Verdana"/>
          <w:b/>
          <w:i/>
          <w:color w:val="002060"/>
          <w:u w:val="single"/>
        </w:rPr>
      </w:pPr>
      <w:r w:rsidRPr="00A2623F">
        <w:rPr>
          <w:rFonts w:ascii="Verdana" w:hAnsi="Verdana"/>
          <w:b/>
          <w:i/>
          <w:color w:val="002060"/>
          <w:u w:val="single"/>
        </w:rPr>
        <w:t xml:space="preserve">Accesibilitatea pentru persoanele cu dizabilități </w:t>
      </w:r>
      <w:r w:rsidR="00CB117C" w:rsidRPr="00A2623F">
        <w:rPr>
          <w:rFonts w:ascii="Verdana" w:hAnsi="Verdana"/>
          <w:b/>
          <w:i/>
          <w:color w:val="002060"/>
          <w:u w:val="single"/>
        </w:rPr>
        <w:t>intelectuale:</w:t>
      </w:r>
    </w:p>
    <w:p w:rsidR="00CB117C" w:rsidRPr="00A2623F" w:rsidRDefault="00CB117C" w:rsidP="002A04C5">
      <w:pPr>
        <w:pStyle w:val="ListParagraph"/>
        <w:numPr>
          <w:ilvl w:val="0"/>
          <w:numId w:val="2"/>
        </w:numPr>
        <w:spacing w:after="0" w:line="240" w:lineRule="auto"/>
        <w:jc w:val="both"/>
        <w:rPr>
          <w:rFonts w:ascii="Verdana" w:hAnsi="Verdana" w:cs="Arial"/>
        </w:rPr>
      </w:pPr>
      <w:proofErr w:type="spellStart"/>
      <w:r w:rsidRPr="00A2623F">
        <w:rPr>
          <w:rFonts w:ascii="Verdana" w:hAnsi="Verdana" w:cs="Arial"/>
        </w:rPr>
        <w:t>După</w:t>
      </w:r>
      <w:proofErr w:type="spellEnd"/>
      <w:r w:rsidRPr="00A2623F">
        <w:rPr>
          <w:rFonts w:ascii="Verdana" w:hAnsi="Verdana" w:cs="Arial"/>
        </w:rPr>
        <w:t xml:space="preserve"> </w:t>
      </w:r>
      <w:proofErr w:type="spellStart"/>
      <w:r w:rsidRPr="00A2623F">
        <w:rPr>
          <w:rFonts w:ascii="Verdana" w:hAnsi="Verdana" w:cs="Arial"/>
        </w:rPr>
        <w:t>analiza</w:t>
      </w:r>
      <w:proofErr w:type="spellEnd"/>
      <w:r w:rsidRPr="00A2623F">
        <w:rPr>
          <w:rFonts w:ascii="Verdana" w:hAnsi="Verdana" w:cs="Arial"/>
        </w:rPr>
        <w:t xml:space="preserve"> </w:t>
      </w:r>
      <w:proofErr w:type="spellStart"/>
      <w:r w:rsidRPr="00A2623F">
        <w:rPr>
          <w:rFonts w:ascii="Verdana" w:hAnsi="Verdana" w:cs="Arial"/>
        </w:rPr>
        <w:t>platformelor</w:t>
      </w:r>
      <w:proofErr w:type="spellEnd"/>
      <w:r w:rsidRPr="00A2623F">
        <w:rPr>
          <w:rFonts w:ascii="Verdana" w:hAnsi="Verdana" w:cs="Arial"/>
        </w:rPr>
        <w:t xml:space="preserve"> </w:t>
      </w:r>
      <w:proofErr w:type="spellStart"/>
      <w:r w:rsidRPr="00A2623F">
        <w:rPr>
          <w:rFonts w:ascii="Verdana" w:hAnsi="Verdana" w:cs="Arial"/>
        </w:rPr>
        <w:t>electorale</w:t>
      </w:r>
      <w:proofErr w:type="spellEnd"/>
      <w:r w:rsidRPr="00A2623F">
        <w:rPr>
          <w:rFonts w:ascii="Verdana" w:hAnsi="Verdana" w:cs="Arial"/>
        </w:rPr>
        <w:t xml:space="preserve"> </w:t>
      </w:r>
      <w:proofErr w:type="spellStart"/>
      <w:r w:rsidRPr="00A2623F">
        <w:rPr>
          <w:rFonts w:ascii="Verdana" w:hAnsi="Verdana" w:cs="Arial"/>
        </w:rPr>
        <w:t>în</w:t>
      </w:r>
      <w:proofErr w:type="spellEnd"/>
      <w:r w:rsidRPr="00A2623F">
        <w:rPr>
          <w:rFonts w:ascii="Verdana" w:hAnsi="Verdana" w:cs="Arial"/>
        </w:rPr>
        <w:t xml:space="preserve"> </w:t>
      </w:r>
      <w:proofErr w:type="spellStart"/>
      <w:r w:rsidRPr="00A2623F">
        <w:rPr>
          <w:rFonts w:ascii="Verdana" w:hAnsi="Verdana" w:cs="Arial"/>
        </w:rPr>
        <w:t>primele</w:t>
      </w:r>
      <w:proofErr w:type="spellEnd"/>
      <w:r w:rsidRPr="00A2623F">
        <w:rPr>
          <w:rFonts w:ascii="Verdana" w:hAnsi="Verdana" w:cs="Arial"/>
        </w:rPr>
        <w:t xml:space="preserve"> </w:t>
      </w:r>
      <w:proofErr w:type="spellStart"/>
      <w:r w:rsidRPr="00A2623F">
        <w:rPr>
          <w:rFonts w:ascii="Verdana" w:hAnsi="Verdana" w:cs="Arial"/>
        </w:rPr>
        <w:t>săptămâni</w:t>
      </w:r>
      <w:proofErr w:type="spellEnd"/>
      <w:r w:rsidRPr="00A2623F">
        <w:rPr>
          <w:rFonts w:ascii="Verdana" w:hAnsi="Verdana" w:cs="Arial"/>
        </w:rPr>
        <w:t xml:space="preserve"> ale </w:t>
      </w:r>
      <w:proofErr w:type="spellStart"/>
      <w:r w:rsidRPr="00A2623F">
        <w:rPr>
          <w:rFonts w:ascii="Verdana" w:hAnsi="Verdana" w:cs="Arial"/>
        </w:rPr>
        <w:t>campaniei</w:t>
      </w:r>
      <w:proofErr w:type="spellEnd"/>
      <w:r w:rsidRPr="00A2623F">
        <w:rPr>
          <w:rFonts w:ascii="Verdana" w:hAnsi="Verdana" w:cs="Arial"/>
        </w:rPr>
        <w:t xml:space="preserve"> </w:t>
      </w:r>
      <w:proofErr w:type="spellStart"/>
      <w:r w:rsidRPr="00A2623F">
        <w:rPr>
          <w:rFonts w:ascii="Verdana" w:hAnsi="Verdana" w:cs="Arial"/>
        </w:rPr>
        <w:t>electorale</w:t>
      </w:r>
      <w:proofErr w:type="spellEnd"/>
      <w:r w:rsidRPr="00A2623F">
        <w:rPr>
          <w:rFonts w:ascii="Verdana" w:hAnsi="Verdana" w:cs="Arial"/>
        </w:rPr>
        <w:t xml:space="preserve"> ale </w:t>
      </w:r>
      <w:proofErr w:type="spellStart"/>
      <w:r w:rsidRPr="00A2623F">
        <w:rPr>
          <w:rFonts w:ascii="Verdana" w:hAnsi="Verdana" w:cs="Arial"/>
        </w:rPr>
        <w:t>candidaților</w:t>
      </w:r>
      <w:proofErr w:type="spellEnd"/>
      <w:r w:rsidRPr="00A2623F">
        <w:rPr>
          <w:rFonts w:ascii="Verdana" w:hAnsi="Verdana" w:cs="Arial"/>
        </w:rPr>
        <w:t xml:space="preserve"> la </w:t>
      </w:r>
      <w:proofErr w:type="spellStart"/>
      <w:r w:rsidRPr="00A2623F">
        <w:rPr>
          <w:rFonts w:ascii="Verdana" w:hAnsi="Verdana" w:cs="Arial"/>
        </w:rPr>
        <w:t>funcția</w:t>
      </w:r>
      <w:proofErr w:type="spellEnd"/>
      <w:r w:rsidRPr="00A2623F">
        <w:rPr>
          <w:rFonts w:ascii="Verdana" w:hAnsi="Verdana" w:cs="Arial"/>
        </w:rPr>
        <w:t xml:space="preserve"> de </w:t>
      </w:r>
      <w:proofErr w:type="spellStart"/>
      <w:r w:rsidRPr="00A2623F">
        <w:rPr>
          <w:rFonts w:ascii="Verdana" w:hAnsi="Verdana" w:cs="Arial"/>
        </w:rPr>
        <w:t>primari</w:t>
      </w:r>
      <w:proofErr w:type="spellEnd"/>
      <w:r w:rsidRPr="00A2623F">
        <w:rPr>
          <w:rFonts w:ascii="Verdana" w:hAnsi="Verdana" w:cs="Arial"/>
        </w:rPr>
        <w:t xml:space="preserve"> </w:t>
      </w:r>
      <w:proofErr w:type="spellStart"/>
      <w:r w:rsidRPr="00A2623F">
        <w:rPr>
          <w:rFonts w:ascii="Verdana" w:hAnsi="Verdana" w:cs="Arial"/>
        </w:rPr>
        <w:t>și</w:t>
      </w:r>
      <w:proofErr w:type="spellEnd"/>
      <w:r w:rsidRPr="00A2623F">
        <w:rPr>
          <w:rFonts w:ascii="Verdana" w:hAnsi="Verdana" w:cs="Arial"/>
        </w:rPr>
        <w:t xml:space="preserve"> </w:t>
      </w:r>
      <w:proofErr w:type="spellStart"/>
      <w:r w:rsidRPr="00A2623F">
        <w:rPr>
          <w:rFonts w:ascii="Verdana" w:hAnsi="Verdana" w:cs="Arial"/>
        </w:rPr>
        <w:t>consilierii</w:t>
      </w:r>
      <w:proofErr w:type="spellEnd"/>
      <w:r w:rsidRPr="00A2623F">
        <w:rPr>
          <w:rFonts w:ascii="Verdana" w:hAnsi="Verdana" w:cs="Arial"/>
        </w:rPr>
        <w:t xml:space="preserve"> </w:t>
      </w:r>
      <w:proofErr w:type="spellStart"/>
      <w:r w:rsidRPr="00A2623F">
        <w:rPr>
          <w:rFonts w:ascii="Verdana" w:hAnsi="Verdana" w:cs="Arial"/>
        </w:rPr>
        <w:t>locali</w:t>
      </w:r>
      <w:proofErr w:type="spellEnd"/>
      <w:r w:rsidRPr="00A2623F">
        <w:rPr>
          <w:rFonts w:ascii="Verdana" w:hAnsi="Verdana" w:cs="Arial"/>
        </w:rPr>
        <w:t xml:space="preserve"> se </w:t>
      </w:r>
      <w:proofErr w:type="spellStart"/>
      <w:r w:rsidRPr="00A2623F">
        <w:rPr>
          <w:rFonts w:ascii="Verdana" w:hAnsi="Verdana" w:cs="Arial"/>
        </w:rPr>
        <w:t>poate</w:t>
      </w:r>
      <w:proofErr w:type="spellEnd"/>
      <w:r w:rsidRPr="00A2623F">
        <w:rPr>
          <w:rFonts w:ascii="Verdana" w:hAnsi="Verdana" w:cs="Arial"/>
        </w:rPr>
        <w:t xml:space="preserve"> </w:t>
      </w:r>
      <w:proofErr w:type="spellStart"/>
      <w:r w:rsidRPr="00A2623F">
        <w:rPr>
          <w:rFonts w:ascii="Verdana" w:hAnsi="Verdana" w:cs="Arial"/>
        </w:rPr>
        <w:t>observa</w:t>
      </w:r>
      <w:proofErr w:type="spellEnd"/>
      <w:r w:rsidRPr="00A2623F">
        <w:rPr>
          <w:rFonts w:ascii="Verdana" w:hAnsi="Verdana" w:cs="Arial"/>
        </w:rPr>
        <w:t xml:space="preserve"> </w:t>
      </w:r>
      <w:proofErr w:type="spellStart"/>
      <w:r w:rsidRPr="00A2623F">
        <w:rPr>
          <w:rFonts w:ascii="Verdana" w:hAnsi="Verdana" w:cs="Arial"/>
        </w:rPr>
        <w:t>că</w:t>
      </w:r>
      <w:proofErr w:type="spellEnd"/>
      <w:r w:rsidRPr="00A2623F">
        <w:rPr>
          <w:rFonts w:ascii="Verdana" w:hAnsi="Verdana" w:cs="Arial"/>
        </w:rPr>
        <w:t xml:space="preserve"> </w:t>
      </w:r>
      <w:proofErr w:type="spellStart"/>
      <w:r w:rsidRPr="00A2623F">
        <w:rPr>
          <w:rFonts w:ascii="Verdana" w:hAnsi="Verdana" w:cs="Arial"/>
        </w:rPr>
        <w:t>informația</w:t>
      </w:r>
      <w:proofErr w:type="spellEnd"/>
      <w:r w:rsidRPr="00A2623F">
        <w:rPr>
          <w:rFonts w:ascii="Verdana" w:hAnsi="Verdana" w:cs="Arial"/>
        </w:rPr>
        <w:t xml:space="preserve"> pe care o </w:t>
      </w:r>
      <w:proofErr w:type="spellStart"/>
      <w:r w:rsidRPr="00A2623F">
        <w:rPr>
          <w:rFonts w:ascii="Verdana" w:hAnsi="Verdana" w:cs="Arial"/>
        </w:rPr>
        <w:t>prezintă</w:t>
      </w:r>
      <w:proofErr w:type="spellEnd"/>
      <w:r w:rsidRPr="00A2623F">
        <w:rPr>
          <w:rFonts w:ascii="Verdana" w:hAnsi="Verdana" w:cs="Arial"/>
        </w:rPr>
        <w:t xml:space="preserve"> </w:t>
      </w:r>
      <w:proofErr w:type="spellStart"/>
      <w:r w:rsidRPr="00A2623F">
        <w:rPr>
          <w:rFonts w:ascii="Verdana" w:hAnsi="Verdana" w:cs="Arial"/>
        </w:rPr>
        <w:t>în</w:t>
      </w:r>
      <w:proofErr w:type="spellEnd"/>
      <w:r w:rsidRPr="00A2623F">
        <w:rPr>
          <w:rFonts w:ascii="Verdana" w:hAnsi="Verdana" w:cs="Arial"/>
        </w:rPr>
        <w:t xml:space="preserve"> </w:t>
      </w:r>
      <w:proofErr w:type="spellStart"/>
      <w:r w:rsidRPr="00A2623F">
        <w:rPr>
          <w:rFonts w:ascii="Verdana" w:hAnsi="Verdana" w:cs="Arial"/>
        </w:rPr>
        <w:t>majoaritatea</w:t>
      </w:r>
      <w:proofErr w:type="spellEnd"/>
      <w:r w:rsidRPr="00A2623F">
        <w:rPr>
          <w:rFonts w:ascii="Verdana" w:hAnsi="Verdana" w:cs="Arial"/>
        </w:rPr>
        <w:t xml:space="preserve"> </w:t>
      </w:r>
      <w:proofErr w:type="spellStart"/>
      <w:r w:rsidRPr="00A2623F">
        <w:rPr>
          <w:rFonts w:ascii="Verdana" w:hAnsi="Verdana" w:cs="Arial"/>
        </w:rPr>
        <w:t>cazurilor</w:t>
      </w:r>
      <w:proofErr w:type="spellEnd"/>
      <w:r w:rsidRPr="00A2623F">
        <w:rPr>
          <w:rFonts w:ascii="Verdana" w:hAnsi="Verdana" w:cs="Arial"/>
        </w:rPr>
        <w:t xml:space="preserve"> nu </w:t>
      </w:r>
      <w:proofErr w:type="spellStart"/>
      <w:r w:rsidRPr="00A2623F">
        <w:rPr>
          <w:rFonts w:ascii="Verdana" w:hAnsi="Verdana" w:cs="Arial"/>
        </w:rPr>
        <w:t>este</w:t>
      </w:r>
      <w:proofErr w:type="spellEnd"/>
      <w:r w:rsidRPr="00A2623F">
        <w:rPr>
          <w:rFonts w:ascii="Verdana" w:hAnsi="Verdana" w:cs="Arial"/>
        </w:rPr>
        <w:t xml:space="preserve"> una </w:t>
      </w:r>
      <w:proofErr w:type="spellStart"/>
      <w:r w:rsidRPr="00A2623F">
        <w:rPr>
          <w:rFonts w:ascii="Verdana" w:hAnsi="Verdana" w:cs="Arial"/>
        </w:rPr>
        <w:t>accesibilă</w:t>
      </w:r>
      <w:proofErr w:type="spellEnd"/>
      <w:r w:rsidRPr="00A2623F">
        <w:rPr>
          <w:rFonts w:ascii="Verdana" w:hAnsi="Verdana" w:cs="Arial"/>
        </w:rPr>
        <w:t xml:space="preserve"> </w:t>
      </w:r>
      <w:proofErr w:type="spellStart"/>
      <w:r w:rsidRPr="00A2623F">
        <w:rPr>
          <w:rFonts w:ascii="Verdana" w:hAnsi="Verdana" w:cs="Arial"/>
        </w:rPr>
        <w:t>pentru</w:t>
      </w:r>
      <w:proofErr w:type="spellEnd"/>
      <w:r w:rsidRPr="00A2623F">
        <w:rPr>
          <w:rFonts w:ascii="Verdana" w:hAnsi="Verdana" w:cs="Arial"/>
        </w:rPr>
        <w:t xml:space="preserve"> </w:t>
      </w:r>
      <w:proofErr w:type="spellStart"/>
      <w:r w:rsidRPr="00A2623F">
        <w:rPr>
          <w:rFonts w:ascii="Verdana" w:hAnsi="Verdana" w:cs="Arial"/>
        </w:rPr>
        <w:t>persoanele</w:t>
      </w:r>
      <w:proofErr w:type="spellEnd"/>
      <w:r w:rsidRPr="00A2623F">
        <w:rPr>
          <w:rFonts w:ascii="Verdana" w:hAnsi="Verdana" w:cs="Arial"/>
        </w:rPr>
        <w:t xml:space="preserve"> cu </w:t>
      </w:r>
      <w:proofErr w:type="spellStart"/>
      <w:r w:rsidRPr="00A2623F">
        <w:rPr>
          <w:rFonts w:ascii="Verdana" w:hAnsi="Verdana" w:cs="Arial"/>
        </w:rPr>
        <w:t>dizabilități</w:t>
      </w:r>
      <w:proofErr w:type="spellEnd"/>
      <w:r w:rsidRPr="00A2623F">
        <w:rPr>
          <w:rFonts w:ascii="Verdana" w:hAnsi="Verdana" w:cs="Arial"/>
        </w:rPr>
        <w:t xml:space="preserve"> de </w:t>
      </w:r>
      <w:proofErr w:type="spellStart"/>
      <w:r w:rsidRPr="00A2623F">
        <w:rPr>
          <w:rFonts w:ascii="Verdana" w:hAnsi="Verdana" w:cs="Arial"/>
        </w:rPr>
        <w:t>intelect</w:t>
      </w:r>
      <w:proofErr w:type="spellEnd"/>
      <w:r w:rsidRPr="00A2623F">
        <w:rPr>
          <w:rFonts w:ascii="Verdana" w:hAnsi="Verdana" w:cs="Arial"/>
        </w:rPr>
        <w:t xml:space="preserve">. </w:t>
      </w:r>
      <w:proofErr w:type="spellStart"/>
      <w:r w:rsidRPr="00A2623F">
        <w:rPr>
          <w:rFonts w:ascii="Verdana" w:hAnsi="Verdana" w:cs="Arial"/>
        </w:rPr>
        <w:t>Acest</w:t>
      </w:r>
      <w:proofErr w:type="spellEnd"/>
      <w:r w:rsidRPr="00A2623F">
        <w:rPr>
          <w:rFonts w:ascii="Verdana" w:hAnsi="Verdana" w:cs="Arial"/>
        </w:rPr>
        <w:t xml:space="preserve"> </w:t>
      </w:r>
      <w:proofErr w:type="spellStart"/>
      <w:r w:rsidRPr="00A2623F">
        <w:rPr>
          <w:rFonts w:ascii="Verdana" w:hAnsi="Verdana" w:cs="Arial"/>
        </w:rPr>
        <w:t>lucru</w:t>
      </w:r>
      <w:proofErr w:type="spellEnd"/>
      <w:r w:rsidRPr="00A2623F">
        <w:rPr>
          <w:rFonts w:ascii="Verdana" w:hAnsi="Verdana" w:cs="Arial"/>
        </w:rPr>
        <w:t xml:space="preserve"> </w:t>
      </w:r>
      <w:proofErr w:type="spellStart"/>
      <w:r w:rsidRPr="00A2623F">
        <w:rPr>
          <w:rFonts w:ascii="Verdana" w:hAnsi="Verdana" w:cs="Arial"/>
        </w:rPr>
        <w:t>poate</w:t>
      </w:r>
      <w:proofErr w:type="spellEnd"/>
      <w:r w:rsidRPr="00A2623F">
        <w:rPr>
          <w:rFonts w:ascii="Verdana" w:hAnsi="Verdana" w:cs="Arial"/>
        </w:rPr>
        <w:t xml:space="preserve"> fi </w:t>
      </w:r>
      <w:proofErr w:type="spellStart"/>
      <w:r w:rsidRPr="00A2623F">
        <w:rPr>
          <w:rFonts w:ascii="Verdana" w:hAnsi="Verdana" w:cs="Arial"/>
        </w:rPr>
        <w:t>dedus</w:t>
      </w:r>
      <w:proofErr w:type="spellEnd"/>
      <w:r w:rsidRPr="00A2623F">
        <w:rPr>
          <w:rFonts w:ascii="Verdana" w:hAnsi="Verdana" w:cs="Arial"/>
        </w:rPr>
        <w:t xml:space="preserve"> din </w:t>
      </w:r>
      <w:proofErr w:type="spellStart"/>
      <w:r w:rsidRPr="00A2623F">
        <w:rPr>
          <w:rFonts w:ascii="Verdana" w:hAnsi="Verdana" w:cs="Arial"/>
        </w:rPr>
        <w:t>mesajele</w:t>
      </w:r>
      <w:proofErr w:type="spellEnd"/>
      <w:r w:rsidRPr="00A2623F">
        <w:rPr>
          <w:rFonts w:ascii="Verdana" w:hAnsi="Verdana" w:cs="Arial"/>
        </w:rPr>
        <w:t xml:space="preserve"> </w:t>
      </w:r>
      <w:proofErr w:type="spellStart"/>
      <w:r w:rsidRPr="00A2623F">
        <w:rPr>
          <w:rFonts w:ascii="Verdana" w:hAnsi="Verdana" w:cs="Arial"/>
        </w:rPr>
        <w:t>electorale</w:t>
      </w:r>
      <w:proofErr w:type="spellEnd"/>
      <w:r w:rsidRPr="00A2623F">
        <w:rPr>
          <w:rFonts w:ascii="Verdana" w:hAnsi="Verdana" w:cs="Arial"/>
        </w:rPr>
        <w:t xml:space="preserve"> </w:t>
      </w:r>
      <w:proofErr w:type="spellStart"/>
      <w:r w:rsidRPr="00A2623F">
        <w:rPr>
          <w:rFonts w:ascii="Verdana" w:hAnsi="Verdana" w:cs="Arial"/>
        </w:rPr>
        <w:t>abstracte</w:t>
      </w:r>
      <w:proofErr w:type="spellEnd"/>
      <w:r w:rsidRPr="00A2623F">
        <w:rPr>
          <w:rFonts w:ascii="Verdana" w:hAnsi="Verdana" w:cs="Arial"/>
        </w:rPr>
        <w:t xml:space="preserve"> (de </w:t>
      </w:r>
      <w:proofErr w:type="spellStart"/>
      <w:r w:rsidRPr="00A2623F">
        <w:rPr>
          <w:rFonts w:ascii="Verdana" w:hAnsi="Verdana" w:cs="Arial"/>
        </w:rPr>
        <w:t>exemplu</w:t>
      </w:r>
      <w:proofErr w:type="spellEnd"/>
      <w:r w:rsidRPr="00A2623F">
        <w:rPr>
          <w:rFonts w:ascii="Verdana" w:hAnsi="Verdana" w:cs="Arial"/>
        </w:rPr>
        <w:t xml:space="preserve">, </w:t>
      </w:r>
      <w:proofErr w:type="spellStart"/>
      <w:r w:rsidRPr="00A2623F">
        <w:rPr>
          <w:rFonts w:ascii="Verdana" w:hAnsi="Verdana" w:cs="Arial"/>
        </w:rPr>
        <w:t>mesaje</w:t>
      </w:r>
      <w:proofErr w:type="spellEnd"/>
      <w:r w:rsidRPr="00A2623F">
        <w:rPr>
          <w:rFonts w:ascii="Verdana" w:hAnsi="Verdana" w:cs="Arial"/>
        </w:rPr>
        <w:t xml:space="preserve"> </w:t>
      </w:r>
      <w:proofErr w:type="spellStart"/>
      <w:r w:rsidRPr="00A2623F">
        <w:rPr>
          <w:rFonts w:ascii="Verdana" w:hAnsi="Verdana" w:cs="Arial"/>
        </w:rPr>
        <w:t>ce</w:t>
      </w:r>
      <w:proofErr w:type="spellEnd"/>
      <w:r w:rsidRPr="00A2623F">
        <w:rPr>
          <w:rFonts w:ascii="Verdana" w:hAnsi="Verdana" w:cs="Arial"/>
        </w:rPr>
        <w:t xml:space="preserve"> </w:t>
      </w:r>
      <w:proofErr w:type="spellStart"/>
      <w:r w:rsidRPr="00A2623F">
        <w:rPr>
          <w:rFonts w:ascii="Verdana" w:hAnsi="Verdana" w:cs="Arial"/>
        </w:rPr>
        <w:t>vizeaza</w:t>
      </w:r>
      <w:proofErr w:type="spellEnd"/>
      <w:r w:rsidRPr="00A2623F">
        <w:rPr>
          <w:rFonts w:ascii="Verdana" w:hAnsi="Verdana" w:cs="Arial"/>
        </w:rPr>
        <w:t xml:space="preserve"> </w:t>
      </w:r>
      <w:proofErr w:type="spellStart"/>
      <w:r w:rsidRPr="00A2623F">
        <w:rPr>
          <w:rFonts w:ascii="Verdana" w:hAnsi="Verdana" w:cs="Arial"/>
        </w:rPr>
        <w:t>corupția</w:t>
      </w:r>
      <w:proofErr w:type="spellEnd"/>
      <w:r w:rsidRPr="00A2623F">
        <w:rPr>
          <w:rFonts w:ascii="Verdana" w:hAnsi="Verdana" w:cs="Arial"/>
        </w:rPr>
        <w:t xml:space="preserve">, </w:t>
      </w:r>
      <w:proofErr w:type="spellStart"/>
      <w:r w:rsidRPr="00A2623F">
        <w:rPr>
          <w:rFonts w:ascii="Verdana" w:hAnsi="Verdana" w:cs="Arial"/>
        </w:rPr>
        <w:t>utilizarea</w:t>
      </w:r>
      <w:proofErr w:type="spellEnd"/>
      <w:r w:rsidRPr="00A2623F">
        <w:rPr>
          <w:rFonts w:ascii="Verdana" w:hAnsi="Verdana" w:cs="Arial"/>
        </w:rPr>
        <w:t xml:space="preserve"> </w:t>
      </w:r>
      <w:proofErr w:type="spellStart"/>
      <w:r w:rsidRPr="00A2623F">
        <w:rPr>
          <w:rFonts w:ascii="Verdana" w:hAnsi="Verdana" w:cs="Arial"/>
        </w:rPr>
        <w:t>acronimelor</w:t>
      </w:r>
      <w:proofErr w:type="spellEnd"/>
      <w:r w:rsidRPr="00A2623F">
        <w:rPr>
          <w:rFonts w:ascii="Verdana" w:hAnsi="Verdana" w:cs="Arial"/>
        </w:rPr>
        <w:t xml:space="preserve">, </w:t>
      </w:r>
      <w:proofErr w:type="spellStart"/>
      <w:r w:rsidRPr="00A2623F">
        <w:rPr>
          <w:rFonts w:ascii="Verdana" w:hAnsi="Verdana" w:cs="Arial"/>
        </w:rPr>
        <w:t>mesaje</w:t>
      </w:r>
      <w:proofErr w:type="spellEnd"/>
      <w:r w:rsidRPr="00A2623F">
        <w:rPr>
          <w:rFonts w:ascii="Verdana" w:hAnsi="Verdana" w:cs="Arial"/>
        </w:rPr>
        <w:t xml:space="preserve"> </w:t>
      </w:r>
      <w:proofErr w:type="spellStart"/>
      <w:r w:rsidRPr="00A2623F">
        <w:rPr>
          <w:rFonts w:ascii="Verdana" w:hAnsi="Verdana" w:cs="Arial"/>
        </w:rPr>
        <w:t>geopolitice</w:t>
      </w:r>
      <w:proofErr w:type="spellEnd"/>
      <w:r w:rsidRPr="00A2623F">
        <w:rPr>
          <w:rFonts w:ascii="Verdana" w:hAnsi="Verdana" w:cs="Arial"/>
        </w:rPr>
        <w:t xml:space="preserve">, </w:t>
      </w:r>
      <w:proofErr w:type="spellStart"/>
      <w:r w:rsidRPr="00A2623F">
        <w:rPr>
          <w:rFonts w:ascii="Verdana" w:hAnsi="Verdana" w:cs="Arial"/>
        </w:rPr>
        <w:t>utilizarea</w:t>
      </w:r>
      <w:proofErr w:type="spellEnd"/>
      <w:r w:rsidRPr="00A2623F">
        <w:rPr>
          <w:rFonts w:ascii="Verdana" w:hAnsi="Verdana" w:cs="Arial"/>
        </w:rPr>
        <w:t xml:space="preserve"> </w:t>
      </w:r>
      <w:proofErr w:type="spellStart"/>
      <w:r w:rsidRPr="00A2623F">
        <w:rPr>
          <w:rFonts w:ascii="Verdana" w:hAnsi="Verdana" w:cs="Arial"/>
        </w:rPr>
        <w:t>numerelor</w:t>
      </w:r>
      <w:proofErr w:type="spellEnd"/>
      <w:r w:rsidRPr="00A2623F">
        <w:rPr>
          <w:rFonts w:ascii="Verdana" w:hAnsi="Verdana" w:cs="Arial"/>
        </w:rPr>
        <w:t xml:space="preserve"> </w:t>
      </w:r>
      <w:proofErr w:type="spellStart"/>
      <w:r w:rsidRPr="00A2623F">
        <w:rPr>
          <w:rFonts w:ascii="Verdana" w:hAnsi="Verdana" w:cs="Arial"/>
        </w:rPr>
        <w:t>etc</w:t>
      </w:r>
      <w:proofErr w:type="spellEnd"/>
      <w:r w:rsidRPr="00A2623F">
        <w:rPr>
          <w:rFonts w:ascii="Verdana" w:hAnsi="Verdana" w:cs="Arial"/>
        </w:rPr>
        <w:t xml:space="preserve">). </w:t>
      </w:r>
      <w:proofErr w:type="spellStart"/>
      <w:r w:rsidRPr="00A2623F">
        <w:rPr>
          <w:rFonts w:ascii="Verdana" w:hAnsi="Verdana" w:cs="Arial"/>
        </w:rPr>
        <w:t>Chiar</w:t>
      </w:r>
      <w:proofErr w:type="spellEnd"/>
      <w:r w:rsidRPr="00A2623F">
        <w:rPr>
          <w:rFonts w:ascii="Verdana" w:hAnsi="Verdana" w:cs="Arial"/>
        </w:rPr>
        <w:t xml:space="preserve"> </w:t>
      </w:r>
      <w:proofErr w:type="spellStart"/>
      <w:r w:rsidRPr="00A2623F">
        <w:rPr>
          <w:rFonts w:ascii="Verdana" w:hAnsi="Verdana" w:cs="Arial"/>
        </w:rPr>
        <w:t>dacă</w:t>
      </w:r>
      <w:proofErr w:type="spellEnd"/>
      <w:r w:rsidRPr="00A2623F">
        <w:rPr>
          <w:rFonts w:ascii="Verdana" w:hAnsi="Verdana" w:cs="Arial"/>
        </w:rPr>
        <w:t xml:space="preserve"> </w:t>
      </w:r>
      <w:proofErr w:type="spellStart"/>
      <w:r w:rsidRPr="00A2623F">
        <w:rPr>
          <w:rFonts w:ascii="Verdana" w:hAnsi="Verdana" w:cs="Arial"/>
        </w:rPr>
        <w:t>unii</w:t>
      </w:r>
      <w:proofErr w:type="spellEnd"/>
      <w:r w:rsidRPr="00A2623F">
        <w:rPr>
          <w:rFonts w:ascii="Verdana" w:hAnsi="Verdana" w:cs="Arial"/>
        </w:rPr>
        <w:t xml:space="preserve"> </w:t>
      </w:r>
      <w:proofErr w:type="spellStart"/>
      <w:r w:rsidRPr="00A2623F">
        <w:rPr>
          <w:rFonts w:ascii="Verdana" w:hAnsi="Verdana" w:cs="Arial"/>
        </w:rPr>
        <w:t>concurenți</w:t>
      </w:r>
      <w:proofErr w:type="spellEnd"/>
      <w:r w:rsidRPr="00A2623F">
        <w:rPr>
          <w:rFonts w:ascii="Verdana" w:hAnsi="Verdana" w:cs="Arial"/>
        </w:rPr>
        <w:t xml:space="preserve"> </w:t>
      </w:r>
      <w:proofErr w:type="spellStart"/>
      <w:r w:rsidRPr="00A2623F">
        <w:rPr>
          <w:rFonts w:ascii="Verdana" w:hAnsi="Verdana" w:cs="Arial"/>
        </w:rPr>
        <w:t>electorali</w:t>
      </w:r>
      <w:proofErr w:type="spellEnd"/>
      <w:r w:rsidRPr="00A2623F">
        <w:rPr>
          <w:rFonts w:ascii="Verdana" w:hAnsi="Verdana" w:cs="Arial"/>
        </w:rPr>
        <w:t xml:space="preserve"> </w:t>
      </w:r>
      <w:proofErr w:type="spellStart"/>
      <w:r w:rsidRPr="00A2623F">
        <w:rPr>
          <w:rFonts w:ascii="Verdana" w:hAnsi="Verdana" w:cs="Arial"/>
        </w:rPr>
        <w:t>prezinta</w:t>
      </w:r>
      <w:proofErr w:type="spellEnd"/>
      <w:r w:rsidRPr="00A2623F">
        <w:rPr>
          <w:rFonts w:ascii="Verdana" w:hAnsi="Verdana" w:cs="Arial"/>
        </w:rPr>
        <w:t xml:space="preserve"> </w:t>
      </w:r>
      <w:proofErr w:type="spellStart"/>
      <w:r w:rsidRPr="00A2623F">
        <w:rPr>
          <w:rFonts w:ascii="Verdana" w:hAnsi="Verdana" w:cs="Arial"/>
        </w:rPr>
        <w:t>materiale</w:t>
      </w:r>
      <w:proofErr w:type="spellEnd"/>
      <w:r w:rsidRPr="00A2623F">
        <w:rPr>
          <w:rFonts w:ascii="Verdana" w:hAnsi="Verdana" w:cs="Arial"/>
        </w:rPr>
        <w:t xml:space="preserve"> video </w:t>
      </w:r>
      <w:proofErr w:type="spellStart"/>
      <w:r w:rsidRPr="00A2623F">
        <w:rPr>
          <w:rFonts w:ascii="Verdana" w:hAnsi="Verdana" w:cs="Arial"/>
        </w:rPr>
        <w:t>și</w:t>
      </w:r>
      <w:proofErr w:type="spellEnd"/>
      <w:r w:rsidRPr="00A2623F">
        <w:rPr>
          <w:rFonts w:ascii="Verdana" w:hAnsi="Verdana" w:cs="Arial"/>
        </w:rPr>
        <w:t xml:space="preserve"> </w:t>
      </w:r>
      <w:proofErr w:type="spellStart"/>
      <w:r w:rsidRPr="00A2623F">
        <w:rPr>
          <w:rFonts w:ascii="Verdana" w:hAnsi="Verdana" w:cs="Arial"/>
        </w:rPr>
        <w:t>tipărite</w:t>
      </w:r>
      <w:proofErr w:type="spellEnd"/>
      <w:r w:rsidRPr="00A2623F">
        <w:rPr>
          <w:rFonts w:ascii="Verdana" w:hAnsi="Verdana" w:cs="Arial"/>
        </w:rPr>
        <w:t xml:space="preserve"> </w:t>
      </w:r>
      <w:proofErr w:type="spellStart"/>
      <w:r w:rsidRPr="00A2623F">
        <w:rPr>
          <w:rFonts w:ascii="Verdana" w:hAnsi="Verdana" w:cs="Arial"/>
        </w:rPr>
        <w:t>utilizând</w:t>
      </w:r>
      <w:proofErr w:type="spellEnd"/>
      <w:r w:rsidRPr="00A2623F">
        <w:rPr>
          <w:rFonts w:ascii="Verdana" w:hAnsi="Verdana" w:cs="Arial"/>
        </w:rPr>
        <w:t xml:space="preserve"> </w:t>
      </w:r>
      <w:proofErr w:type="spellStart"/>
      <w:r w:rsidRPr="00A2623F">
        <w:rPr>
          <w:rFonts w:ascii="Verdana" w:hAnsi="Verdana" w:cs="Arial"/>
        </w:rPr>
        <w:t>imagini</w:t>
      </w:r>
      <w:proofErr w:type="spellEnd"/>
      <w:r w:rsidRPr="00A2623F">
        <w:rPr>
          <w:rFonts w:ascii="Verdana" w:hAnsi="Verdana" w:cs="Arial"/>
        </w:rPr>
        <w:t xml:space="preserve"> suggestive, care </w:t>
      </w:r>
      <w:proofErr w:type="spellStart"/>
      <w:r w:rsidRPr="00A2623F">
        <w:rPr>
          <w:rFonts w:ascii="Verdana" w:hAnsi="Verdana" w:cs="Arial"/>
        </w:rPr>
        <w:t>ar</w:t>
      </w:r>
      <w:proofErr w:type="spellEnd"/>
      <w:r w:rsidRPr="00A2623F">
        <w:rPr>
          <w:rFonts w:ascii="Verdana" w:hAnsi="Verdana" w:cs="Arial"/>
        </w:rPr>
        <w:t xml:space="preserve"> </w:t>
      </w:r>
      <w:proofErr w:type="spellStart"/>
      <w:r w:rsidRPr="00A2623F">
        <w:rPr>
          <w:rFonts w:ascii="Verdana" w:hAnsi="Verdana" w:cs="Arial"/>
        </w:rPr>
        <w:t>favoriza</w:t>
      </w:r>
      <w:proofErr w:type="spellEnd"/>
      <w:r w:rsidRPr="00A2623F">
        <w:rPr>
          <w:rFonts w:ascii="Verdana" w:hAnsi="Verdana" w:cs="Arial"/>
        </w:rPr>
        <w:t xml:space="preserve"> </w:t>
      </w:r>
      <w:proofErr w:type="spellStart"/>
      <w:r w:rsidRPr="00A2623F">
        <w:rPr>
          <w:rFonts w:ascii="Verdana" w:hAnsi="Verdana" w:cs="Arial"/>
        </w:rPr>
        <w:t>înțelegerea</w:t>
      </w:r>
      <w:proofErr w:type="spellEnd"/>
      <w:r w:rsidRPr="00A2623F">
        <w:rPr>
          <w:rFonts w:ascii="Verdana" w:hAnsi="Verdana" w:cs="Arial"/>
        </w:rPr>
        <w:t xml:space="preserve"> </w:t>
      </w:r>
      <w:proofErr w:type="spellStart"/>
      <w:r w:rsidRPr="00A2623F">
        <w:rPr>
          <w:rFonts w:ascii="Verdana" w:hAnsi="Verdana" w:cs="Arial"/>
        </w:rPr>
        <w:t>mesajelor</w:t>
      </w:r>
      <w:proofErr w:type="spellEnd"/>
      <w:r w:rsidRPr="00A2623F">
        <w:rPr>
          <w:rFonts w:ascii="Verdana" w:hAnsi="Verdana" w:cs="Arial"/>
        </w:rPr>
        <w:t xml:space="preserve"> text, de </w:t>
      </w:r>
      <w:proofErr w:type="spellStart"/>
      <w:r w:rsidRPr="00A2623F">
        <w:rPr>
          <w:rFonts w:ascii="Verdana" w:hAnsi="Verdana" w:cs="Arial"/>
        </w:rPr>
        <w:t>cele</w:t>
      </w:r>
      <w:proofErr w:type="spellEnd"/>
      <w:r w:rsidRPr="00A2623F">
        <w:rPr>
          <w:rFonts w:ascii="Verdana" w:hAnsi="Verdana" w:cs="Arial"/>
        </w:rPr>
        <w:t xml:space="preserve"> </w:t>
      </w:r>
      <w:proofErr w:type="spellStart"/>
      <w:r w:rsidRPr="00A2623F">
        <w:rPr>
          <w:rFonts w:ascii="Verdana" w:hAnsi="Verdana" w:cs="Arial"/>
        </w:rPr>
        <w:t>mai</w:t>
      </w:r>
      <w:proofErr w:type="spellEnd"/>
      <w:r w:rsidRPr="00A2623F">
        <w:rPr>
          <w:rFonts w:ascii="Verdana" w:hAnsi="Verdana" w:cs="Arial"/>
        </w:rPr>
        <w:t xml:space="preserve"> </w:t>
      </w:r>
      <w:proofErr w:type="spellStart"/>
      <w:r w:rsidRPr="00A2623F">
        <w:rPr>
          <w:rFonts w:ascii="Verdana" w:hAnsi="Verdana" w:cs="Arial"/>
        </w:rPr>
        <w:t>multe</w:t>
      </w:r>
      <w:proofErr w:type="spellEnd"/>
      <w:r w:rsidRPr="00A2623F">
        <w:rPr>
          <w:rFonts w:ascii="Verdana" w:hAnsi="Verdana" w:cs="Arial"/>
        </w:rPr>
        <w:t xml:space="preserve"> </w:t>
      </w:r>
      <w:proofErr w:type="spellStart"/>
      <w:r w:rsidRPr="00A2623F">
        <w:rPr>
          <w:rFonts w:ascii="Verdana" w:hAnsi="Verdana" w:cs="Arial"/>
        </w:rPr>
        <w:t>ori</w:t>
      </w:r>
      <w:proofErr w:type="spellEnd"/>
      <w:r w:rsidRPr="00A2623F">
        <w:rPr>
          <w:rFonts w:ascii="Verdana" w:hAnsi="Verdana" w:cs="Arial"/>
        </w:rPr>
        <w:t xml:space="preserve">, </w:t>
      </w:r>
      <w:proofErr w:type="spellStart"/>
      <w:r w:rsidRPr="00A2623F">
        <w:rPr>
          <w:rFonts w:ascii="Verdana" w:hAnsi="Verdana" w:cs="Arial"/>
        </w:rPr>
        <w:t>aceste</w:t>
      </w:r>
      <w:proofErr w:type="spellEnd"/>
      <w:r w:rsidRPr="00A2623F">
        <w:rPr>
          <w:rFonts w:ascii="Verdana" w:hAnsi="Verdana" w:cs="Arial"/>
        </w:rPr>
        <w:t xml:space="preserve"> </w:t>
      </w:r>
      <w:proofErr w:type="spellStart"/>
      <w:r w:rsidRPr="00A2623F">
        <w:rPr>
          <w:rFonts w:ascii="Verdana" w:hAnsi="Verdana" w:cs="Arial"/>
        </w:rPr>
        <w:t>imagini</w:t>
      </w:r>
      <w:proofErr w:type="spellEnd"/>
      <w:r w:rsidRPr="00A2623F">
        <w:rPr>
          <w:rFonts w:ascii="Verdana" w:hAnsi="Verdana" w:cs="Arial"/>
        </w:rPr>
        <w:t xml:space="preserve"> sunt </w:t>
      </w:r>
      <w:proofErr w:type="spellStart"/>
      <w:r w:rsidRPr="00A2623F">
        <w:rPr>
          <w:rFonts w:ascii="Verdana" w:hAnsi="Verdana" w:cs="Arial"/>
        </w:rPr>
        <w:t>aglomerate</w:t>
      </w:r>
      <w:proofErr w:type="spellEnd"/>
      <w:r w:rsidRPr="00A2623F">
        <w:rPr>
          <w:rFonts w:ascii="Verdana" w:hAnsi="Verdana" w:cs="Arial"/>
        </w:rPr>
        <w:t xml:space="preserve"> </w:t>
      </w:r>
      <w:proofErr w:type="spellStart"/>
      <w:r w:rsidRPr="00A2623F">
        <w:rPr>
          <w:rFonts w:ascii="Verdana" w:hAnsi="Verdana" w:cs="Arial"/>
        </w:rPr>
        <w:t>și</w:t>
      </w:r>
      <w:proofErr w:type="spellEnd"/>
      <w:r w:rsidRPr="00A2623F">
        <w:rPr>
          <w:rFonts w:ascii="Verdana" w:hAnsi="Verdana" w:cs="Arial"/>
        </w:rPr>
        <w:t xml:space="preserve"> </w:t>
      </w:r>
      <w:proofErr w:type="spellStart"/>
      <w:r w:rsidRPr="00A2623F">
        <w:rPr>
          <w:rFonts w:ascii="Verdana" w:hAnsi="Verdana" w:cs="Arial"/>
        </w:rPr>
        <w:t>îngreunează</w:t>
      </w:r>
      <w:proofErr w:type="spellEnd"/>
      <w:r w:rsidRPr="00A2623F">
        <w:rPr>
          <w:rFonts w:ascii="Verdana" w:hAnsi="Verdana" w:cs="Arial"/>
        </w:rPr>
        <w:t xml:space="preserve"> </w:t>
      </w:r>
      <w:proofErr w:type="spellStart"/>
      <w:r w:rsidRPr="00A2623F">
        <w:rPr>
          <w:rFonts w:ascii="Verdana" w:hAnsi="Verdana" w:cs="Arial"/>
        </w:rPr>
        <w:t>înțelegerea</w:t>
      </w:r>
      <w:proofErr w:type="spellEnd"/>
      <w:r w:rsidRPr="00A2623F">
        <w:rPr>
          <w:rFonts w:ascii="Verdana" w:hAnsi="Verdana" w:cs="Arial"/>
        </w:rPr>
        <w:t xml:space="preserve"> </w:t>
      </w:r>
      <w:proofErr w:type="spellStart"/>
      <w:r w:rsidRPr="00A2623F">
        <w:rPr>
          <w:rFonts w:ascii="Verdana" w:hAnsi="Verdana" w:cs="Arial"/>
        </w:rPr>
        <w:t>informației</w:t>
      </w:r>
      <w:proofErr w:type="spellEnd"/>
      <w:r w:rsidRPr="00A2623F">
        <w:rPr>
          <w:rFonts w:ascii="Verdana" w:hAnsi="Verdana" w:cs="Arial"/>
        </w:rPr>
        <w:t>.</w:t>
      </w:r>
    </w:p>
    <w:p w:rsidR="00CB117C" w:rsidRPr="00A2623F" w:rsidRDefault="00CB117C" w:rsidP="002A04C5">
      <w:pPr>
        <w:pStyle w:val="ListParagraph"/>
        <w:numPr>
          <w:ilvl w:val="0"/>
          <w:numId w:val="2"/>
        </w:numPr>
        <w:spacing w:after="0" w:line="240" w:lineRule="auto"/>
        <w:jc w:val="both"/>
        <w:rPr>
          <w:rFonts w:ascii="Verdana" w:hAnsi="Verdana" w:cs="Arial"/>
        </w:rPr>
      </w:pPr>
      <w:proofErr w:type="spellStart"/>
      <w:r w:rsidRPr="00A2623F">
        <w:rPr>
          <w:rFonts w:ascii="Verdana" w:hAnsi="Verdana" w:cs="Arial"/>
        </w:rPr>
        <w:t>Chiar</w:t>
      </w:r>
      <w:proofErr w:type="spellEnd"/>
      <w:r w:rsidRPr="00A2623F">
        <w:rPr>
          <w:rFonts w:ascii="Verdana" w:hAnsi="Verdana" w:cs="Arial"/>
        </w:rPr>
        <w:t xml:space="preserve"> </w:t>
      </w:r>
      <w:proofErr w:type="spellStart"/>
      <w:r w:rsidRPr="00A2623F">
        <w:rPr>
          <w:rFonts w:ascii="Verdana" w:hAnsi="Verdana" w:cs="Arial"/>
        </w:rPr>
        <w:t>dacă</w:t>
      </w:r>
      <w:proofErr w:type="spellEnd"/>
      <w:r w:rsidRPr="00A2623F">
        <w:rPr>
          <w:rFonts w:ascii="Verdana" w:hAnsi="Verdana" w:cs="Arial"/>
        </w:rPr>
        <w:t xml:space="preserve">, </w:t>
      </w:r>
      <w:proofErr w:type="spellStart"/>
      <w:r w:rsidRPr="00A2623F">
        <w:rPr>
          <w:rFonts w:ascii="Verdana" w:hAnsi="Verdana" w:cs="Arial"/>
        </w:rPr>
        <w:t>estimativ</w:t>
      </w:r>
      <w:proofErr w:type="spellEnd"/>
      <w:r w:rsidRPr="00A2623F">
        <w:rPr>
          <w:rFonts w:ascii="Verdana" w:hAnsi="Verdana" w:cs="Arial"/>
        </w:rPr>
        <w:t xml:space="preserve"> </w:t>
      </w:r>
      <w:proofErr w:type="spellStart"/>
      <w:r w:rsidRPr="00A2623F">
        <w:rPr>
          <w:rFonts w:ascii="Verdana" w:hAnsi="Verdana" w:cs="Arial"/>
        </w:rPr>
        <w:t>numărul</w:t>
      </w:r>
      <w:proofErr w:type="spellEnd"/>
      <w:r w:rsidRPr="00A2623F">
        <w:rPr>
          <w:rFonts w:ascii="Verdana" w:hAnsi="Verdana" w:cs="Arial"/>
        </w:rPr>
        <w:t xml:space="preserve"> </w:t>
      </w:r>
      <w:proofErr w:type="spellStart"/>
      <w:r w:rsidRPr="00A2623F">
        <w:rPr>
          <w:rFonts w:ascii="Verdana" w:hAnsi="Verdana" w:cs="Arial"/>
        </w:rPr>
        <w:t>alegătorilor</w:t>
      </w:r>
      <w:proofErr w:type="spellEnd"/>
      <w:r w:rsidRPr="00A2623F">
        <w:rPr>
          <w:rFonts w:ascii="Verdana" w:hAnsi="Verdana" w:cs="Arial"/>
        </w:rPr>
        <w:t xml:space="preserve"> care au o </w:t>
      </w:r>
      <w:proofErr w:type="spellStart"/>
      <w:r w:rsidRPr="00A2623F">
        <w:rPr>
          <w:rFonts w:ascii="Verdana" w:hAnsi="Verdana" w:cs="Arial"/>
        </w:rPr>
        <w:t>dizabiliate</w:t>
      </w:r>
      <w:proofErr w:type="spellEnd"/>
      <w:r w:rsidRPr="00A2623F">
        <w:rPr>
          <w:rFonts w:ascii="Verdana" w:hAnsi="Verdana" w:cs="Arial"/>
        </w:rPr>
        <w:t xml:space="preserve"> de </w:t>
      </w:r>
      <w:proofErr w:type="spellStart"/>
      <w:r w:rsidRPr="00A2623F">
        <w:rPr>
          <w:rFonts w:ascii="Verdana" w:hAnsi="Verdana" w:cs="Arial"/>
        </w:rPr>
        <w:t>intelect</w:t>
      </w:r>
      <w:proofErr w:type="spellEnd"/>
      <w:r w:rsidRPr="00A2623F">
        <w:rPr>
          <w:rFonts w:ascii="Verdana" w:hAnsi="Verdana" w:cs="Arial"/>
        </w:rPr>
        <w:t xml:space="preserve"> </w:t>
      </w:r>
      <w:proofErr w:type="spellStart"/>
      <w:r w:rsidRPr="00A2623F">
        <w:rPr>
          <w:rFonts w:ascii="Verdana" w:hAnsi="Verdana" w:cs="Arial"/>
        </w:rPr>
        <w:t>este</w:t>
      </w:r>
      <w:proofErr w:type="spellEnd"/>
      <w:r w:rsidRPr="00A2623F">
        <w:rPr>
          <w:rFonts w:ascii="Verdana" w:hAnsi="Verdana" w:cs="Arial"/>
        </w:rPr>
        <w:t xml:space="preserve"> de </w:t>
      </w:r>
      <w:proofErr w:type="spellStart"/>
      <w:r w:rsidRPr="00A2623F">
        <w:rPr>
          <w:rFonts w:ascii="Verdana" w:hAnsi="Verdana" w:cs="Arial"/>
        </w:rPr>
        <w:t>aproximativ</w:t>
      </w:r>
      <w:proofErr w:type="spellEnd"/>
      <w:r w:rsidRPr="00A2623F">
        <w:rPr>
          <w:rFonts w:ascii="Verdana" w:hAnsi="Verdana" w:cs="Arial"/>
        </w:rPr>
        <w:t xml:space="preserve"> 30-40 mii de </w:t>
      </w:r>
      <w:proofErr w:type="spellStart"/>
      <w:r w:rsidR="00483283" w:rsidRPr="00A2623F">
        <w:rPr>
          <w:rFonts w:ascii="Verdana" w:hAnsi="Verdana" w:cs="Arial"/>
        </w:rPr>
        <w:t>perso</w:t>
      </w:r>
      <w:r w:rsidR="00070058" w:rsidRPr="00A2623F">
        <w:rPr>
          <w:rFonts w:ascii="Verdana" w:hAnsi="Verdana" w:cs="Arial"/>
        </w:rPr>
        <w:t>ane</w:t>
      </w:r>
      <w:proofErr w:type="spellEnd"/>
      <w:r w:rsidR="00483283" w:rsidRPr="00A2623F">
        <w:rPr>
          <w:rFonts w:ascii="Verdana" w:hAnsi="Verdana" w:cs="Arial"/>
        </w:rPr>
        <w:t xml:space="preserve"> (</w:t>
      </w:r>
      <w:proofErr w:type="spellStart"/>
      <w:r w:rsidR="00070058" w:rsidRPr="00A2623F">
        <w:rPr>
          <w:rFonts w:ascii="Verdana" w:hAnsi="Verdana" w:cs="Arial"/>
        </w:rPr>
        <w:t>sau</w:t>
      </w:r>
      <w:proofErr w:type="spellEnd"/>
      <w:r w:rsidR="00070058" w:rsidRPr="00A2623F">
        <w:rPr>
          <w:rFonts w:ascii="Verdana" w:hAnsi="Verdana" w:cs="Arial"/>
        </w:rPr>
        <w:t xml:space="preserve"> </w:t>
      </w:r>
      <w:r w:rsidR="00483283" w:rsidRPr="00A2623F">
        <w:rPr>
          <w:rFonts w:ascii="Verdana" w:hAnsi="Verdana" w:cs="Arial"/>
        </w:rPr>
        <w:t xml:space="preserve">2-2,5% din </w:t>
      </w:r>
      <w:proofErr w:type="spellStart"/>
      <w:r w:rsidR="00483283" w:rsidRPr="00A2623F">
        <w:rPr>
          <w:rFonts w:ascii="Verdana" w:hAnsi="Verdana" w:cs="Arial"/>
        </w:rPr>
        <w:t>numărul</w:t>
      </w:r>
      <w:proofErr w:type="spellEnd"/>
      <w:r w:rsidR="00483283" w:rsidRPr="00A2623F">
        <w:rPr>
          <w:rFonts w:ascii="Verdana" w:hAnsi="Verdana" w:cs="Arial"/>
        </w:rPr>
        <w:t xml:space="preserve"> total al </w:t>
      </w:r>
      <w:proofErr w:type="spellStart"/>
      <w:r w:rsidR="00483283" w:rsidRPr="00A2623F">
        <w:rPr>
          <w:rFonts w:ascii="Verdana" w:hAnsi="Verdana" w:cs="Arial"/>
        </w:rPr>
        <w:t>alegătorilor</w:t>
      </w:r>
      <w:proofErr w:type="spellEnd"/>
      <w:r w:rsidR="00483283" w:rsidRPr="00A2623F">
        <w:rPr>
          <w:rFonts w:ascii="Verdana" w:hAnsi="Verdana" w:cs="Arial"/>
        </w:rPr>
        <w:t xml:space="preserve">, conform </w:t>
      </w:r>
      <w:proofErr w:type="spellStart"/>
      <w:r w:rsidR="00483283" w:rsidRPr="00A2623F">
        <w:rPr>
          <w:rFonts w:ascii="Verdana" w:hAnsi="Verdana" w:cs="Arial"/>
        </w:rPr>
        <w:t>estimărilor</w:t>
      </w:r>
      <w:proofErr w:type="spellEnd"/>
      <w:r w:rsidR="00483283" w:rsidRPr="00A2623F">
        <w:rPr>
          <w:rFonts w:ascii="Verdana" w:hAnsi="Verdana" w:cs="Arial"/>
        </w:rPr>
        <w:t xml:space="preserve"> OMS)</w:t>
      </w:r>
      <w:r w:rsidRPr="00A2623F">
        <w:rPr>
          <w:rFonts w:ascii="Verdana" w:hAnsi="Verdana" w:cs="Arial"/>
        </w:rPr>
        <w:t xml:space="preserve">, circa 1600 </w:t>
      </w:r>
      <w:proofErr w:type="spellStart"/>
      <w:r w:rsidRPr="00A2623F">
        <w:rPr>
          <w:rFonts w:ascii="Verdana" w:hAnsi="Verdana" w:cs="Arial"/>
        </w:rPr>
        <w:t>dintre</w:t>
      </w:r>
      <w:proofErr w:type="spellEnd"/>
      <w:r w:rsidRPr="00A2623F">
        <w:rPr>
          <w:rFonts w:ascii="Verdana" w:hAnsi="Verdana" w:cs="Arial"/>
        </w:rPr>
        <w:t xml:space="preserve"> </w:t>
      </w:r>
      <w:proofErr w:type="spellStart"/>
      <w:r w:rsidRPr="00A2623F">
        <w:rPr>
          <w:rFonts w:ascii="Verdana" w:hAnsi="Verdana" w:cs="Arial"/>
        </w:rPr>
        <w:t>aceștia</w:t>
      </w:r>
      <w:proofErr w:type="spellEnd"/>
      <w:r w:rsidRPr="00A2623F">
        <w:rPr>
          <w:rFonts w:ascii="Verdana" w:hAnsi="Verdana" w:cs="Arial"/>
        </w:rPr>
        <w:t xml:space="preserve"> se </w:t>
      </w:r>
      <w:proofErr w:type="spellStart"/>
      <w:r w:rsidRPr="00A2623F">
        <w:rPr>
          <w:rFonts w:ascii="Verdana" w:hAnsi="Verdana" w:cs="Arial"/>
        </w:rPr>
        <w:t>află</w:t>
      </w:r>
      <w:proofErr w:type="spellEnd"/>
      <w:r w:rsidRPr="00A2623F">
        <w:rPr>
          <w:rFonts w:ascii="Verdana" w:hAnsi="Verdana" w:cs="Arial"/>
        </w:rPr>
        <w:t xml:space="preserve"> </w:t>
      </w:r>
      <w:proofErr w:type="spellStart"/>
      <w:r w:rsidRPr="00A2623F">
        <w:rPr>
          <w:rFonts w:ascii="Verdana" w:hAnsi="Verdana" w:cs="Arial"/>
        </w:rPr>
        <w:t>în</w:t>
      </w:r>
      <w:proofErr w:type="spellEnd"/>
      <w:r w:rsidRPr="00A2623F">
        <w:rPr>
          <w:rFonts w:ascii="Verdana" w:hAnsi="Verdana" w:cs="Arial"/>
        </w:rPr>
        <w:t xml:space="preserve"> </w:t>
      </w:r>
      <w:proofErr w:type="spellStart"/>
      <w:r w:rsidRPr="00A2623F">
        <w:rPr>
          <w:rFonts w:ascii="Verdana" w:hAnsi="Verdana" w:cs="Arial"/>
        </w:rPr>
        <w:t>instituții</w:t>
      </w:r>
      <w:proofErr w:type="spellEnd"/>
      <w:r w:rsidRPr="00A2623F">
        <w:rPr>
          <w:rFonts w:ascii="Verdana" w:hAnsi="Verdana" w:cs="Arial"/>
        </w:rPr>
        <w:t xml:space="preserve"> </w:t>
      </w:r>
      <w:proofErr w:type="spellStart"/>
      <w:r w:rsidRPr="00A2623F">
        <w:rPr>
          <w:rFonts w:ascii="Verdana" w:hAnsi="Verdana" w:cs="Arial"/>
        </w:rPr>
        <w:t>rezidențiale</w:t>
      </w:r>
      <w:proofErr w:type="spellEnd"/>
      <w:r w:rsidRPr="00A2623F">
        <w:rPr>
          <w:rFonts w:ascii="Verdana" w:hAnsi="Verdana" w:cs="Arial"/>
        </w:rPr>
        <w:t xml:space="preserve">, </w:t>
      </w:r>
      <w:proofErr w:type="spellStart"/>
      <w:r w:rsidRPr="00A2623F">
        <w:rPr>
          <w:rFonts w:ascii="Verdana" w:hAnsi="Verdana" w:cs="Arial"/>
        </w:rPr>
        <w:t>acest</w:t>
      </w:r>
      <w:proofErr w:type="spellEnd"/>
      <w:r w:rsidRPr="00A2623F">
        <w:rPr>
          <w:rFonts w:ascii="Verdana" w:hAnsi="Verdana" w:cs="Arial"/>
        </w:rPr>
        <w:t xml:space="preserve"> </w:t>
      </w:r>
      <w:proofErr w:type="spellStart"/>
      <w:r w:rsidRPr="00A2623F">
        <w:rPr>
          <w:rFonts w:ascii="Verdana" w:hAnsi="Verdana" w:cs="Arial"/>
        </w:rPr>
        <w:t>electorat</w:t>
      </w:r>
      <w:proofErr w:type="spellEnd"/>
      <w:r w:rsidRPr="00A2623F">
        <w:rPr>
          <w:rFonts w:ascii="Verdana" w:hAnsi="Verdana" w:cs="Arial"/>
        </w:rPr>
        <w:t xml:space="preserve"> nu </w:t>
      </w:r>
      <w:proofErr w:type="spellStart"/>
      <w:r w:rsidRPr="00A2623F">
        <w:rPr>
          <w:rFonts w:ascii="Verdana" w:hAnsi="Verdana" w:cs="Arial"/>
        </w:rPr>
        <w:t>prezintă</w:t>
      </w:r>
      <w:proofErr w:type="spellEnd"/>
      <w:r w:rsidRPr="00A2623F">
        <w:rPr>
          <w:rFonts w:ascii="Verdana" w:hAnsi="Verdana" w:cs="Arial"/>
        </w:rPr>
        <w:t xml:space="preserve"> un inters </w:t>
      </w:r>
      <w:proofErr w:type="spellStart"/>
      <w:r w:rsidRPr="00A2623F">
        <w:rPr>
          <w:rFonts w:ascii="Verdana" w:hAnsi="Verdana" w:cs="Arial"/>
        </w:rPr>
        <w:t>deosebit</w:t>
      </w:r>
      <w:proofErr w:type="spellEnd"/>
      <w:r w:rsidRPr="00A2623F">
        <w:rPr>
          <w:rFonts w:ascii="Verdana" w:hAnsi="Verdana" w:cs="Arial"/>
        </w:rPr>
        <w:t xml:space="preserve"> </w:t>
      </w:r>
      <w:proofErr w:type="spellStart"/>
      <w:r w:rsidRPr="00A2623F">
        <w:rPr>
          <w:rFonts w:ascii="Verdana" w:hAnsi="Verdana" w:cs="Arial"/>
        </w:rPr>
        <w:t>pentru</w:t>
      </w:r>
      <w:proofErr w:type="spellEnd"/>
      <w:r w:rsidRPr="00A2623F">
        <w:rPr>
          <w:rFonts w:ascii="Verdana" w:hAnsi="Verdana" w:cs="Arial"/>
        </w:rPr>
        <w:t xml:space="preserve"> </w:t>
      </w:r>
      <w:proofErr w:type="spellStart"/>
      <w:r w:rsidRPr="00A2623F">
        <w:rPr>
          <w:rFonts w:ascii="Verdana" w:hAnsi="Verdana" w:cs="Arial"/>
        </w:rPr>
        <w:t>concurenții</w:t>
      </w:r>
      <w:proofErr w:type="spellEnd"/>
      <w:r w:rsidRPr="00A2623F">
        <w:rPr>
          <w:rFonts w:ascii="Verdana" w:hAnsi="Verdana" w:cs="Arial"/>
        </w:rPr>
        <w:t xml:space="preserve"> </w:t>
      </w:r>
      <w:proofErr w:type="spellStart"/>
      <w:r w:rsidRPr="00A2623F">
        <w:rPr>
          <w:rFonts w:ascii="Verdana" w:hAnsi="Verdana" w:cs="Arial"/>
        </w:rPr>
        <w:t>electorali</w:t>
      </w:r>
      <w:proofErr w:type="spellEnd"/>
      <w:r w:rsidRPr="00A2623F">
        <w:rPr>
          <w:rFonts w:ascii="Verdana" w:hAnsi="Verdana" w:cs="Arial"/>
        </w:rPr>
        <w:t xml:space="preserve">. De la </w:t>
      </w:r>
      <w:proofErr w:type="spellStart"/>
      <w:r w:rsidRPr="00A2623F">
        <w:rPr>
          <w:rFonts w:ascii="Verdana" w:hAnsi="Verdana" w:cs="Arial"/>
        </w:rPr>
        <w:t>începutul</w:t>
      </w:r>
      <w:proofErr w:type="spellEnd"/>
      <w:r w:rsidRPr="00A2623F">
        <w:rPr>
          <w:rFonts w:ascii="Verdana" w:hAnsi="Verdana" w:cs="Arial"/>
        </w:rPr>
        <w:t xml:space="preserve"> </w:t>
      </w:r>
      <w:proofErr w:type="spellStart"/>
      <w:r w:rsidRPr="00A2623F">
        <w:rPr>
          <w:rFonts w:ascii="Verdana" w:hAnsi="Verdana" w:cs="Arial"/>
        </w:rPr>
        <w:t>campaniei</w:t>
      </w:r>
      <w:proofErr w:type="spellEnd"/>
      <w:r w:rsidRPr="00A2623F">
        <w:rPr>
          <w:rFonts w:ascii="Verdana" w:hAnsi="Verdana" w:cs="Arial"/>
        </w:rPr>
        <w:t xml:space="preserve"> </w:t>
      </w:r>
      <w:proofErr w:type="spellStart"/>
      <w:r w:rsidRPr="00A2623F">
        <w:rPr>
          <w:rFonts w:ascii="Verdana" w:hAnsi="Verdana" w:cs="Arial"/>
        </w:rPr>
        <w:t>electorale</w:t>
      </w:r>
      <w:proofErr w:type="spellEnd"/>
      <w:r w:rsidRPr="00A2623F">
        <w:rPr>
          <w:rFonts w:ascii="Verdana" w:hAnsi="Verdana" w:cs="Arial"/>
        </w:rPr>
        <w:t xml:space="preserve"> </w:t>
      </w:r>
      <w:proofErr w:type="spellStart"/>
      <w:r w:rsidRPr="00A2623F">
        <w:rPr>
          <w:rFonts w:ascii="Verdana" w:hAnsi="Verdana" w:cs="Arial"/>
        </w:rPr>
        <w:t>nici</w:t>
      </w:r>
      <w:proofErr w:type="spellEnd"/>
      <w:r w:rsidRPr="00A2623F">
        <w:rPr>
          <w:rFonts w:ascii="Verdana" w:hAnsi="Verdana" w:cs="Arial"/>
        </w:rPr>
        <w:t xml:space="preserve"> </w:t>
      </w:r>
      <w:proofErr w:type="spellStart"/>
      <w:r w:rsidRPr="00A2623F">
        <w:rPr>
          <w:rFonts w:ascii="Verdana" w:hAnsi="Verdana" w:cs="Arial"/>
        </w:rPr>
        <w:t>în</w:t>
      </w:r>
      <w:proofErr w:type="spellEnd"/>
      <w:r w:rsidRPr="00A2623F">
        <w:rPr>
          <w:rFonts w:ascii="Verdana" w:hAnsi="Verdana" w:cs="Arial"/>
        </w:rPr>
        <w:t xml:space="preserve"> </w:t>
      </w:r>
      <w:proofErr w:type="spellStart"/>
      <w:r w:rsidRPr="00A2623F">
        <w:rPr>
          <w:rFonts w:ascii="Verdana" w:hAnsi="Verdana" w:cs="Arial"/>
        </w:rPr>
        <w:t>instituțiile</w:t>
      </w:r>
      <w:proofErr w:type="spellEnd"/>
      <w:r w:rsidRPr="00A2623F">
        <w:rPr>
          <w:rFonts w:ascii="Verdana" w:hAnsi="Verdana" w:cs="Arial"/>
        </w:rPr>
        <w:t xml:space="preserve"> </w:t>
      </w:r>
      <w:proofErr w:type="spellStart"/>
      <w:r w:rsidRPr="00A2623F">
        <w:rPr>
          <w:rFonts w:ascii="Verdana" w:hAnsi="Verdana" w:cs="Arial"/>
        </w:rPr>
        <w:t>rezidențiale</w:t>
      </w:r>
      <w:proofErr w:type="spellEnd"/>
      <w:r w:rsidRPr="00A2623F">
        <w:rPr>
          <w:rFonts w:ascii="Verdana" w:hAnsi="Verdana" w:cs="Arial"/>
        </w:rPr>
        <w:t xml:space="preserve"> </w:t>
      </w:r>
      <w:proofErr w:type="spellStart"/>
      <w:r w:rsidRPr="00A2623F">
        <w:rPr>
          <w:rFonts w:ascii="Verdana" w:hAnsi="Verdana" w:cs="Arial"/>
        </w:rPr>
        <w:t>și</w:t>
      </w:r>
      <w:proofErr w:type="spellEnd"/>
      <w:r w:rsidRPr="00A2623F">
        <w:rPr>
          <w:rFonts w:ascii="Verdana" w:hAnsi="Verdana" w:cs="Arial"/>
        </w:rPr>
        <w:t xml:space="preserve"> </w:t>
      </w:r>
      <w:proofErr w:type="spellStart"/>
      <w:r w:rsidRPr="00A2623F">
        <w:rPr>
          <w:rFonts w:ascii="Verdana" w:hAnsi="Verdana" w:cs="Arial"/>
        </w:rPr>
        <w:t>nici</w:t>
      </w:r>
      <w:proofErr w:type="spellEnd"/>
      <w:r w:rsidRPr="00A2623F">
        <w:rPr>
          <w:rFonts w:ascii="Verdana" w:hAnsi="Verdana" w:cs="Arial"/>
        </w:rPr>
        <w:t xml:space="preserve"> </w:t>
      </w:r>
      <w:proofErr w:type="spellStart"/>
      <w:r w:rsidRPr="00A2623F">
        <w:rPr>
          <w:rFonts w:ascii="Verdana" w:hAnsi="Verdana" w:cs="Arial"/>
        </w:rPr>
        <w:t>în</w:t>
      </w:r>
      <w:proofErr w:type="spellEnd"/>
      <w:r w:rsidRPr="00A2623F">
        <w:rPr>
          <w:rFonts w:ascii="Verdana" w:hAnsi="Verdana" w:cs="Arial"/>
        </w:rPr>
        <w:t xml:space="preserve"> </w:t>
      </w:r>
      <w:proofErr w:type="spellStart"/>
      <w:r w:rsidRPr="00A2623F">
        <w:rPr>
          <w:rFonts w:ascii="Verdana" w:hAnsi="Verdana" w:cs="Arial"/>
        </w:rPr>
        <w:t>alte</w:t>
      </w:r>
      <w:proofErr w:type="spellEnd"/>
      <w:r w:rsidRPr="00A2623F">
        <w:rPr>
          <w:rFonts w:ascii="Verdana" w:hAnsi="Verdana" w:cs="Arial"/>
        </w:rPr>
        <w:t xml:space="preserve"> </w:t>
      </w:r>
      <w:proofErr w:type="spellStart"/>
      <w:r w:rsidRPr="00A2623F">
        <w:rPr>
          <w:rFonts w:ascii="Verdana" w:hAnsi="Verdana" w:cs="Arial"/>
        </w:rPr>
        <w:t>centre</w:t>
      </w:r>
      <w:proofErr w:type="spellEnd"/>
      <w:r w:rsidRPr="00A2623F">
        <w:rPr>
          <w:rFonts w:ascii="Verdana" w:hAnsi="Verdana" w:cs="Arial"/>
        </w:rPr>
        <w:t xml:space="preserve"> </w:t>
      </w:r>
      <w:proofErr w:type="spellStart"/>
      <w:r w:rsidRPr="00A2623F">
        <w:rPr>
          <w:rFonts w:ascii="Verdana" w:hAnsi="Verdana" w:cs="Arial"/>
        </w:rPr>
        <w:t>comunitare</w:t>
      </w:r>
      <w:proofErr w:type="spellEnd"/>
      <w:r w:rsidRPr="00A2623F">
        <w:rPr>
          <w:rFonts w:ascii="Verdana" w:hAnsi="Verdana" w:cs="Arial"/>
        </w:rPr>
        <w:t xml:space="preserve"> nu au </w:t>
      </w:r>
      <w:proofErr w:type="spellStart"/>
      <w:r w:rsidRPr="00A2623F">
        <w:rPr>
          <w:rFonts w:ascii="Verdana" w:hAnsi="Verdana" w:cs="Arial"/>
        </w:rPr>
        <w:t>fost</w:t>
      </w:r>
      <w:proofErr w:type="spellEnd"/>
      <w:r w:rsidRPr="00A2623F">
        <w:rPr>
          <w:rFonts w:ascii="Verdana" w:hAnsi="Verdana" w:cs="Arial"/>
        </w:rPr>
        <w:t xml:space="preserve"> </w:t>
      </w:r>
      <w:proofErr w:type="spellStart"/>
      <w:r w:rsidRPr="00A2623F">
        <w:rPr>
          <w:rFonts w:ascii="Verdana" w:hAnsi="Verdana" w:cs="Arial"/>
        </w:rPr>
        <w:t>organizate</w:t>
      </w:r>
      <w:proofErr w:type="spellEnd"/>
      <w:r w:rsidRPr="00A2623F">
        <w:rPr>
          <w:rFonts w:ascii="Verdana" w:hAnsi="Verdana" w:cs="Arial"/>
        </w:rPr>
        <w:t xml:space="preserve"> </w:t>
      </w:r>
      <w:proofErr w:type="spellStart"/>
      <w:r w:rsidRPr="00A2623F">
        <w:rPr>
          <w:rFonts w:ascii="Verdana" w:hAnsi="Verdana" w:cs="Arial"/>
        </w:rPr>
        <w:t>întruniri</w:t>
      </w:r>
      <w:proofErr w:type="spellEnd"/>
      <w:r w:rsidRPr="00A2623F">
        <w:rPr>
          <w:rFonts w:ascii="Verdana" w:hAnsi="Verdana" w:cs="Arial"/>
        </w:rPr>
        <w:t xml:space="preserve"> </w:t>
      </w:r>
      <w:proofErr w:type="spellStart"/>
      <w:r w:rsidRPr="00A2623F">
        <w:rPr>
          <w:rFonts w:ascii="Verdana" w:hAnsi="Verdana" w:cs="Arial"/>
        </w:rPr>
        <w:t>electorale</w:t>
      </w:r>
      <w:proofErr w:type="spellEnd"/>
      <w:r w:rsidRPr="00A2623F">
        <w:rPr>
          <w:rFonts w:ascii="Verdana" w:hAnsi="Verdana" w:cs="Arial"/>
        </w:rPr>
        <w:t xml:space="preserve"> cu </w:t>
      </w:r>
      <w:proofErr w:type="spellStart"/>
      <w:r w:rsidRPr="00A2623F">
        <w:rPr>
          <w:rFonts w:ascii="Verdana" w:hAnsi="Verdana" w:cs="Arial"/>
        </w:rPr>
        <w:t>și</w:t>
      </w:r>
      <w:proofErr w:type="spellEnd"/>
      <w:r w:rsidRPr="00A2623F">
        <w:rPr>
          <w:rFonts w:ascii="Verdana" w:hAnsi="Verdana" w:cs="Arial"/>
        </w:rPr>
        <w:t xml:space="preserve"> </w:t>
      </w:r>
      <w:proofErr w:type="spellStart"/>
      <w:r w:rsidRPr="00A2623F">
        <w:rPr>
          <w:rFonts w:ascii="Verdana" w:hAnsi="Verdana" w:cs="Arial"/>
        </w:rPr>
        <w:t>pentru</w:t>
      </w:r>
      <w:proofErr w:type="spellEnd"/>
      <w:r w:rsidRPr="00A2623F">
        <w:rPr>
          <w:rFonts w:ascii="Verdana" w:hAnsi="Verdana" w:cs="Arial"/>
        </w:rPr>
        <w:t xml:space="preserve"> </w:t>
      </w:r>
      <w:proofErr w:type="spellStart"/>
      <w:r w:rsidRPr="00A2623F">
        <w:rPr>
          <w:rFonts w:ascii="Verdana" w:hAnsi="Verdana" w:cs="Arial"/>
        </w:rPr>
        <w:t>persoanele</w:t>
      </w:r>
      <w:proofErr w:type="spellEnd"/>
      <w:r w:rsidRPr="00A2623F">
        <w:rPr>
          <w:rFonts w:ascii="Verdana" w:hAnsi="Verdana" w:cs="Arial"/>
        </w:rPr>
        <w:t xml:space="preserve"> cu </w:t>
      </w:r>
      <w:proofErr w:type="spellStart"/>
      <w:r w:rsidRPr="00A2623F">
        <w:rPr>
          <w:rFonts w:ascii="Verdana" w:hAnsi="Verdana" w:cs="Arial"/>
        </w:rPr>
        <w:t>dizabilități</w:t>
      </w:r>
      <w:proofErr w:type="spellEnd"/>
      <w:r w:rsidRPr="00A2623F">
        <w:rPr>
          <w:rFonts w:ascii="Verdana" w:hAnsi="Verdana" w:cs="Arial"/>
        </w:rPr>
        <w:t xml:space="preserve"> </w:t>
      </w:r>
      <w:proofErr w:type="spellStart"/>
      <w:r w:rsidRPr="00A2623F">
        <w:rPr>
          <w:rFonts w:ascii="Verdana" w:hAnsi="Verdana" w:cs="Arial"/>
        </w:rPr>
        <w:t>intelectuale</w:t>
      </w:r>
      <w:proofErr w:type="spellEnd"/>
      <w:r w:rsidRPr="00A2623F">
        <w:rPr>
          <w:rFonts w:ascii="Verdana" w:hAnsi="Verdana" w:cs="Arial"/>
        </w:rPr>
        <w:t>.</w:t>
      </w:r>
    </w:p>
    <w:p w:rsidR="00CB117C" w:rsidRPr="00A2623F" w:rsidRDefault="00CB117C" w:rsidP="002A04C5">
      <w:pPr>
        <w:pStyle w:val="ListParagraph"/>
        <w:numPr>
          <w:ilvl w:val="0"/>
          <w:numId w:val="2"/>
        </w:numPr>
        <w:spacing w:after="0" w:line="240" w:lineRule="auto"/>
        <w:jc w:val="both"/>
        <w:rPr>
          <w:rFonts w:ascii="Verdana" w:hAnsi="Verdana" w:cs="Arial"/>
        </w:rPr>
      </w:pPr>
      <w:r w:rsidRPr="00A2623F">
        <w:rPr>
          <w:rFonts w:ascii="Verdana" w:hAnsi="Verdana" w:cs="Arial"/>
        </w:rPr>
        <w:t xml:space="preserve">Un aspect important </w:t>
      </w:r>
      <w:proofErr w:type="spellStart"/>
      <w:r w:rsidRPr="00A2623F">
        <w:rPr>
          <w:rFonts w:ascii="Verdana" w:hAnsi="Verdana" w:cs="Arial"/>
        </w:rPr>
        <w:t>este</w:t>
      </w:r>
      <w:proofErr w:type="spellEnd"/>
      <w:r w:rsidRPr="00A2623F">
        <w:rPr>
          <w:rFonts w:ascii="Verdana" w:hAnsi="Verdana" w:cs="Arial"/>
        </w:rPr>
        <w:t xml:space="preserve"> </w:t>
      </w:r>
      <w:proofErr w:type="spellStart"/>
      <w:r w:rsidRPr="00A2623F">
        <w:rPr>
          <w:rFonts w:ascii="Verdana" w:hAnsi="Verdana" w:cs="Arial"/>
        </w:rPr>
        <w:t>că</w:t>
      </w:r>
      <w:proofErr w:type="spellEnd"/>
      <w:r w:rsidRPr="00A2623F">
        <w:rPr>
          <w:rFonts w:ascii="Verdana" w:hAnsi="Verdana" w:cs="Arial"/>
        </w:rPr>
        <w:t xml:space="preserve">, din </w:t>
      </w:r>
      <w:proofErr w:type="spellStart"/>
      <w:r w:rsidRPr="00A2623F">
        <w:rPr>
          <w:rFonts w:ascii="Verdana" w:hAnsi="Verdana" w:cs="Arial"/>
        </w:rPr>
        <w:t>discuțiile</w:t>
      </w:r>
      <w:proofErr w:type="spellEnd"/>
      <w:r w:rsidRPr="00A2623F">
        <w:rPr>
          <w:rFonts w:ascii="Verdana" w:hAnsi="Verdana" w:cs="Arial"/>
        </w:rPr>
        <w:t xml:space="preserve"> cu </w:t>
      </w:r>
      <w:proofErr w:type="spellStart"/>
      <w:r w:rsidRPr="00A2623F">
        <w:rPr>
          <w:rFonts w:ascii="Verdana" w:hAnsi="Verdana" w:cs="Arial"/>
        </w:rPr>
        <w:t>persoanele</w:t>
      </w:r>
      <w:proofErr w:type="spellEnd"/>
      <w:r w:rsidRPr="00A2623F">
        <w:rPr>
          <w:rFonts w:ascii="Verdana" w:hAnsi="Verdana" w:cs="Arial"/>
        </w:rPr>
        <w:t xml:space="preserve"> cu </w:t>
      </w:r>
      <w:proofErr w:type="spellStart"/>
      <w:r w:rsidRPr="00A2623F">
        <w:rPr>
          <w:rFonts w:ascii="Verdana" w:hAnsi="Verdana" w:cs="Arial"/>
        </w:rPr>
        <w:t>dizabilități</w:t>
      </w:r>
      <w:proofErr w:type="spellEnd"/>
      <w:r w:rsidRPr="00A2623F">
        <w:rPr>
          <w:rFonts w:ascii="Verdana" w:hAnsi="Verdana" w:cs="Arial"/>
        </w:rPr>
        <w:t xml:space="preserve"> </w:t>
      </w:r>
      <w:proofErr w:type="spellStart"/>
      <w:r w:rsidRPr="00A2623F">
        <w:rPr>
          <w:rFonts w:ascii="Verdana" w:hAnsi="Verdana" w:cs="Arial"/>
        </w:rPr>
        <w:t>intelectuale</w:t>
      </w:r>
      <w:proofErr w:type="spellEnd"/>
      <w:r w:rsidRPr="00A2623F">
        <w:rPr>
          <w:rFonts w:ascii="Verdana" w:hAnsi="Verdana" w:cs="Arial"/>
        </w:rPr>
        <w:t xml:space="preserve">, se </w:t>
      </w:r>
      <w:proofErr w:type="spellStart"/>
      <w:r w:rsidRPr="00A2623F">
        <w:rPr>
          <w:rFonts w:ascii="Verdana" w:hAnsi="Verdana" w:cs="Arial"/>
        </w:rPr>
        <w:t>poate</w:t>
      </w:r>
      <w:proofErr w:type="spellEnd"/>
      <w:r w:rsidRPr="00A2623F">
        <w:rPr>
          <w:rFonts w:ascii="Verdana" w:hAnsi="Verdana" w:cs="Arial"/>
        </w:rPr>
        <w:t xml:space="preserve"> </w:t>
      </w:r>
      <w:proofErr w:type="spellStart"/>
      <w:r w:rsidRPr="00A2623F">
        <w:rPr>
          <w:rFonts w:ascii="Verdana" w:hAnsi="Verdana" w:cs="Arial"/>
        </w:rPr>
        <w:t>observa</w:t>
      </w:r>
      <w:proofErr w:type="spellEnd"/>
      <w:r w:rsidRPr="00A2623F">
        <w:rPr>
          <w:rFonts w:ascii="Verdana" w:hAnsi="Verdana" w:cs="Arial"/>
        </w:rPr>
        <w:t xml:space="preserve"> </w:t>
      </w:r>
      <w:proofErr w:type="spellStart"/>
      <w:r w:rsidRPr="00A2623F">
        <w:rPr>
          <w:rFonts w:ascii="Verdana" w:hAnsi="Verdana" w:cs="Arial"/>
        </w:rPr>
        <w:t>că</w:t>
      </w:r>
      <w:proofErr w:type="spellEnd"/>
      <w:r w:rsidRPr="00A2623F">
        <w:rPr>
          <w:rFonts w:ascii="Verdana" w:hAnsi="Verdana" w:cs="Arial"/>
        </w:rPr>
        <w:t xml:space="preserve"> </w:t>
      </w:r>
      <w:proofErr w:type="spellStart"/>
      <w:r w:rsidRPr="00A2623F">
        <w:rPr>
          <w:rFonts w:ascii="Verdana" w:hAnsi="Verdana" w:cs="Arial"/>
        </w:rPr>
        <w:t>cei</w:t>
      </w:r>
      <w:proofErr w:type="spellEnd"/>
      <w:r w:rsidRPr="00A2623F">
        <w:rPr>
          <w:rFonts w:ascii="Verdana" w:hAnsi="Verdana" w:cs="Arial"/>
        </w:rPr>
        <w:t xml:space="preserve"> din </w:t>
      </w:r>
      <w:proofErr w:type="spellStart"/>
      <w:r w:rsidRPr="00A2623F">
        <w:rPr>
          <w:rFonts w:ascii="Verdana" w:hAnsi="Verdana" w:cs="Arial"/>
        </w:rPr>
        <w:t>comunitățile</w:t>
      </w:r>
      <w:proofErr w:type="spellEnd"/>
      <w:r w:rsidRPr="00A2623F">
        <w:rPr>
          <w:rFonts w:ascii="Verdana" w:hAnsi="Verdana" w:cs="Arial"/>
        </w:rPr>
        <w:t xml:space="preserve"> </w:t>
      </w:r>
      <w:proofErr w:type="spellStart"/>
      <w:r w:rsidRPr="00A2623F">
        <w:rPr>
          <w:rFonts w:ascii="Verdana" w:hAnsi="Verdana" w:cs="Arial"/>
        </w:rPr>
        <w:t>rurale</w:t>
      </w:r>
      <w:proofErr w:type="spellEnd"/>
      <w:r w:rsidRPr="00A2623F">
        <w:rPr>
          <w:rFonts w:ascii="Verdana" w:hAnsi="Verdana" w:cs="Arial"/>
        </w:rPr>
        <w:t xml:space="preserve"> </w:t>
      </w:r>
      <w:proofErr w:type="spellStart"/>
      <w:r w:rsidRPr="00A2623F">
        <w:rPr>
          <w:rFonts w:ascii="Verdana" w:hAnsi="Verdana" w:cs="Arial"/>
        </w:rPr>
        <w:t>cunosc</w:t>
      </w:r>
      <w:proofErr w:type="spellEnd"/>
      <w:r w:rsidRPr="00A2623F">
        <w:rPr>
          <w:rFonts w:ascii="Verdana" w:hAnsi="Verdana" w:cs="Arial"/>
        </w:rPr>
        <w:t xml:space="preserve"> </w:t>
      </w:r>
      <w:proofErr w:type="spellStart"/>
      <w:r w:rsidRPr="00A2623F">
        <w:rPr>
          <w:rFonts w:ascii="Verdana" w:hAnsi="Verdana" w:cs="Arial"/>
        </w:rPr>
        <w:t>mai</w:t>
      </w:r>
      <w:proofErr w:type="spellEnd"/>
      <w:r w:rsidRPr="00A2623F">
        <w:rPr>
          <w:rFonts w:ascii="Verdana" w:hAnsi="Verdana" w:cs="Arial"/>
        </w:rPr>
        <w:t xml:space="preserve"> </w:t>
      </w:r>
      <w:proofErr w:type="spellStart"/>
      <w:r w:rsidRPr="00A2623F">
        <w:rPr>
          <w:rFonts w:ascii="Verdana" w:hAnsi="Verdana" w:cs="Arial"/>
        </w:rPr>
        <w:t>multe</w:t>
      </w:r>
      <w:proofErr w:type="spellEnd"/>
      <w:r w:rsidRPr="00A2623F">
        <w:rPr>
          <w:rFonts w:ascii="Verdana" w:hAnsi="Verdana" w:cs="Arial"/>
        </w:rPr>
        <w:t xml:space="preserve"> </w:t>
      </w:r>
      <w:proofErr w:type="spellStart"/>
      <w:r w:rsidRPr="00A2623F">
        <w:rPr>
          <w:rFonts w:ascii="Verdana" w:hAnsi="Verdana" w:cs="Arial"/>
        </w:rPr>
        <w:t>informații</w:t>
      </w:r>
      <w:proofErr w:type="spellEnd"/>
      <w:r w:rsidRPr="00A2623F">
        <w:rPr>
          <w:rFonts w:ascii="Verdana" w:hAnsi="Verdana" w:cs="Arial"/>
        </w:rPr>
        <w:t xml:space="preserve"> </w:t>
      </w:r>
      <w:proofErr w:type="spellStart"/>
      <w:r w:rsidRPr="00A2623F">
        <w:rPr>
          <w:rFonts w:ascii="Verdana" w:hAnsi="Verdana" w:cs="Arial"/>
        </w:rPr>
        <w:t>despre</w:t>
      </w:r>
      <w:proofErr w:type="spellEnd"/>
      <w:r w:rsidRPr="00A2623F">
        <w:rPr>
          <w:rFonts w:ascii="Verdana" w:hAnsi="Verdana" w:cs="Arial"/>
        </w:rPr>
        <w:t xml:space="preserve"> </w:t>
      </w:r>
      <w:proofErr w:type="spellStart"/>
      <w:r w:rsidRPr="00A2623F">
        <w:rPr>
          <w:rFonts w:ascii="Verdana" w:hAnsi="Verdana" w:cs="Arial"/>
        </w:rPr>
        <w:t>candidații</w:t>
      </w:r>
      <w:proofErr w:type="spellEnd"/>
      <w:r w:rsidRPr="00A2623F">
        <w:rPr>
          <w:rFonts w:ascii="Verdana" w:hAnsi="Verdana" w:cs="Arial"/>
        </w:rPr>
        <w:t xml:space="preserve"> din </w:t>
      </w:r>
      <w:proofErr w:type="spellStart"/>
      <w:r w:rsidRPr="00A2623F">
        <w:rPr>
          <w:rFonts w:ascii="Verdana" w:hAnsi="Verdana" w:cs="Arial"/>
        </w:rPr>
        <w:t>comunitățile</w:t>
      </w:r>
      <w:proofErr w:type="spellEnd"/>
      <w:r w:rsidRPr="00A2623F">
        <w:rPr>
          <w:rFonts w:ascii="Verdana" w:hAnsi="Verdana" w:cs="Arial"/>
        </w:rPr>
        <w:t xml:space="preserve"> </w:t>
      </w:r>
      <w:proofErr w:type="spellStart"/>
      <w:r w:rsidRPr="00A2623F">
        <w:rPr>
          <w:rFonts w:ascii="Verdana" w:hAnsi="Verdana" w:cs="Arial"/>
        </w:rPr>
        <w:t>lor</w:t>
      </w:r>
      <w:proofErr w:type="spellEnd"/>
      <w:r w:rsidRPr="00A2623F">
        <w:rPr>
          <w:rFonts w:ascii="Verdana" w:hAnsi="Verdana" w:cs="Arial"/>
        </w:rPr>
        <w:t xml:space="preserve">, </w:t>
      </w:r>
      <w:proofErr w:type="spellStart"/>
      <w:r w:rsidRPr="00A2623F">
        <w:rPr>
          <w:rFonts w:ascii="Verdana" w:hAnsi="Verdana" w:cs="Arial"/>
        </w:rPr>
        <w:t>fapt</w:t>
      </w:r>
      <w:proofErr w:type="spellEnd"/>
      <w:r w:rsidRPr="00A2623F">
        <w:rPr>
          <w:rFonts w:ascii="Verdana" w:hAnsi="Verdana" w:cs="Arial"/>
        </w:rPr>
        <w:t xml:space="preserve"> </w:t>
      </w:r>
      <w:proofErr w:type="spellStart"/>
      <w:r w:rsidRPr="00A2623F">
        <w:rPr>
          <w:rFonts w:ascii="Verdana" w:hAnsi="Verdana" w:cs="Arial"/>
        </w:rPr>
        <w:t>ce</w:t>
      </w:r>
      <w:proofErr w:type="spellEnd"/>
      <w:r w:rsidRPr="00A2623F">
        <w:rPr>
          <w:rFonts w:ascii="Verdana" w:hAnsi="Verdana" w:cs="Arial"/>
        </w:rPr>
        <w:t xml:space="preserve"> se </w:t>
      </w:r>
      <w:proofErr w:type="spellStart"/>
      <w:r w:rsidRPr="00A2623F">
        <w:rPr>
          <w:rFonts w:ascii="Verdana" w:hAnsi="Verdana" w:cs="Arial"/>
        </w:rPr>
        <w:t>datorează</w:t>
      </w:r>
      <w:proofErr w:type="spellEnd"/>
      <w:r w:rsidRPr="00A2623F">
        <w:rPr>
          <w:rFonts w:ascii="Verdana" w:hAnsi="Verdana" w:cs="Arial"/>
        </w:rPr>
        <w:t xml:space="preserve"> </w:t>
      </w:r>
      <w:proofErr w:type="spellStart"/>
      <w:r w:rsidRPr="00A2623F">
        <w:rPr>
          <w:rFonts w:ascii="Verdana" w:hAnsi="Verdana" w:cs="Arial"/>
        </w:rPr>
        <w:t>în</w:t>
      </w:r>
      <w:proofErr w:type="spellEnd"/>
      <w:r w:rsidRPr="00A2623F">
        <w:rPr>
          <w:rFonts w:ascii="Verdana" w:hAnsi="Verdana" w:cs="Arial"/>
        </w:rPr>
        <w:t xml:space="preserve"> mare </w:t>
      </w:r>
      <w:proofErr w:type="spellStart"/>
      <w:r w:rsidRPr="00A2623F">
        <w:rPr>
          <w:rFonts w:ascii="Verdana" w:hAnsi="Verdana" w:cs="Arial"/>
        </w:rPr>
        <w:t>parte</w:t>
      </w:r>
      <w:proofErr w:type="spellEnd"/>
      <w:r w:rsidRPr="00A2623F">
        <w:rPr>
          <w:rFonts w:ascii="Verdana" w:hAnsi="Verdana" w:cs="Arial"/>
        </w:rPr>
        <w:t xml:space="preserve"> </w:t>
      </w:r>
      <w:proofErr w:type="spellStart"/>
      <w:r w:rsidRPr="00A2623F">
        <w:rPr>
          <w:rFonts w:ascii="Verdana" w:hAnsi="Verdana" w:cs="Arial"/>
        </w:rPr>
        <w:t>limbajului</w:t>
      </w:r>
      <w:proofErr w:type="spellEnd"/>
      <w:r w:rsidRPr="00A2623F">
        <w:rPr>
          <w:rFonts w:ascii="Verdana" w:hAnsi="Verdana" w:cs="Arial"/>
        </w:rPr>
        <w:t xml:space="preserve"> </w:t>
      </w:r>
      <w:proofErr w:type="spellStart"/>
      <w:r w:rsidRPr="00A2623F">
        <w:rPr>
          <w:rFonts w:ascii="Verdana" w:hAnsi="Verdana" w:cs="Arial"/>
        </w:rPr>
        <w:t>simplu</w:t>
      </w:r>
      <w:proofErr w:type="spellEnd"/>
      <w:r w:rsidRPr="00A2623F">
        <w:rPr>
          <w:rFonts w:ascii="Verdana" w:hAnsi="Verdana" w:cs="Arial"/>
        </w:rPr>
        <w:t xml:space="preserve"> </w:t>
      </w:r>
      <w:proofErr w:type="spellStart"/>
      <w:r w:rsidRPr="00A2623F">
        <w:rPr>
          <w:rFonts w:ascii="Verdana" w:hAnsi="Verdana" w:cs="Arial"/>
        </w:rPr>
        <w:t>utilizat</w:t>
      </w:r>
      <w:proofErr w:type="spellEnd"/>
      <w:r w:rsidRPr="00A2623F">
        <w:rPr>
          <w:rFonts w:ascii="Verdana" w:hAnsi="Verdana" w:cs="Arial"/>
        </w:rPr>
        <w:t xml:space="preserve"> de </w:t>
      </w:r>
      <w:proofErr w:type="spellStart"/>
      <w:r w:rsidRPr="00A2623F">
        <w:rPr>
          <w:rFonts w:ascii="Verdana" w:hAnsi="Verdana" w:cs="Arial"/>
        </w:rPr>
        <w:t>candida</w:t>
      </w:r>
      <w:r w:rsidR="00483283" w:rsidRPr="00A2623F">
        <w:rPr>
          <w:rFonts w:ascii="Verdana" w:hAnsi="Verdana" w:cs="Arial"/>
        </w:rPr>
        <w:t>ț</w:t>
      </w:r>
      <w:r w:rsidRPr="00A2623F">
        <w:rPr>
          <w:rFonts w:ascii="Verdana" w:hAnsi="Verdana" w:cs="Arial"/>
        </w:rPr>
        <w:t>i</w:t>
      </w:r>
      <w:proofErr w:type="spellEnd"/>
      <w:r w:rsidRPr="00A2623F">
        <w:rPr>
          <w:rFonts w:ascii="Verdana" w:hAnsi="Verdana" w:cs="Arial"/>
        </w:rPr>
        <w:t xml:space="preserve">, </w:t>
      </w:r>
      <w:proofErr w:type="spellStart"/>
      <w:r w:rsidRPr="00A2623F">
        <w:rPr>
          <w:rFonts w:ascii="Verdana" w:hAnsi="Verdana" w:cs="Arial"/>
        </w:rPr>
        <w:t>dar</w:t>
      </w:r>
      <w:proofErr w:type="spellEnd"/>
      <w:r w:rsidRPr="00A2623F">
        <w:rPr>
          <w:rFonts w:ascii="Verdana" w:hAnsi="Verdana" w:cs="Arial"/>
        </w:rPr>
        <w:t xml:space="preserve"> </w:t>
      </w:r>
      <w:proofErr w:type="spellStart"/>
      <w:r w:rsidRPr="00A2623F">
        <w:rPr>
          <w:rFonts w:ascii="Verdana" w:hAnsi="Verdana" w:cs="Arial"/>
        </w:rPr>
        <w:t>și</w:t>
      </w:r>
      <w:proofErr w:type="spellEnd"/>
      <w:r w:rsidRPr="00A2623F">
        <w:rPr>
          <w:rFonts w:ascii="Verdana" w:hAnsi="Verdana" w:cs="Arial"/>
        </w:rPr>
        <w:t xml:space="preserve"> a </w:t>
      </w:r>
      <w:proofErr w:type="spellStart"/>
      <w:r w:rsidRPr="00A2623F">
        <w:rPr>
          <w:rFonts w:ascii="Verdana" w:hAnsi="Verdana" w:cs="Arial"/>
        </w:rPr>
        <w:t>legăturilor</w:t>
      </w:r>
      <w:proofErr w:type="spellEnd"/>
      <w:r w:rsidRPr="00A2623F">
        <w:rPr>
          <w:rFonts w:ascii="Verdana" w:hAnsi="Verdana" w:cs="Arial"/>
        </w:rPr>
        <w:t xml:space="preserve"> </w:t>
      </w:r>
      <w:proofErr w:type="spellStart"/>
      <w:r w:rsidRPr="00A2623F">
        <w:rPr>
          <w:rFonts w:ascii="Verdana" w:hAnsi="Verdana" w:cs="Arial"/>
        </w:rPr>
        <w:t>sociale</w:t>
      </w:r>
      <w:proofErr w:type="spellEnd"/>
      <w:r w:rsidR="00483283" w:rsidRPr="00A2623F">
        <w:rPr>
          <w:rFonts w:ascii="Verdana" w:hAnsi="Verdana" w:cs="Arial"/>
        </w:rPr>
        <w:t xml:space="preserve"> </w:t>
      </w:r>
      <w:proofErr w:type="spellStart"/>
      <w:r w:rsidR="00483283" w:rsidRPr="00A2623F">
        <w:rPr>
          <w:rFonts w:ascii="Verdana" w:hAnsi="Verdana" w:cs="Arial"/>
        </w:rPr>
        <w:t>mai</w:t>
      </w:r>
      <w:proofErr w:type="spellEnd"/>
      <w:r w:rsidR="00483283" w:rsidRPr="00A2623F">
        <w:rPr>
          <w:rFonts w:ascii="Verdana" w:hAnsi="Verdana" w:cs="Arial"/>
        </w:rPr>
        <w:t xml:space="preserve"> </w:t>
      </w:r>
      <w:proofErr w:type="spellStart"/>
      <w:r w:rsidRPr="00A2623F">
        <w:rPr>
          <w:rFonts w:ascii="Verdana" w:hAnsi="Verdana" w:cs="Arial"/>
        </w:rPr>
        <w:t>strînse</w:t>
      </w:r>
      <w:proofErr w:type="spellEnd"/>
      <w:r w:rsidRPr="00A2623F">
        <w:rPr>
          <w:rFonts w:ascii="Verdana" w:hAnsi="Verdana" w:cs="Arial"/>
        </w:rPr>
        <w:t xml:space="preserve"> din </w:t>
      </w:r>
      <w:proofErr w:type="spellStart"/>
      <w:r w:rsidRPr="00A2623F">
        <w:rPr>
          <w:rFonts w:ascii="Verdana" w:hAnsi="Verdana" w:cs="Arial"/>
        </w:rPr>
        <w:t>comunitate</w:t>
      </w:r>
      <w:proofErr w:type="spellEnd"/>
      <w:r w:rsidRPr="00A2623F">
        <w:rPr>
          <w:rFonts w:ascii="Verdana" w:hAnsi="Verdana" w:cs="Arial"/>
        </w:rPr>
        <w:t>.</w:t>
      </w:r>
    </w:p>
    <w:p w:rsidR="004005DE" w:rsidRPr="00A2623F" w:rsidRDefault="004005DE" w:rsidP="002A04C5">
      <w:pPr>
        <w:spacing w:after="0" w:line="240" w:lineRule="auto"/>
        <w:jc w:val="both"/>
        <w:rPr>
          <w:rFonts w:ascii="Verdana" w:hAnsi="Verdana"/>
        </w:rPr>
      </w:pPr>
    </w:p>
    <w:p w:rsidR="004005DE" w:rsidRDefault="00D75251" w:rsidP="002A04C5">
      <w:pPr>
        <w:spacing w:after="0" w:line="240" w:lineRule="auto"/>
        <w:jc w:val="both"/>
        <w:rPr>
          <w:rFonts w:ascii="Verdana" w:hAnsi="Verdana"/>
          <w:b/>
          <w:i/>
        </w:rPr>
      </w:pPr>
      <w:r>
        <w:rPr>
          <w:rFonts w:eastAsia="Times New Roman" w:cs="Times New Roman"/>
          <w:b/>
          <w:bCs/>
          <w:color w:val="44546A" w:themeColor="text2"/>
          <w:kern w:val="36"/>
          <w:sz w:val="36"/>
          <w:szCs w:val="48"/>
          <w:lang w:eastAsia="ro-MD"/>
        </w:rPr>
        <w:lastRenderedPageBreak/>
        <w:t>III</w:t>
      </w:r>
      <w:r w:rsidR="00971CF1">
        <w:rPr>
          <w:rFonts w:eastAsia="Times New Roman" w:cs="Times New Roman"/>
          <w:b/>
          <w:bCs/>
          <w:color w:val="44546A" w:themeColor="text2"/>
          <w:kern w:val="36"/>
          <w:sz w:val="36"/>
          <w:szCs w:val="48"/>
          <w:lang w:eastAsia="ro-MD"/>
        </w:rPr>
        <w:t xml:space="preserve">. </w:t>
      </w:r>
      <w:r w:rsidR="004005DE" w:rsidRPr="00971CF1">
        <w:rPr>
          <w:rFonts w:eastAsia="Times New Roman" w:cs="Times New Roman"/>
          <w:b/>
          <w:bCs/>
          <w:color w:val="44546A" w:themeColor="text2"/>
          <w:kern w:val="36"/>
          <w:sz w:val="36"/>
          <w:szCs w:val="48"/>
          <w:lang w:eastAsia="ro-MD"/>
        </w:rPr>
        <w:t xml:space="preserve">Reflectarea problemelor cu care se confruntă peroanele cu </w:t>
      </w:r>
      <w:proofErr w:type="spellStart"/>
      <w:r w:rsidR="004005DE" w:rsidRPr="00971CF1">
        <w:rPr>
          <w:rFonts w:eastAsia="Times New Roman" w:cs="Times New Roman"/>
          <w:b/>
          <w:bCs/>
          <w:color w:val="44546A" w:themeColor="text2"/>
          <w:kern w:val="36"/>
          <w:sz w:val="36"/>
          <w:szCs w:val="48"/>
          <w:lang w:eastAsia="ro-MD"/>
        </w:rPr>
        <w:t>dizabilităţi</w:t>
      </w:r>
      <w:proofErr w:type="spellEnd"/>
      <w:r w:rsidR="004005DE" w:rsidRPr="00971CF1">
        <w:rPr>
          <w:rFonts w:eastAsia="Times New Roman" w:cs="Times New Roman"/>
          <w:b/>
          <w:bCs/>
          <w:color w:val="44546A" w:themeColor="text2"/>
          <w:kern w:val="36"/>
          <w:sz w:val="36"/>
          <w:szCs w:val="48"/>
          <w:lang w:eastAsia="ro-MD"/>
        </w:rPr>
        <w:t xml:space="preserve"> în platformele </w:t>
      </w:r>
      <w:proofErr w:type="spellStart"/>
      <w:r w:rsidR="004005DE" w:rsidRPr="00971CF1">
        <w:rPr>
          <w:rFonts w:eastAsia="Times New Roman" w:cs="Times New Roman"/>
          <w:b/>
          <w:bCs/>
          <w:color w:val="44546A" w:themeColor="text2"/>
          <w:kern w:val="36"/>
          <w:sz w:val="36"/>
          <w:szCs w:val="48"/>
          <w:lang w:eastAsia="ro-MD"/>
        </w:rPr>
        <w:t>concurenţilor</w:t>
      </w:r>
      <w:proofErr w:type="spellEnd"/>
      <w:r w:rsidR="004005DE" w:rsidRPr="00971CF1">
        <w:rPr>
          <w:rFonts w:eastAsia="Times New Roman" w:cs="Times New Roman"/>
          <w:b/>
          <w:bCs/>
          <w:color w:val="44546A" w:themeColor="text2"/>
          <w:kern w:val="36"/>
          <w:sz w:val="36"/>
          <w:szCs w:val="48"/>
          <w:lang w:eastAsia="ro-MD"/>
        </w:rPr>
        <w:t xml:space="preserve"> electorali</w:t>
      </w:r>
      <w:r w:rsidR="004005DE" w:rsidRPr="00A2623F">
        <w:rPr>
          <w:rFonts w:ascii="Verdana" w:hAnsi="Verdana"/>
          <w:b/>
          <w:i/>
        </w:rPr>
        <w:t xml:space="preserve"> </w:t>
      </w:r>
    </w:p>
    <w:p w:rsidR="00971CF1" w:rsidRPr="00A2623F" w:rsidRDefault="00971CF1" w:rsidP="002A04C5">
      <w:pPr>
        <w:spacing w:after="0" w:line="240" w:lineRule="auto"/>
        <w:jc w:val="both"/>
        <w:rPr>
          <w:rFonts w:ascii="Verdana" w:hAnsi="Verdana"/>
          <w:b/>
          <w:i/>
        </w:rPr>
      </w:pPr>
    </w:p>
    <w:p w:rsidR="00C069B6" w:rsidRPr="00A2623F" w:rsidRDefault="00C069B6" w:rsidP="002A04C5">
      <w:pPr>
        <w:spacing w:after="0" w:line="240" w:lineRule="auto"/>
        <w:jc w:val="both"/>
        <w:rPr>
          <w:rFonts w:ascii="Verdana" w:hAnsi="Verdana"/>
        </w:rPr>
      </w:pPr>
      <w:r w:rsidRPr="00A2623F">
        <w:rPr>
          <w:rFonts w:ascii="Verdana" w:hAnsi="Verdana"/>
        </w:rPr>
        <w:t>Problematica persoanelor cu dizabilități se regăse</w:t>
      </w:r>
      <w:r w:rsidR="00826954" w:rsidRPr="00A2623F">
        <w:rPr>
          <w:rFonts w:ascii="Verdana" w:hAnsi="Verdana"/>
        </w:rPr>
        <w:t>ș</w:t>
      </w:r>
      <w:r w:rsidRPr="00A2623F">
        <w:rPr>
          <w:rFonts w:ascii="Verdana" w:hAnsi="Verdana"/>
        </w:rPr>
        <w:t>te în platformele electorale ale următorilor candidați electorali:</w:t>
      </w:r>
    </w:p>
    <w:p w:rsidR="00C069B6" w:rsidRPr="00A2623F" w:rsidRDefault="00C069B6" w:rsidP="002A04C5">
      <w:pPr>
        <w:spacing w:after="0" w:line="240" w:lineRule="auto"/>
        <w:jc w:val="both"/>
        <w:rPr>
          <w:rFonts w:ascii="Verdana" w:hAnsi="Verdana"/>
        </w:rPr>
      </w:pPr>
    </w:p>
    <w:p w:rsidR="00C069B6" w:rsidRPr="00A2623F" w:rsidRDefault="00C069B6" w:rsidP="00C069B6">
      <w:pPr>
        <w:spacing w:after="0" w:line="240" w:lineRule="auto"/>
        <w:jc w:val="both"/>
        <w:rPr>
          <w:rFonts w:ascii="Verdana" w:eastAsia="Times New Roman" w:hAnsi="Verdana" w:cs="Calibri"/>
          <w:b/>
          <w:color w:val="222222"/>
          <w:lang w:val="ro-RO"/>
        </w:rPr>
      </w:pPr>
      <w:proofErr w:type="spellStart"/>
      <w:r w:rsidRPr="00A2623F">
        <w:rPr>
          <w:rFonts w:ascii="Verdana" w:eastAsia="Times New Roman" w:hAnsi="Verdana" w:cs="Calibri"/>
          <w:b/>
          <w:color w:val="222222"/>
          <w:lang w:val="ro-RO"/>
        </w:rPr>
        <w:t>Chironda</w:t>
      </w:r>
      <w:proofErr w:type="spellEnd"/>
      <w:r w:rsidRPr="00A2623F">
        <w:rPr>
          <w:rFonts w:ascii="Verdana" w:eastAsia="Times New Roman" w:hAnsi="Verdana" w:cs="Calibri"/>
          <w:b/>
          <w:color w:val="222222"/>
          <w:lang w:val="ro-RO"/>
        </w:rPr>
        <w:t xml:space="preserve"> Victor</w:t>
      </w:r>
    </w:p>
    <w:p w:rsidR="00C069B6" w:rsidRPr="00A2623F" w:rsidRDefault="00C069B6" w:rsidP="00C069B6">
      <w:pPr>
        <w:spacing w:after="0" w:line="240" w:lineRule="auto"/>
        <w:ind w:left="708"/>
        <w:jc w:val="both"/>
        <w:rPr>
          <w:rFonts w:ascii="Verdana" w:hAnsi="Verdana"/>
          <w:lang w:val="ro-RO"/>
        </w:rPr>
      </w:pPr>
      <w:r w:rsidRPr="00A2623F">
        <w:rPr>
          <w:rFonts w:ascii="Verdana" w:hAnsi="Verdana"/>
          <w:lang w:val="ro-RO"/>
        </w:rPr>
        <w:t>• Modernizarea stațiilor de așteptare a transportului public, amenajarea stațiilor după principiul accesibilității universale și dotarea lor cu panouri electronice care să afișeze orarele de circulație în timp real.</w:t>
      </w:r>
    </w:p>
    <w:p w:rsidR="00C069B6" w:rsidRPr="00A2623F" w:rsidRDefault="00C069B6" w:rsidP="00C069B6">
      <w:pPr>
        <w:spacing w:after="0" w:line="240" w:lineRule="auto"/>
        <w:ind w:left="708"/>
        <w:jc w:val="both"/>
        <w:rPr>
          <w:rFonts w:ascii="Verdana" w:hAnsi="Verdana"/>
          <w:lang w:val="ro-RO"/>
        </w:rPr>
      </w:pPr>
      <w:r w:rsidRPr="00A2623F">
        <w:rPr>
          <w:rFonts w:ascii="Verdana" w:hAnsi="Verdana"/>
          <w:lang w:val="ro-RO"/>
        </w:rPr>
        <w:t>• Crearea unei rețele pietonale care să traverseze orașul, unind toate sectoarele care ar consta din trotuare largi, accesibile, confortabile, libere de parcări și panouri publicitare.</w:t>
      </w:r>
    </w:p>
    <w:p w:rsidR="00C069B6" w:rsidRPr="00A2623F" w:rsidRDefault="00C069B6" w:rsidP="00C069B6">
      <w:pPr>
        <w:spacing w:after="0" w:line="240" w:lineRule="auto"/>
        <w:ind w:left="708"/>
        <w:jc w:val="both"/>
        <w:rPr>
          <w:rFonts w:ascii="Verdana" w:hAnsi="Verdana"/>
          <w:lang w:val="ro-RO"/>
        </w:rPr>
      </w:pPr>
      <w:r w:rsidRPr="00A2623F">
        <w:rPr>
          <w:rFonts w:ascii="Verdana" w:hAnsi="Verdana"/>
          <w:lang w:val="ro-RO"/>
        </w:rPr>
        <w:t>• Nivelarea trotuarelor pe tot parcursul traseelor pietonale pentru reducerea obstacolelor din calea persoanelor cu mobilitate redusă și părinților cu cărucioare.</w:t>
      </w:r>
    </w:p>
    <w:p w:rsidR="00C069B6" w:rsidRPr="00A2623F" w:rsidRDefault="00C069B6" w:rsidP="00C069B6">
      <w:pPr>
        <w:spacing w:after="0" w:line="240" w:lineRule="auto"/>
        <w:ind w:left="708"/>
        <w:jc w:val="both"/>
        <w:rPr>
          <w:rFonts w:ascii="Verdana" w:hAnsi="Verdana"/>
          <w:lang w:val="ro-RO"/>
        </w:rPr>
      </w:pPr>
      <w:r w:rsidRPr="00A2623F">
        <w:rPr>
          <w:rFonts w:ascii="Verdana" w:hAnsi="Verdana"/>
          <w:lang w:val="ro-RO"/>
        </w:rPr>
        <w:t>• Transportul public calitativ înseamnă troleibuze și autobuze noi, dotate cu aer condiționat, pantă de acces pentru cărucioare și panouri de informare.</w:t>
      </w:r>
    </w:p>
    <w:p w:rsidR="00826954" w:rsidRPr="00A2623F" w:rsidRDefault="00826954" w:rsidP="00826954">
      <w:pPr>
        <w:spacing w:after="0" w:line="240" w:lineRule="auto"/>
        <w:ind w:firstLine="708"/>
        <w:rPr>
          <w:rFonts w:ascii="Verdana" w:eastAsia="Times New Roman" w:hAnsi="Verdana" w:cs="Calibri"/>
          <w:color w:val="222222"/>
          <w:lang w:val="ro-RO"/>
        </w:rPr>
      </w:pPr>
      <w:r w:rsidRPr="00A2623F">
        <w:rPr>
          <w:rFonts w:ascii="Verdana" w:hAnsi="Verdana"/>
          <w:lang w:val="ro-RO"/>
        </w:rPr>
        <w:t xml:space="preserve">Sursa: </w:t>
      </w:r>
      <w:hyperlink r:id="rId192" w:tgtFrame="_blank" w:history="1">
        <w:r w:rsidRPr="00A2623F">
          <w:rPr>
            <w:rFonts w:ascii="Verdana" w:eastAsia="Times New Roman" w:hAnsi="Verdana" w:cs="Calibri"/>
            <w:color w:val="0563C1"/>
            <w:u w:val="single"/>
            <w:lang w:val="ro-RO"/>
          </w:rPr>
          <w:t>https://victorchironda.eu</w:t>
        </w:r>
      </w:hyperlink>
    </w:p>
    <w:p w:rsidR="00826954" w:rsidRPr="00A2623F" w:rsidRDefault="00826954" w:rsidP="002A04C5">
      <w:pPr>
        <w:spacing w:after="0" w:line="240" w:lineRule="auto"/>
        <w:jc w:val="both"/>
        <w:rPr>
          <w:rFonts w:ascii="Verdana" w:hAnsi="Verdana"/>
          <w:lang w:val="ro-RO"/>
        </w:rPr>
      </w:pPr>
    </w:p>
    <w:p w:rsidR="00C069B6" w:rsidRPr="00A2623F" w:rsidRDefault="00C069B6" w:rsidP="002A04C5">
      <w:pPr>
        <w:spacing w:after="0" w:line="240" w:lineRule="auto"/>
        <w:jc w:val="both"/>
        <w:rPr>
          <w:rFonts w:ascii="Verdana" w:hAnsi="Verdana"/>
          <w:b/>
        </w:rPr>
      </w:pPr>
      <w:r w:rsidRPr="00A2623F">
        <w:rPr>
          <w:rFonts w:ascii="Verdana" w:hAnsi="Verdana"/>
          <w:b/>
        </w:rPr>
        <w:t xml:space="preserve">Ion </w:t>
      </w:r>
      <w:proofErr w:type="spellStart"/>
      <w:r w:rsidRPr="00A2623F">
        <w:rPr>
          <w:rFonts w:ascii="Verdana" w:hAnsi="Verdana"/>
          <w:b/>
        </w:rPr>
        <w:t>Ceban</w:t>
      </w:r>
      <w:proofErr w:type="spellEnd"/>
    </w:p>
    <w:p w:rsidR="00C069B6" w:rsidRPr="00A2623F" w:rsidRDefault="00C069B6" w:rsidP="00C069B6">
      <w:pPr>
        <w:pStyle w:val="ListParagraph"/>
        <w:numPr>
          <w:ilvl w:val="0"/>
          <w:numId w:val="11"/>
        </w:numPr>
        <w:spacing w:after="0" w:line="240" w:lineRule="auto"/>
        <w:jc w:val="both"/>
        <w:rPr>
          <w:rFonts w:ascii="Verdana" w:hAnsi="Verdana"/>
          <w:lang w:val="ro-RO"/>
        </w:rPr>
      </w:pPr>
      <w:r w:rsidRPr="00A2623F">
        <w:rPr>
          <w:rFonts w:ascii="Verdana" w:hAnsi="Verdana"/>
          <w:lang w:val="ro-RO"/>
        </w:rPr>
        <w:t>Va fi elaborat programul de incluziune a persoanelor cu necesități speciale.</w:t>
      </w:r>
    </w:p>
    <w:p w:rsidR="00C069B6" w:rsidRPr="00A2623F" w:rsidRDefault="00C069B6" w:rsidP="00C069B6">
      <w:pPr>
        <w:pStyle w:val="ListParagraph"/>
        <w:numPr>
          <w:ilvl w:val="0"/>
          <w:numId w:val="12"/>
        </w:numPr>
        <w:spacing w:after="0" w:line="240" w:lineRule="auto"/>
        <w:jc w:val="both"/>
        <w:rPr>
          <w:rFonts w:ascii="Verdana" w:hAnsi="Verdana"/>
          <w:lang w:val="ro-RO"/>
        </w:rPr>
      </w:pPr>
      <w:r w:rsidRPr="00A2623F">
        <w:rPr>
          <w:rFonts w:ascii="Verdana" w:hAnsi="Verdana"/>
          <w:lang w:val="ro-RO"/>
        </w:rPr>
        <w:t>Va fi extinsă rețeaua de centre și servicii sociale pentru categoriile cele mai vulnerabile ale populației capitalei, prioritar pentru pensionari și persoane cu nevoi speciale.</w:t>
      </w:r>
    </w:p>
    <w:p w:rsidR="00C069B6" w:rsidRPr="00A2623F" w:rsidRDefault="00C069B6" w:rsidP="00C069B6">
      <w:pPr>
        <w:pStyle w:val="ListParagraph"/>
        <w:numPr>
          <w:ilvl w:val="0"/>
          <w:numId w:val="12"/>
        </w:numPr>
        <w:spacing w:after="0" w:line="240" w:lineRule="auto"/>
        <w:jc w:val="both"/>
        <w:rPr>
          <w:rFonts w:ascii="Verdana" w:hAnsi="Verdana"/>
          <w:lang w:val="ro-RO"/>
        </w:rPr>
      </w:pPr>
      <w:r w:rsidRPr="00A2623F">
        <w:rPr>
          <w:rFonts w:ascii="Verdana" w:hAnsi="Verdana"/>
          <w:lang w:val="ro-RO"/>
        </w:rPr>
        <w:t>Timp de 4 ani va fi renovat și dezvoltat parcul de troleibuze și autobuze cu unități dotate complex pentru confortul pasagerilor, inclusiv aer condiționat și sisteme necesare pentru persoane cu nevoi speciale.</w:t>
      </w:r>
    </w:p>
    <w:p w:rsidR="00C069B6" w:rsidRPr="00A2623F" w:rsidRDefault="00C069B6" w:rsidP="00C069B6">
      <w:pPr>
        <w:pStyle w:val="ListParagraph"/>
        <w:numPr>
          <w:ilvl w:val="0"/>
          <w:numId w:val="12"/>
        </w:numPr>
        <w:spacing w:after="0" w:line="240" w:lineRule="auto"/>
        <w:jc w:val="both"/>
        <w:rPr>
          <w:rFonts w:ascii="Verdana" w:hAnsi="Verdana"/>
          <w:lang w:val="ro-RO"/>
        </w:rPr>
      </w:pPr>
      <w:r w:rsidRPr="00A2623F">
        <w:rPr>
          <w:rFonts w:ascii="Verdana" w:hAnsi="Verdana"/>
          <w:lang w:val="ro-RO"/>
        </w:rPr>
        <w:t xml:space="preserve">Va fi pus în aplicare programul de stimulare a agenților economici rezidenți municipali pentru implementarea programului </w:t>
      </w:r>
      <w:r w:rsidRPr="00A2623F">
        <w:rPr>
          <w:rFonts w:ascii="Verdana" w:hAnsi="Verdana"/>
          <w:i/>
          <w:lang w:val="ro-RO"/>
        </w:rPr>
        <w:t>„Șanse egale”</w:t>
      </w:r>
      <w:r w:rsidRPr="00A2623F">
        <w:rPr>
          <w:rFonts w:ascii="Verdana" w:hAnsi="Verdana"/>
          <w:lang w:val="ro-RO"/>
        </w:rPr>
        <w:t xml:space="preserve"> în angajare în </w:t>
      </w:r>
      <w:proofErr w:type="spellStart"/>
      <w:r w:rsidRPr="00A2623F">
        <w:rPr>
          <w:rFonts w:ascii="Verdana" w:hAnsi="Verdana"/>
          <w:lang w:val="ro-RO"/>
        </w:rPr>
        <w:t>cîmpul</w:t>
      </w:r>
      <w:proofErr w:type="spellEnd"/>
      <w:r w:rsidRPr="00A2623F">
        <w:rPr>
          <w:rFonts w:ascii="Verdana" w:hAnsi="Verdana"/>
          <w:lang w:val="ro-RO"/>
        </w:rPr>
        <w:t xml:space="preserve"> muncii a persoanelor cu nevoi speciale.</w:t>
      </w:r>
    </w:p>
    <w:p w:rsidR="00C069B6" w:rsidRPr="00A2623F" w:rsidRDefault="00C069B6" w:rsidP="00C069B6">
      <w:pPr>
        <w:pStyle w:val="ListParagraph"/>
        <w:numPr>
          <w:ilvl w:val="0"/>
          <w:numId w:val="12"/>
        </w:numPr>
        <w:spacing w:after="0" w:line="240" w:lineRule="auto"/>
        <w:jc w:val="both"/>
        <w:rPr>
          <w:rFonts w:ascii="Verdana" w:hAnsi="Verdana"/>
          <w:lang w:val="ro-RO"/>
        </w:rPr>
      </w:pPr>
      <w:r w:rsidRPr="00A2623F">
        <w:rPr>
          <w:rFonts w:ascii="Verdana" w:hAnsi="Verdana"/>
          <w:lang w:val="ro-RO"/>
        </w:rPr>
        <w:t>Va fi instituit consiliul pentru problemele persoanelor cu nevoi speciale.</w:t>
      </w:r>
    </w:p>
    <w:p w:rsidR="00C069B6" w:rsidRPr="00A2623F" w:rsidRDefault="00C069B6" w:rsidP="00C069B6">
      <w:pPr>
        <w:pStyle w:val="ListParagraph"/>
        <w:numPr>
          <w:ilvl w:val="0"/>
          <w:numId w:val="12"/>
        </w:numPr>
        <w:spacing w:after="0" w:line="240" w:lineRule="auto"/>
        <w:jc w:val="both"/>
        <w:rPr>
          <w:rFonts w:ascii="Verdana" w:hAnsi="Verdana"/>
          <w:lang w:val="ro-RO"/>
        </w:rPr>
      </w:pPr>
      <w:r w:rsidRPr="00A2623F">
        <w:rPr>
          <w:rFonts w:ascii="Verdana" w:hAnsi="Verdana"/>
          <w:lang w:val="ro-RO"/>
        </w:rPr>
        <w:t>Vor fi amenajate rampe de acces în toate instituțiile publice municipale.</w:t>
      </w:r>
    </w:p>
    <w:p w:rsidR="00C069B6" w:rsidRPr="00A2623F" w:rsidRDefault="00826954" w:rsidP="00826954">
      <w:pPr>
        <w:spacing w:after="0" w:line="240" w:lineRule="auto"/>
        <w:ind w:firstLine="708"/>
        <w:jc w:val="both"/>
        <w:rPr>
          <w:rFonts w:ascii="Verdana" w:eastAsia="Times New Roman" w:hAnsi="Verdana" w:cs="Calibri"/>
          <w:color w:val="0563C1"/>
          <w:u w:val="single"/>
          <w:lang w:val="ro-RO"/>
        </w:rPr>
      </w:pPr>
      <w:r w:rsidRPr="00A2623F">
        <w:rPr>
          <w:rFonts w:ascii="Verdana" w:hAnsi="Verdana"/>
        </w:rPr>
        <w:t xml:space="preserve">Sursa: </w:t>
      </w:r>
      <w:hyperlink r:id="rId193" w:tgtFrame="_blank" w:history="1">
        <w:r w:rsidRPr="00A2623F">
          <w:rPr>
            <w:rFonts w:ascii="Verdana" w:eastAsia="Times New Roman" w:hAnsi="Verdana" w:cs="Calibri"/>
            <w:color w:val="0563C1"/>
            <w:u w:val="single"/>
            <w:lang w:val="ro-RO"/>
          </w:rPr>
          <w:t>https://ionceban.md</w:t>
        </w:r>
      </w:hyperlink>
      <w:r w:rsidRPr="00A2623F">
        <w:rPr>
          <w:rFonts w:ascii="Verdana" w:eastAsia="Times New Roman" w:hAnsi="Verdana" w:cs="Calibri"/>
          <w:color w:val="0563C1"/>
          <w:u w:val="single"/>
          <w:lang w:val="ro-RO"/>
        </w:rPr>
        <w:t xml:space="preserve"> </w:t>
      </w:r>
    </w:p>
    <w:p w:rsidR="00971CF1" w:rsidRDefault="00971CF1" w:rsidP="00C069B6">
      <w:pPr>
        <w:spacing w:after="0" w:line="240" w:lineRule="auto"/>
        <w:rPr>
          <w:rFonts w:ascii="Verdana" w:eastAsia="Times New Roman" w:hAnsi="Verdana" w:cs="Calibri"/>
          <w:b/>
          <w:color w:val="222222"/>
          <w:lang w:val="ro-RO"/>
        </w:rPr>
      </w:pPr>
    </w:p>
    <w:p w:rsidR="00C069B6" w:rsidRPr="00A2623F" w:rsidRDefault="00C069B6" w:rsidP="00C069B6">
      <w:pPr>
        <w:spacing w:after="0" w:line="240" w:lineRule="auto"/>
        <w:rPr>
          <w:rFonts w:ascii="Verdana" w:eastAsia="Times New Roman" w:hAnsi="Verdana" w:cs="Calibri"/>
          <w:b/>
          <w:color w:val="222222"/>
          <w:lang w:val="ro-RO"/>
        </w:rPr>
      </w:pPr>
      <w:proofErr w:type="spellStart"/>
      <w:r w:rsidRPr="00A2623F">
        <w:rPr>
          <w:rFonts w:ascii="Verdana" w:eastAsia="Times New Roman" w:hAnsi="Verdana" w:cs="Calibri"/>
          <w:b/>
          <w:color w:val="222222"/>
          <w:lang w:val="ro-RO"/>
        </w:rPr>
        <w:t>Ranogaeț</w:t>
      </w:r>
      <w:proofErr w:type="spellEnd"/>
      <w:r w:rsidRPr="00A2623F">
        <w:rPr>
          <w:rFonts w:ascii="Verdana" w:eastAsia="Times New Roman" w:hAnsi="Verdana" w:cs="Calibri"/>
          <w:b/>
          <w:color w:val="222222"/>
          <w:lang w:val="ro-RO"/>
        </w:rPr>
        <w:t xml:space="preserve"> </w:t>
      </w:r>
      <w:proofErr w:type="spellStart"/>
      <w:r w:rsidRPr="00A2623F">
        <w:rPr>
          <w:rFonts w:ascii="Verdana" w:eastAsia="Times New Roman" w:hAnsi="Verdana" w:cs="Calibri"/>
          <w:b/>
          <w:color w:val="222222"/>
          <w:lang w:val="ro-RO"/>
        </w:rPr>
        <w:t>Lilia</w:t>
      </w:r>
      <w:proofErr w:type="spellEnd"/>
    </w:p>
    <w:p w:rsidR="00C069B6" w:rsidRPr="00A2623F" w:rsidRDefault="00C069B6" w:rsidP="00826954">
      <w:pPr>
        <w:pStyle w:val="ListParagraph"/>
        <w:numPr>
          <w:ilvl w:val="0"/>
          <w:numId w:val="13"/>
        </w:numPr>
        <w:spacing w:after="0" w:line="240" w:lineRule="auto"/>
        <w:jc w:val="both"/>
        <w:rPr>
          <w:rFonts w:ascii="Verdana" w:eastAsia="Times New Roman" w:hAnsi="Verdana" w:cs="Calibri"/>
          <w:b/>
          <w:color w:val="222222"/>
          <w:lang w:val="ro-RO"/>
        </w:rPr>
      </w:pPr>
      <w:r w:rsidRPr="00A2623F">
        <w:rPr>
          <w:rFonts w:ascii="Verdana" w:hAnsi="Verdana"/>
          <w:lang w:val="ro-RO"/>
        </w:rPr>
        <w:t>Toate deciziile importante cu impact major asupra locuitorilor Municipiului se vor lua prin consultări publice, ca locuitorii să-</w:t>
      </w:r>
      <w:proofErr w:type="spellStart"/>
      <w:r w:rsidRPr="00A2623F">
        <w:rPr>
          <w:rFonts w:ascii="Verdana" w:hAnsi="Verdana"/>
          <w:lang w:val="ro-RO"/>
        </w:rPr>
        <w:t>şi</w:t>
      </w:r>
      <w:proofErr w:type="spellEnd"/>
      <w:r w:rsidRPr="00A2623F">
        <w:rPr>
          <w:rFonts w:ascii="Verdana" w:hAnsi="Verdana"/>
          <w:lang w:val="ro-RO"/>
        </w:rPr>
        <w:t xml:space="preserve"> exprime liber opinia despre municipiu, cartier, bloc de locuit; practicarea dialogului continuu cu persoanele cu </w:t>
      </w:r>
      <w:proofErr w:type="spellStart"/>
      <w:r w:rsidRPr="00A2623F">
        <w:rPr>
          <w:rFonts w:ascii="Verdana" w:hAnsi="Verdana"/>
          <w:lang w:val="ro-RO"/>
        </w:rPr>
        <w:t>dizabilităţi</w:t>
      </w:r>
      <w:proofErr w:type="spellEnd"/>
      <w:r w:rsidRPr="00A2623F">
        <w:rPr>
          <w:rFonts w:ascii="Verdana" w:hAnsi="Verdana"/>
          <w:lang w:val="ro-RO"/>
        </w:rPr>
        <w:t xml:space="preserve">, pentru mai bune </w:t>
      </w:r>
      <w:proofErr w:type="spellStart"/>
      <w:r w:rsidRPr="00A2623F">
        <w:rPr>
          <w:rFonts w:ascii="Verdana" w:hAnsi="Verdana"/>
          <w:lang w:val="ro-RO"/>
        </w:rPr>
        <w:t>condiţii</w:t>
      </w:r>
      <w:proofErr w:type="spellEnd"/>
      <w:r w:rsidRPr="00A2623F">
        <w:rPr>
          <w:rFonts w:ascii="Verdana" w:hAnsi="Verdana"/>
          <w:lang w:val="ro-RO"/>
        </w:rPr>
        <w:t xml:space="preserve"> de </w:t>
      </w:r>
      <w:proofErr w:type="spellStart"/>
      <w:r w:rsidRPr="00A2623F">
        <w:rPr>
          <w:rFonts w:ascii="Verdana" w:hAnsi="Verdana"/>
          <w:lang w:val="ro-RO"/>
        </w:rPr>
        <w:t>viaţă</w:t>
      </w:r>
      <w:proofErr w:type="spellEnd"/>
      <w:r w:rsidRPr="00A2623F">
        <w:rPr>
          <w:rFonts w:ascii="Verdana" w:hAnsi="Verdana"/>
          <w:lang w:val="ro-RO"/>
        </w:rPr>
        <w:t xml:space="preserve">, dezvoltând parteneriate cu sistemele lor </w:t>
      </w:r>
      <w:proofErr w:type="spellStart"/>
      <w:r w:rsidRPr="00A2623F">
        <w:rPr>
          <w:rFonts w:ascii="Verdana" w:hAnsi="Verdana"/>
          <w:lang w:val="ro-RO"/>
        </w:rPr>
        <w:t>associative</w:t>
      </w:r>
      <w:proofErr w:type="spellEnd"/>
      <w:r w:rsidRPr="00A2623F">
        <w:rPr>
          <w:rFonts w:ascii="Verdana" w:hAnsi="Verdana"/>
          <w:lang w:val="ro-RO"/>
        </w:rPr>
        <w:t>, pensionarii voluntari in Municipiu.</w:t>
      </w:r>
    </w:p>
    <w:p w:rsidR="00C069B6" w:rsidRPr="00A2623F" w:rsidRDefault="00C069B6" w:rsidP="00826954">
      <w:pPr>
        <w:pStyle w:val="ListParagraph"/>
        <w:numPr>
          <w:ilvl w:val="0"/>
          <w:numId w:val="13"/>
        </w:numPr>
        <w:spacing w:after="0" w:line="240" w:lineRule="auto"/>
        <w:jc w:val="both"/>
        <w:rPr>
          <w:rFonts w:ascii="Verdana" w:eastAsia="Times New Roman" w:hAnsi="Verdana" w:cs="Calibri"/>
          <w:b/>
          <w:color w:val="222222"/>
          <w:lang w:val="ro-RO"/>
        </w:rPr>
      </w:pPr>
      <w:proofErr w:type="spellStart"/>
      <w:r w:rsidRPr="00A2623F">
        <w:rPr>
          <w:rFonts w:ascii="Verdana" w:hAnsi="Verdana"/>
          <w:lang w:val="ro-RO"/>
        </w:rPr>
        <w:t>Educaţia</w:t>
      </w:r>
      <w:proofErr w:type="spellEnd"/>
      <w:r w:rsidRPr="00A2623F">
        <w:rPr>
          <w:rFonts w:ascii="Verdana" w:hAnsi="Verdana"/>
          <w:lang w:val="ro-RO"/>
        </w:rPr>
        <w:t xml:space="preserve">, Sănătatea </w:t>
      </w:r>
      <w:proofErr w:type="spellStart"/>
      <w:r w:rsidRPr="00A2623F">
        <w:rPr>
          <w:rFonts w:ascii="Verdana" w:hAnsi="Verdana"/>
          <w:lang w:val="ro-RO"/>
        </w:rPr>
        <w:t>şi</w:t>
      </w:r>
      <w:proofErr w:type="spellEnd"/>
      <w:r w:rsidRPr="00A2623F">
        <w:rPr>
          <w:rFonts w:ascii="Verdana" w:hAnsi="Verdana"/>
          <w:lang w:val="ro-RO"/>
        </w:rPr>
        <w:t xml:space="preserve"> Cultura – </w:t>
      </w:r>
      <w:proofErr w:type="spellStart"/>
      <w:r w:rsidRPr="00A2623F">
        <w:rPr>
          <w:rFonts w:ascii="Verdana" w:hAnsi="Verdana"/>
          <w:lang w:val="ro-RO"/>
        </w:rPr>
        <w:t>petrele</w:t>
      </w:r>
      <w:proofErr w:type="spellEnd"/>
      <w:r w:rsidRPr="00A2623F">
        <w:rPr>
          <w:rFonts w:ascii="Verdana" w:hAnsi="Verdana"/>
          <w:lang w:val="ro-RO"/>
        </w:rPr>
        <w:t xml:space="preserve"> de temelie ale unei </w:t>
      </w:r>
      <w:proofErr w:type="spellStart"/>
      <w:r w:rsidRPr="00A2623F">
        <w:rPr>
          <w:rFonts w:ascii="Verdana" w:hAnsi="Verdana"/>
          <w:lang w:val="ro-RO"/>
        </w:rPr>
        <w:t>Naţiuni</w:t>
      </w:r>
      <w:proofErr w:type="spellEnd"/>
      <w:r w:rsidRPr="00A2623F">
        <w:rPr>
          <w:rFonts w:ascii="Verdana" w:hAnsi="Verdana"/>
          <w:lang w:val="ro-RO"/>
        </w:rPr>
        <w:t xml:space="preserve">. </w:t>
      </w:r>
      <w:proofErr w:type="spellStart"/>
      <w:r w:rsidRPr="00A2623F">
        <w:rPr>
          <w:rFonts w:ascii="Verdana" w:hAnsi="Verdana"/>
          <w:lang w:val="ro-RO"/>
        </w:rPr>
        <w:t>Ţinem</w:t>
      </w:r>
      <w:proofErr w:type="spellEnd"/>
      <w:r w:rsidRPr="00A2623F">
        <w:rPr>
          <w:rFonts w:ascii="Verdana" w:hAnsi="Verdana"/>
          <w:lang w:val="ro-RO"/>
        </w:rPr>
        <w:t xml:space="preserve"> cont de axioma: progresul economic atrage după sine </w:t>
      </w:r>
      <w:proofErr w:type="spellStart"/>
      <w:r w:rsidRPr="00A2623F">
        <w:rPr>
          <w:rFonts w:ascii="Verdana" w:hAnsi="Verdana"/>
          <w:lang w:val="ro-RO"/>
        </w:rPr>
        <w:t>şi</w:t>
      </w:r>
      <w:proofErr w:type="spellEnd"/>
      <w:r w:rsidRPr="00A2623F">
        <w:rPr>
          <w:rFonts w:ascii="Verdana" w:hAnsi="Verdana"/>
          <w:lang w:val="ro-RO"/>
        </w:rPr>
        <w:t xml:space="preserve"> progresul social! Pe agenda </w:t>
      </w:r>
      <w:proofErr w:type="spellStart"/>
      <w:r w:rsidRPr="00A2623F">
        <w:rPr>
          <w:rFonts w:ascii="Verdana" w:hAnsi="Verdana"/>
          <w:lang w:val="ro-RO"/>
        </w:rPr>
        <w:t>priorităţilor</w:t>
      </w:r>
      <w:proofErr w:type="spellEnd"/>
      <w:r w:rsidRPr="00A2623F">
        <w:rPr>
          <w:rFonts w:ascii="Verdana" w:hAnsi="Verdana"/>
          <w:lang w:val="ro-RO"/>
        </w:rPr>
        <w:t xml:space="preserve"> Primăriei vor fi în </w:t>
      </w:r>
      <w:proofErr w:type="spellStart"/>
      <w:r w:rsidRPr="00A2623F">
        <w:rPr>
          <w:rFonts w:ascii="Verdana" w:hAnsi="Verdana"/>
          <w:lang w:val="ro-RO"/>
        </w:rPr>
        <w:t>permanenţă</w:t>
      </w:r>
      <w:proofErr w:type="spellEnd"/>
      <w:r w:rsidRPr="00A2623F">
        <w:rPr>
          <w:rFonts w:ascii="Verdana" w:hAnsi="Verdana"/>
          <w:lang w:val="ro-RO"/>
        </w:rPr>
        <w:t xml:space="preserve"> politicile specifice pentru pensionari, persoane cu </w:t>
      </w:r>
      <w:proofErr w:type="spellStart"/>
      <w:r w:rsidRPr="00A2623F">
        <w:rPr>
          <w:rFonts w:ascii="Verdana" w:hAnsi="Verdana"/>
          <w:lang w:val="ro-RO"/>
        </w:rPr>
        <w:t>dizabilităţi</w:t>
      </w:r>
      <w:proofErr w:type="spellEnd"/>
      <w:r w:rsidRPr="00A2623F">
        <w:rPr>
          <w:rFonts w:ascii="Verdana" w:hAnsi="Verdana"/>
          <w:lang w:val="ro-RO"/>
        </w:rPr>
        <w:t xml:space="preserve">, tineret, elitele </w:t>
      </w:r>
      <w:proofErr w:type="spellStart"/>
      <w:r w:rsidRPr="00A2623F">
        <w:rPr>
          <w:rFonts w:ascii="Verdana" w:hAnsi="Verdana"/>
          <w:lang w:val="ro-RO"/>
        </w:rPr>
        <w:t>societăţii</w:t>
      </w:r>
      <w:proofErr w:type="spellEnd"/>
      <w:r w:rsidRPr="00A2623F">
        <w:rPr>
          <w:rFonts w:ascii="Verdana" w:hAnsi="Verdana"/>
          <w:lang w:val="ro-RO"/>
        </w:rPr>
        <w:t xml:space="preserve">, familiile cu </w:t>
      </w:r>
      <w:proofErr w:type="spellStart"/>
      <w:r w:rsidRPr="00A2623F">
        <w:rPr>
          <w:rFonts w:ascii="Verdana" w:hAnsi="Verdana"/>
          <w:lang w:val="ro-RO"/>
        </w:rPr>
        <w:t>mulţi</w:t>
      </w:r>
      <w:proofErr w:type="spellEnd"/>
      <w:r w:rsidRPr="00A2623F">
        <w:rPr>
          <w:rFonts w:ascii="Verdana" w:hAnsi="Verdana"/>
          <w:lang w:val="ro-RO"/>
        </w:rPr>
        <w:t xml:space="preserve"> copii </w:t>
      </w:r>
      <w:proofErr w:type="spellStart"/>
      <w:r w:rsidRPr="00A2623F">
        <w:rPr>
          <w:rFonts w:ascii="Verdana" w:hAnsi="Verdana"/>
          <w:lang w:val="ro-RO"/>
        </w:rPr>
        <w:t>şi</w:t>
      </w:r>
      <w:proofErr w:type="spellEnd"/>
      <w:r w:rsidRPr="00A2623F">
        <w:rPr>
          <w:rFonts w:ascii="Verdana" w:hAnsi="Verdana"/>
          <w:lang w:val="ro-RO"/>
        </w:rPr>
        <w:t xml:space="preserve"> alte categorii defavorizate. Pentru fiecare din aceste categorii vor fi </w:t>
      </w:r>
      <w:proofErr w:type="spellStart"/>
      <w:r w:rsidRPr="00A2623F">
        <w:rPr>
          <w:rFonts w:ascii="Verdana" w:hAnsi="Verdana"/>
          <w:lang w:val="ro-RO"/>
        </w:rPr>
        <w:t>iniţiate</w:t>
      </w:r>
      <w:proofErr w:type="spellEnd"/>
      <w:r w:rsidRPr="00A2623F">
        <w:rPr>
          <w:rFonts w:ascii="Verdana" w:hAnsi="Verdana"/>
          <w:lang w:val="ro-RO"/>
        </w:rPr>
        <w:t xml:space="preserve"> programe de </w:t>
      </w:r>
      <w:proofErr w:type="spellStart"/>
      <w:r w:rsidRPr="00A2623F">
        <w:rPr>
          <w:rFonts w:ascii="Verdana" w:hAnsi="Verdana"/>
          <w:lang w:val="ro-RO"/>
        </w:rPr>
        <w:t>susţinere</w:t>
      </w:r>
      <w:proofErr w:type="spellEnd"/>
      <w:r w:rsidRPr="00A2623F">
        <w:rPr>
          <w:rFonts w:ascii="Verdana" w:hAnsi="Verdana"/>
          <w:lang w:val="ro-RO"/>
        </w:rPr>
        <w:t xml:space="preserve"> </w:t>
      </w:r>
      <w:proofErr w:type="spellStart"/>
      <w:r w:rsidRPr="00A2623F">
        <w:rPr>
          <w:rFonts w:ascii="Verdana" w:hAnsi="Verdana"/>
          <w:lang w:val="ro-RO"/>
        </w:rPr>
        <w:t>şi</w:t>
      </w:r>
      <w:proofErr w:type="spellEnd"/>
      <w:r w:rsidRPr="00A2623F">
        <w:rPr>
          <w:rFonts w:ascii="Verdana" w:hAnsi="Verdana"/>
          <w:lang w:val="ro-RO"/>
        </w:rPr>
        <w:t xml:space="preserve"> ajutorare. O sursă financiară de </w:t>
      </w:r>
      <w:proofErr w:type="spellStart"/>
      <w:r w:rsidRPr="00A2623F">
        <w:rPr>
          <w:rFonts w:ascii="Verdana" w:hAnsi="Verdana"/>
          <w:lang w:val="ro-RO"/>
        </w:rPr>
        <w:t>susţinere</w:t>
      </w:r>
      <w:proofErr w:type="spellEnd"/>
      <w:r w:rsidRPr="00A2623F">
        <w:rPr>
          <w:rFonts w:ascii="Verdana" w:hAnsi="Verdana"/>
          <w:lang w:val="ro-RO"/>
        </w:rPr>
        <w:t xml:space="preserve"> va fi un Fond de solidaritate, alimentat </w:t>
      </w:r>
      <w:proofErr w:type="spellStart"/>
      <w:r w:rsidRPr="00A2623F">
        <w:rPr>
          <w:rFonts w:ascii="Verdana" w:hAnsi="Verdana"/>
          <w:lang w:val="ro-RO"/>
        </w:rPr>
        <w:t>şi</w:t>
      </w:r>
      <w:proofErr w:type="spellEnd"/>
      <w:r w:rsidRPr="00A2623F">
        <w:rPr>
          <w:rFonts w:ascii="Verdana" w:hAnsi="Verdana"/>
          <w:lang w:val="ro-RO"/>
        </w:rPr>
        <w:t xml:space="preserve"> din acumularea amenzilor pentru încălcarea legilor, deciziilor </w:t>
      </w:r>
      <w:proofErr w:type="spellStart"/>
      <w:r w:rsidRPr="00A2623F">
        <w:rPr>
          <w:rFonts w:ascii="Verdana" w:hAnsi="Verdana"/>
          <w:lang w:val="ro-RO"/>
        </w:rPr>
        <w:t>şi</w:t>
      </w:r>
      <w:proofErr w:type="spellEnd"/>
      <w:r w:rsidRPr="00A2623F">
        <w:rPr>
          <w:rFonts w:ascii="Verdana" w:hAnsi="Verdana"/>
          <w:lang w:val="ro-RO"/>
        </w:rPr>
        <w:t xml:space="preserve"> din comiterea </w:t>
      </w:r>
      <w:proofErr w:type="spellStart"/>
      <w:r w:rsidRPr="00A2623F">
        <w:rPr>
          <w:rFonts w:ascii="Verdana" w:hAnsi="Verdana"/>
          <w:lang w:val="ro-RO"/>
        </w:rPr>
        <w:t>infracţiunilor</w:t>
      </w:r>
      <w:proofErr w:type="spellEnd"/>
      <w:r w:rsidRPr="00A2623F">
        <w:rPr>
          <w:rFonts w:ascii="Verdana" w:hAnsi="Verdana"/>
          <w:lang w:val="ro-RO"/>
        </w:rPr>
        <w:t xml:space="preserve"> pe teritoriul municipiului</w:t>
      </w:r>
      <w:r w:rsidR="00826954" w:rsidRPr="00A2623F">
        <w:rPr>
          <w:rFonts w:ascii="Verdana" w:hAnsi="Verdana"/>
          <w:lang w:val="ro-RO"/>
        </w:rPr>
        <w:t>.</w:t>
      </w:r>
    </w:p>
    <w:p w:rsidR="00C069B6" w:rsidRPr="00A2623F" w:rsidRDefault="00826954" w:rsidP="00826954">
      <w:pPr>
        <w:spacing w:after="0" w:line="240" w:lineRule="auto"/>
        <w:ind w:left="708"/>
        <w:jc w:val="both"/>
        <w:rPr>
          <w:rFonts w:ascii="Verdana" w:hAnsi="Verdana"/>
        </w:rPr>
      </w:pPr>
      <w:r w:rsidRPr="00A2623F">
        <w:rPr>
          <w:rFonts w:ascii="Verdana" w:hAnsi="Verdana"/>
        </w:rPr>
        <w:lastRenderedPageBreak/>
        <w:t xml:space="preserve">Sursa: </w:t>
      </w:r>
      <w:hyperlink r:id="rId194" w:history="1">
        <w:r w:rsidR="00F46691" w:rsidRPr="00A2623F">
          <w:rPr>
            <w:rStyle w:val="Hyperlink"/>
            <w:rFonts w:ascii="Verdana" w:hAnsi="Verdana"/>
            <w:lang w:val="ro-RO"/>
          </w:rPr>
          <w:t>http://alegeri.md/images/7/71/Program-electoral-lilia-ranogaet-chisinau-2019-ro.pdf</w:t>
        </w:r>
      </w:hyperlink>
    </w:p>
    <w:p w:rsidR="00C069B6" w:rsidRPr="00A2623F" w:rsidRDefault="00C069B6" w:rsidP="00C069B6">
      <w:pPr>
        <w:spacing w:after="0" w:line="240" w:lineRule="auto"/>
        <w:jc w:val="both"/>
        <w:rPr>
          <w:rFonts w:ascii="Verdana" w:hAnsi="Verdana"/>
        </w:rPr>
      </w:pPr>
    </w:p>
    <w:p w:rsidR="00437C43" w:rsidRPr="00A2623F" w:rsidRDefault="00437C43" w:rsidP="00C069B6">
      <w:pPr>
        <w:spacing w:after="0" w:line="240" w:lineRule="auto"/>
        <w:jc w:val="both"/>
        <w:rPr>
          <w:rFonts w:ascii="Verdana" w:hAnsi="Verdana"/>
          <w:b/>
        </w:rPr>
      </w:pPr>
      <w:r w:rsidRPr="00A2623F">
        <w:rPr>
          <w:rFonts w:ascii="Verdana" w:hAnsi="Verdana"/>
          <w:b/>
        </w:rPr>
        <w:t xml:space="preserve">Octavian </w:t>
      </w:r>
      <w:proofErr w:type="spellStart"/>
      <w:r w:rsidRPr="00A2623F">
        <w:rPr>
          <w:rFonts w:ascii="Verdana" w:hAnsi="Verdana"/>
          <w:b/>
        </w:rPr>
        <w:t>Tîcu</w:t>
      </w:r>
      <w:proofErr w:type="spellEnd"/>
    </w:p>
    <w:p w:rsidR="00437C43" w:rsidRPr="00A2623F" w:rsidRDefault="00437C43" w:rsidP="00437C43">
      <w:pPr>
        <w:pStyle w:val="ListParagraph"/>
        <w:numPr>
          <w:ilvl w:val="0"/>
          <w:numId w:val="14"/>
        </w:numPr>
        <w:spacing w:after="0" w:line="240" w:lineRule="auto"/>
        <w:jc w:val="both"/>
        <w:rPr>
          <w:rFonts w:ascii="Verdana" w:hAnsi="Verdana"/>
        </w:rPr>
      </w:pPr>
      <w:proofErr w:type="spellStart"/>
      <w:r w:rsidRPr="00A2623F">
        <w:rPr>
          <w:rFonts w:ascii="Verdana" w:hAnsi="Verdana"/>
        </w:rPr>
        <w:t>Despre</w:t>
      </w:r>
      <w:proofErr w:type="spellEnd"/>
      <w:r w:rsidRPr="00A2623F">
        <w:rPr>
          <w:rFonts w:ascii="Verdana" w:hAnsi="Verdana"/>
        </w:rPr>
        <w:t xml:space="preserve"> </w:t>
      </w:r>
      <w:proofErr w:type="spellStart"/>
      <w:r w:rsidRPr="00A2623F">
        <w:rPr>
          <w:rFonts w:ascii="Verdana" w:hAnsi="Verdana"/>
        </w:rPr>
        <w:t>problema</w:t>
      </w:r>
      <w:proofErr w:type="spellEnd"/>
      <w:r w:rsidRPr="00A2623F">
        <w:rPr>
          <w:rFonts w:ascii="Verdana" w:hAnsi="Verdana"/>
        </w:rPr>
        <w:t xml:space="preserve"> </w:t>
      </w:r>
      <w:proofErr w:type="spellStart"/>
      <w:r w:rsidRPr="00A2623F">
        <w:rPr>
          <w:rFonts w:ascii="Verdana" w:hAnsi="Verdana"/>
        </w:rPr>
        <w:t>rampelor</w:t>
      </w:r>
      <w:proofErr w:type="spellEnd"/>
      <w:r w:rsidRPr="00A2623F">
        <w:rPr>
          <w:rFonts w:ascii="Verdana" w:hAnsi="Verdana"/>
        </w:rPr>
        <w:t xml:space="preserve"> </w:t>
      </w:r>
      <w:proofErr w:type="spellStart"/>
      <w:r w:rsidRPr="00A2623F">
        <w:rPr>
          <w:rFonts w:ascii="Verdana" w:hAnsi="Verdana"/>
        </w:rPr>
        <w:t>în</w:t>
      </w:r>
      <w:proofErr w:type="spellEnd"/>
      <w:r w:rsidRPr="00A2623F">
        <w:rPr>
          <w:rFonts w:ascii="Verdana" w:hAnsi="Verdana"/>
        </w:rPr>
        <w:t xml:space="preserve"> </w:t>
      </w:r>
      <w:proofErr w:type="spellStart"/>
      <w:r w:rsidRPr="00A2623F">
        <w:rPr>
          <w:rFonts w:ascii="Verdana" w:hAnsi="Verdana"/>
        </w:rPr>
        <w:t>pasajele</w:t>
      </w:r>
      <w:proofErr w:type="spellEnd"/>
      <w:r w:rsidRPr="00A2623F">
        <w:rPr>
          <w:rFonts w:ascii="Verdana" w:hAnsi="Verdana"/>
        </w:rPr>
        <w:t xml:space="preserve"> </w:t>
      </w:r>
      <w:proofErr w:type="spellStart"/>
      <w:r w:rsidRPr="00A2623F">
        <w:rPr>
          <w:rFonts w:ascii="Verdana" w:hAnsi="Verdana"/>
        </w:rPr>
        <w:t>pietonale</w:t>
      </w:r>
      <w:proofErr w:type="spellEnd"/>
      <w:r w:rsidRPr="00A2623F">
        <w:rPr>
          <w:rFonts w:ascii="Verdana" w:hAnsi="Verdana"/>
        </w:rPr>
        <w:t xml:space="preserve"> </w:t>
      </w:r>
      <w:proofErr w:type="spellStart"/>
      <w:r w:rsidRPr="00A2623F">
        <w:rPr>
          <w:rFonts w:ascii="Verdana" w:hAnsi="Verdana"/>
        </w:rPr>
        <w:t>și</w:t>
      </w:r>
      <w:proofErr w:type="spellEnd"/>
      <w:r w:rsidRPr="00A2623F">
        <w:rPr>
          <w:rFonts w:ascii="Verdana" w:hAnsi="Verdana"/>
        </w:rPr>
        <w:t xml:space="preserve"> a </w:t>
      </w:r>
      <w:proofErr w:type="spellStart"/>
      <w:r w:rsidRPr="00A2623F">
        <w:rPr>
          <w:rFonts w:ascii="Verdana" w:hAnsi="Verdana"/>
        </w:rPr>
        <w:t>căilor</w:t>
      </w:r>
      <w:proofErr w:type="spellEnd"/>
      <w:r w:rsidRPr="00A2623F">
        <w:rPr>
          <w:rFonts w:ascii="Verdana" w:hAnsi="Verdana"/>
        </w:rPr>
        <w:t xml:space="preserve"> de </w:t>
      </w:r>
      <w:proofErr w:type="spellStart"/>
      <w:r w:rsidRPr="00A2623F">
        <w:rPr>
          <w:rFonts w:ascii="Verdana" w:hAnsi="Verdana"/>
        </w:rPr>
        <w:t>acces</w:t>
      </w:r>
      <w:proofErr w:type="spellEnd"/>
      <w:r w:rsidRPr="00A2623F">
        <w:rPr>
          <w:rFonts w:ascii="Verdana" w:hAnsi="Verdana"/>
        </w:rPr>
        <w:t xml:space="preserve">. </w:t>
      </w:r>
      <w:proofErr w:type="spellStart"/>
      <w:r w:rsidRPr="00A2623F">
        <w:rPr>
          <w:rFonts w:ascii="Verdana" w:hAnsi="Verdana"/>
        </w:rPr>
        <w:t>Sursa</w:t>
      </w:r>
      <w:proofErr w:type="spellEnd"/>
      <w:r w:rsidRPr="00A2623F">
        <w:rPr>
          <w:rFonts w:ascii="Verdana" w:hAnsi="Verdana"/>
        </w:rPr>
        <w:t xml:space="preserve">: </w:t>
      </w:r>
      <w:hyperlink r:id="rId195" w:history="1">
        <w:r w:rsidRPr="00A2623F">
          <w:rPr>
            <w:rStyle w:val="Hyperlink"/>
            <w:rFonts w:ascii="Verdana" w:hAnsi="Verdana"/>
          </w:rPr>
          <w:t>https://youtu.be/uXFcItSLKhE</w:t>
        </w:r>
      </w:hyperlink>
      <w:r w:rsidRPr="00A2623F">
        <w:rPr>
          <w:rFonts w:ascii="Verdana" w:hAnsi="Verdana"/>
        </w:rPr>
        <w:t xml:space="preserve"> (min. 15.15 – 16.40).</w:t>
      </w:r>
    </w:p>
    <w:p w:rsidR="00437C43" w:rsidRPr="00A2623F" w:rsidRDefault="00437C43" w:rsidP="00C069B6">
      <w:pPr>
        <w:spacing w:after="0" w:line="240" w:lineRule="auto"/>
        <w:jc w:val="both"/>
        <w:rPr>
          <w:rFonts w:ascii="Verdana" w:hAnsi="Verdana"/>
        </w:rPr>
      </w:pPr>
    </w:p>
    <w:p w:rsidR="002D49BF" w:rsidRPr="00A2623F" w:rsidRDefault="002D49BF" w:rsidP="002D49BF">
      <w:pPr>
        <w:spacing w:after="0" w:line="240" w:lineRule="auto"/>
        <w:jc w:val="both"/>
        <w:rPr>
          <w:rFonts w:ascii="Verdana" w:hAnsi="Verdana"/>
        </w:rPr>
      </w:pPr>
      <w:r w:rsidRPr="00A2623F">
        <w:rPr>
          <w:rFonts w:ascii="Verdana" w:hAnsi="Verdana"/>
        </w:rPr>
        <w:t>Problematica persoanelor cu dizabilități se regăsește în platformele electorale ale partidelor politice:</w:t>
      </w:r>
    </w:p>
    <w:p w:rsidR="002D49BF" w:rsidRPr="00A2623F" w:rsidRDefault="002D49BF" w:rsidP="002D49BF">
      <w:pPr>
        <w:spacing w:after="0" w:line="240" w:lineRule="auto"/>
        <w:jc w:val="both"/>
        <w:rPr>
          <w:rFonts w:ascii="Verdana" w:hAnsi="Verdana"/>
          <w:b/>
          <w:lang w:val="ro-RO"/>
        </w:rPr>
      </w:pPr>
    </w:p>
    <w:p w:rsidR="002D49BF" w:rsidRPr="00A2623F" w:rsidRDefault="002D49BF" w:rsidP="002D49BF">
      <w:pPr>
        <w:spacing w:after="0" w:line="240" w:lineRule="auto"/>
        <w:jc w:val="both"/>
        <w:rPr>
          <w:rFonts w:ascii="Verdana" w:hAnsi="Verdana"/>
          <w:b/>
          <w:lang w:val="ro-RO"/>
        </w:rPr>
      </w:pPr>
      <w:r w:rsidRPr="00A2623F">
        <w:rPr>
          <w:rFonts w:ascii="Verdana" w:hAnsi="Verdana"/>
          <w:b/>
          <w:lang w:val="ro-RO"/>
        </w:rPr>
        <w:t>PDM</w:t>
      </w:r>
    </w:p>
    <w:p w:rsidR="002D49BF" w:rsidRPr="00A2623F" w:rsidRDefault="002D49BF" w:rsidP="002D49BF">
      <w:pPr>
        <w:pStyle w:val="ListParagraph"/>
        <w:numPr>
          <w:ilvl w:val="0"/>
          <w:numId w:val="14"/>
        </w:numPr>
        <w:spacing w:after="0" w:line="240" w:lineRule="auto"/>
        <w:jc w:val="both"/>
        <w:rPr>
          <w:rFonts w:ascii="Verdana" w:hAnsi="Verdana" w:cs="Arial"/>
          <w:shd w:val="clear" w:color="auto" w:fill="FFFFFF"/>
          <w:lang w:val="ro-RO"/>
        </w:rPr>
      </w:pPr>
      <w:r w:rsidRPr="00A2623F">
        <w:rPr>
          <w:rFonts w:ascii="Verdana" w:hAnsi="Verdana" w:cs="Arial"/>
          <w:shd w:val="clear" w:color="auto" w:fill="FFFFFF"/>
          <w:lang w:val="ro-RO"/>
        </w:rPr>
        <w:t xml:space="preserve">Crearea unui sistem echitabil de redistribuire a veniturilor statului, orientat spre a asigura </w:t>
      </w:r>
      <w:proofErr w:type="spellStart"/>
      <w:r w:rsidRPr="00A2623F">
        <w:rPr>
          <w:rFonts w:ascii="Verdana" w:hAnsi="Verdana" w:cs="Arial"/>
          <w:shd w:val="clear" w:color="auto" w:fill="FFFFFF"/>
          <w:lang w:val="ro-RO"/>
        </w:rPr>
        <w:t>condiţii</w:t>
      </w:r>
      <w:proofErr w:type="spellEnd"/>
      <w:r w:rsidRPr="00A2623F">
        <w:rPr>
          <w:rFonts w:ascii="Verdana" w:hAnsi="Verdana" w:cs="Arial"/>
          <w:shd w:val="clear" w:color="auto" w:fill="FFFFFF"/>
          <w:lang w:val="ro-RO"/>
        </w:rPr>
        <w:t xml:space="preserve"> decente de </w:t>
      </w:r>
      <w:proofErr w:type="spellStart"/>
      <w:r w:rsidRPr="00A2623F">
        <w:rPr>
          <w:rFonts w:ascii="Verdana" w:hAnsi="Verdana" w:cs="Arial"/>
          <w:shd w:val="clear" w:color="auto" w:fill="FFFFFF"/>
          <w:lang w:val="ro-RO"/>
        </w:rPr>
        <w:t>viaţă</w:t>
      </w:r>
      <w:proofErr w:type="spellEnd"/>
      <w:r w:rsidRPr="00A2623F">
        <w:rPr>
          <w:rFonts w:ascii="Verdana" w:hAnsi="Verdana" w:cs="Arial"/>
          <w:shd w:val="clear" w:color="auto" w:fill="FFFFFF"/>
          <w:lang w:val="ro-RO"/>
        </w:rPr>
        <w:t xml:space="preserve"> pentru persoanele care nu pot lucra (copii, bătrâni, persoane cu </w:t>
      </w:r>
      <w:proofErr w:type="spellStart"/>
      <w:r w:rsidRPr="00A2623F">
        <w:rPr>
          <w:rFonts w:ascii="Verdana" w:hAnsi="Verdana" w:cs="Arial"/>
          <w:shd w:val="clear" w:color="auto" w:fill="FFFFFF"/>
          <w:lang w:val="ro-RO"/>
        </w:rPr>
        <w:t>dizabilităţi</w:t>
      </w:r>
      <w:proofErr w:type="spellEnd"/>
      <w:r w:rsidRPr="00A2623F">
        <w:rPr>
          <w:rFonts w:ascii="Verdana" w:hAnsi="Verdana" w:cs="Arial"/>
          <w:shd w:val="clear" w:color="auto" w:fill="FFFFFF"/>
          <w:lang w:val="ro-RO"/>
        </w:rPr>
        <w:t xml:space="preserve"> </w:t>
      </w:r>
      <w:proofErr w:type="spellStart"/>
      <w:r w:rsidRPr="00A2623F">
        <w:rPr>
          <w:rFonts w:ascii="Verdana" w:hAnsi="Verdana" w:cs="Arial"/>
          <w:shd w:val="clear" w:color="auto" w:fill="FFFFFF"/>
          <w:lang w:val="ro-RO"/>
        </w:rPr>
        <w:t>ş.a</w:t>
      </w:r>
      <w:proofErr w:type="spellEnd"/>
      <w:r w:rsidRPr="00A2623F">
        <w:rPr>
          <w:rFonts w:ascii="Verdana" w:hAnsi="Verdana" w:cs="Arial"/>
          <w:shd w:val="clear" w:color="auto" w:fill="FFFFFF"/>
          <w:lang w:val="ro-RO"/>
        </w:rPr>
        <w:t xml:space="preserve">.). Este necesar de dezvoltat </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de utilizat resursele </w:t>
      </w:r>
      <w:proofErr w:type="spellStart"/>
      <w:r w:rsidRPr="00A2623F">
        <w:rPr>
          <w:rFonts w:ascii="Verdana" w:hAnsi="Verdana" w:cs="Arial"/>
          <w:shd w:val="clear" w:color="auto" w:fill="FFFFFF"/>
          <w:lang w:val="ro-RO"/>
        </w:rPr>
        <w:t>societăţii</w:t>
      </w:r>
      <w:proofErr w:type="spellEnd"/>
      <w:r w:rsidRPr="00A2623F">
        <w:rPr>
          <w:rFonts w:ascii="Verdana" w:hAnsi="Verdana" w:cs="Arial"/>
          <w:shd w:val="clear" w:color="auto" w:fill="FFFFFF"/>
          <w:lang w:val="ro-RO"/>
        </w:rPr>
        <w:t xml:space="preserve"> pentru a asigura egalitatea în drepturi, pentru a oferi fiecărei persoane </w:t>
      </w:r>
      <w:proofErr w:type="spellStart"/>
      <w:r w:rsidRPr="00A2623F">
        <w:rPr>
          <w:rFonts w:ascii="Verdana" w:hAnsi="Verdana" w:cs="Arial"/>
          <w:shd w:val="clear" w:color="auto" w:fill="FFFFFF"/>
          <w:lang w:val="ro-RO"/>
        </w:rPr>
        <w:t>şansa</w:t>
      </w:r>
      <w:proofErr w:type="spellEnd"/>
      <w:r w:rsidRPr="00A2623F">
        <w:rPr>
          <w:rFonts w:ascii="Verdana" w:hAnsi="Verdana" w:cs="Arial"/>
          <w:shd w:val="clear" w:color="auto" w:fill="FFFFFF"/>
          <w:lang w:val="ro-RO"/>
        </w:rPr>
        <w:t xml:space="preserve"> de a-</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crea propriul destin, pentru reduce </w:t>
      </w:r>
      <w:proofErr w:type="spellStart"/>
      <w:r w:rsidRPr="00A2623F">
        <w:rPr>
          <w:rFonts w:ascii="Verdana" w:hAnsi="Verdana" w:cs="Arial"/>
          <w:shd w:val="clear" w:color="auto" w:fill="FFFFFF"/>
          <w:lang w:val="ro-RO"/>
        </w:rPr>
        <w:t>disparităţile</w:t>
      </w:r>
      <w:proofErr w:type="spellEnd"/>
      <w:r w:rsidRPr="00A2623F">
        <w:rPr>
          <w:rFonts w:ascii="Verdana" w:hAnsi="Verdana" w:cs="Arial"/>
          <w:shd w:val="clear" w:color="auto" w:fill="FFFFFF"/>
          <w:lang w:val="ro-RO"/>
        </w:rPr>
        <w:t xml:space="preserve"> economice, a combate sărăcia </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a asigura echitatea socială;</w:t>
      </w:r>
    </w:p>
    <w:p w:rsidR="002D49BF" w:rsidRPr="00A2623F" w:rsidRDefault="002D49BF" w:rsidP="002D49BF">
      <w:pPr>
        <w:pStyle w:val="ListParagraph"/>
        <w:numPr>
          <w:ilvl w:val="0"/>
          <w:numId w:val="14"/>
        </w:numPr>
        <w:spacing w:after="0" w:line="240" w:lineRule="auto"/>
        <w:jc w:val="both"/>
        <w:rPr>
          <w:rFonts w:ascii="Verdana" w:hAnsi="Verdana" w:cs="Arial"/>
          <w:shd w:val="clear" w:color="auto" w:fill="FFFFFF"/>
          <w:lang w:val="ro-RO"/>
        </w:rPr>
      </w:pPr>
      <w:r w:rsidRPr="00A2623F">
        <w:rPr>
          <w:rFonts w:ascii="Verdana" w:hAnsi="Verdana" w:cs="Arial"/>
          <w:shd w:val="clear" w:color="auto" w:fill="FFFFFF"/>
          <w:lang w:val="ro-RO"/>
        </w:rPr>
        <w:t xml:space="preserve">Dezvoltarea unui complex optimal de programe de </w:t>
      </w:r>
      <w:proofErr w:type="spellStart"/>
      <w:r w:rsidRPr="00A2623F">
        <w:rPr>
          <w:rFonts w:ascii="Verdana" w:hAnsi="Verdana" w:cs="Arial"/>
          <w:shd w:val="clear" w:color="auto" w:fill="FFFFFF"/>
          <w:lang w:val="ro-RO"/>
        </w:rPr>
        <w:t>protecţie</w:t>
      </w:r>
      <w:proofErr w:type="spellEnd"/>
      <w:r w:rsidRPr="00A2623F">
        <w:rPr>
          <w:rFonts w:ascii="Verdana" w:hAnsi="Verdana" w:cs="Arial"/>
          <w:shd w:val="clear" w:color="auto" w:fill="FFFFFF"/>
          <w:lang w:val="ro-RO"/>
        </w:rPr>
        <w:t xml:space="preserve"> socială a categoriilor defavorizate, </w:t>
      </w:r>
      <w:proofErr w:type="spellStart"/>
      <w:r w:rsidRPr="00A2623F">
        <w:rPr>
          <w:rFonts w:ascii="Verdana" w:hAnsi="Verdana" w:cs="Arial"/>
          <w:shd w:val="clear" w:color="auto" w:fill="FFFFFF"/>
          <w:lang w:val="ro-RO"/>
        </w:rPr>
        <w:t>acordînd</w:t>
      </w:r>
      <w:proofErr w:type="spellEnd"/>
      <w:r w:rsidRPr="00A2623F">
        <w:rPr>
          <w:rFonts w:ascii="Verdana" w:hAnsi="Verdana" w:cs="Arial"/>
          <w:shd w:val="clear" w:color="auto" w:fill="FFFFFF"/>
          <w:lang w:val="ro-RO"/>
        </w:rPr>
        <w:t xml:space="preserve"> un rol important dezvoltării </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promovării politicilor de incluziune socială </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de încadrare în </w:t>
      </w:r>
      <w:proofErr w:type="spellStart"/>
      <w:r w:rsidRPr="00A2623F">
        <w:rPr>
          <w:rFonts w:ascii="Verdana" w:hAnsi="Verdana" w:cs="Arial"/>
          <w:shd w:val="clear" w:color="auto" w:fill="FFFFFF"/>
          <w:lang w:val="ro-RO"/>
        </w:rPr>
        <w:t>cîmpul</w:t>
      </w:r>
      <w:proofErr w:type="spellEnd"/>
      <w:r w:rsidRPr="00A2623F">
        <w:rPr>
          <w:rFonts w:ascii="Verdana" w:hAnsi="Verdana" w:cs="Arial"/>
          <w:shd w:val="clear" w:color="auto" w:fill="FFFFFF"/>
          <w:lang w:val="ro-RO"/>
        </w:rPr>
        <w:t xml:space="preserve"> muncii a persoanelor cu </w:t>
      </w:r>
      <w:proofErr w:type="spellStart"/>
      <w:r w:rsidRPr="00A2623F">
        <w:rPr>
          <w:rFonts w:ascii="Verdana" w:hAnsi="Verdana" w:cs="Arial"/>
          <w:shd w:val="clear" w:color="auto" w:fill="FFFFFF"/>
          <w:lang w:val="ro-RO"/>
        </w:rPr>
        <w:t>dizabilitati</w:t>
      </w:r>
      <w:proofErr w:type="spellEnd"/>
      <w:r w:rsidRPr="00A2623F">
        <w:rPr>
          <w:rFonts w:ascii="Verdana" w:hAnsi="Verdana" w:cs="Arial"/>
          <w:shd w:val="clear" w:color="auto" w:fill="FFFFFF"/>
          <w:lang w:val="ro-RO"/>
        </w:rPr>
        <w:t>;</w:t>
      </w:r>
    </w:p>
    <w:p w:rsidR="002D49BF" w:rsidRPr="00A2623F" w:rsidRDefault="002D49BF" w:rsidP="002D49BF">
      <w:pPr>
        <w:pStyle w:val="ListParagraph"/>
        <w:numPr>
          <w:ilvl w:val="0"/>
          <w:numId w:val="14"/>
        </w:numPr>
        <w:spacing w:after="0" w:line="240" w:lineRule="auto"/>
        <w:jc w:val="both"/>
        <w:rPr>
          <w:rFonts w:ascii="Verdana" w:hAnsi="Verdana" w:cs="Arial"/>
          <w:shd w:val="clear" w:color="auto" w:fill="FFFFFF"/>
          <w:lang w:val="ro-RO"/>
        </w:rPr>
      </w:pPr>
      <w:r w:rsidRPr="00A2623F">
        <w:rPr>
          <w:rFonts w:ascii="Verdana" w:hAnsi="Verdana" w:cs="Arial"/>
          <w:shd w:val="clear" w:color="auto" w:fill="FFFFFF"/>
          <w:lang w:val="ro-RO"/>
        </w:rPr>
        <w:t xml:space="preserve">Dezvoltarea unei economii mixte competitive, care să combine un sistem privat dinamic, un sector public eficace </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un sistem de servicii publice calitative </w:t>
      </w:r>
      <w:proofErr w:type="spellStart"/>
      <w:r w:rsidRPr="00A2623F">
        <w:rPr>
          <w:rFonts w:ascii="Verdana" w:hAnsi="Verdana" w:cs="Arial"/>
          <w:shd w:val="clear" w:color="auto" w:fill="FFFFFF"/>
          <w:lang w:val="ro-RO"/>
        </w:rPr>
        <w:t>şi</w:t>
      </w:r>
      <w:proofErr w:type="spellEnd"/>
      <w:r w:rsidRPr="00A2623F">
        <w:rPr>
          <w:rFonts w:ascii="Verdana" w:hAnsi="Verdana" w:cs="Arial"/>
          <w:shd w:val="clear" w:color="auto" w:fill="FFFFFF"/>
          <w:lang w:val="ro-RO"/>
        </w:rPr>
        <w:t xml:space="preserve"> accesibile pentru </w:t>
      </w:r>
      <w:proofErr w:type="spellStart"/>
      <w:r w:rsidRPr="00A2623F">
        <w:rPr>
          <w:rFonts w:ascii="Verdana" w:hAnsi="Verdana" w:cs="Arial"/>
          <w:shd w:val="clear" w:color="auto" w:fill="FFFFFF"/>
          <w:lang w:val="ro-RO"/>
        </w:rPr>
        <w:t>cetăţeni</w:t>
      </w:r>
      <w:proofErr w:type="spellEnd"/>
      <w:r w:rsidRPr="00A2623F">
        <w:rPr>
          <w:rFonts w:ascii="Verdana" w:hAnsi="Verdana" w:cs="Arial"/>
          <w:shd w:val="clear" w:color="auto" w:fill="FFFFFF"/>
          <w:lang w:val="ro-RO"/>
        </w:rPr>
        <w:t>. Combinarea eforturilor acestor sectoare, inclusiv, aplicând conceptul de Parteneriat Public Privat.</w:t>
      </w:r>
    </w:p>
    <w:p w:rsidR="002D49BF" w:rsidRPr="00A2623F" w:rsidRDefault="002D49BF" w:rsidP="002D49BF">
      <w:pPr>
        <w:spacing w:after="0" w:line="240" w:lineRule="auto"/>
        <w:jc w:val="both"/>
        <w:rPr>
          <w:rFonts w:ascii="Verdana" w:hAnsi="Verdana"/>
          <w:b/>
          <w:lang w:val="ro-RO"/>
        </w:rPr>
      </w:pPr>
    </w:p>
    <w:p w:rsidR="00657D26" w:rsidRPr="00A2623F" w:rsidRDefault="00657D26" w:rsidP="002D49BF">
      <w:pPr>
        <w:spacing w:after="0" w:line="240" w:lineRule="auto"/>
        <w:jc w:val="both"/>
        <w:rPr>
          <w:rFonts w:ascii="Verdana" w:hAnsi="Verdana"/>
          <w:b/>
          <w:lang w:val="ro-RO"/>
        </w:rPr>
      </w:pPr>
    </w:p>
    <w:p w:rsidR="002D49BF" w:rsidRPr="00A2623F" w:rsidRDefault="002D49BF" w:rsidP="002D49BF">
      <w:pPr>
        <w:spacing w:after="0" w:line="240" w:lineRule="auto"/>
        <w:jc w:val="both"/>
        <w:rPr>
          <w:rFonts w:ascii="Verdana" w:hAnsi="Verdana"/>
          <w:b/>
          <w:lang w:val="ro-RO"/>
        </w:rPr>
      </w:pPr>
      <w:r w:rsidRPr="00A2623F">
        <w:rPr>
          <w:rFonts w:ascii="Verdana" w:hAnsi="Verdana"/>
          <w:b/>
          <w:lang w:val="ro-RO"/>
        </w:rPr>
        <w:t>PCRM</w:t>
      </w:r>
    </w:p>
    <w:p w:rsidR="002D49BF" w:rsidRPr="00A2623F" w:rsidRDefault="002D49BF" w:rsidP="002D49BF">
      <w:pPr>
        <w:pStyle w:val="ListParagraph"/>
        <w:numPr>
          <w:ilvl w:val="0"/>
          <w:numId w:val="20"/>
        </w:numPr>
        <w:spacing w:after="0" w:line="240" w:lineRule="auto"/>
        <w:jc w:val="both"/>
        <w:rPr>
          <w:rFonts w:ascii="Verdana" w:hAnsi="Verdana" w:cs="Tahoma"/>
          <w:shd w:val="clear" w:color="auto" w:fill="FFFFFF"/>
          <w:lang w:val="ro-RO"/>
        </w:rPr>
      </w:pPr>
      <w:r w:rsidRPr="00A2623F">
        <w:rPr>
          <w:rFonts w:ascii="Verdana" w:hAnsi="Verdana" w:cs="Tahoma"/>
          <w:shd w:val="clear" w:color="auto" w:fill="FFFFFF"/>
          <w:lang w:val="ro-RO"/>
        </w:rPr>
        <w:t xml:space="preserve">Vom înlătura barierele în calea integrării sociale </w:t>
      </w:r>
      <w:proofErr w:type="spellStart"/>
      <w:r w:rsidRPr="00A2623F">
        <w:rPr>
          <w:rFonts w:ascii="Verdana" w:hAnsi="Verdana" w:cs="Tahoma"/>
          <w:shd w:val="clear" w:color="auto" w:fill="FFFFFF"/>
          <w:lang w:val="ro-RO"/>
        </w:rPr>
        <w:t>şi</w:t>
      </w:r>
      <w:proofErr w:type="spellEnd"/>
      <w:r w:rsidRPr="00A2623F">
        <w:rPr>
          <w:rFonts w:ascii="Verdana" w:hAnsi="Verdana" w:cs="Tahoma"/>
          <w:shd w:val="clear" w:color="auto" w:fill="FFFFFF"/>
          <w:lang w:val="ro-RO"/>
        </w:rPr>
        <w:t xml:space="preserve"> profesionale a persoanelor cu nevoi speciale.</w:t>
      </w:r>
    </w:p>
    <w:p w:rsidR="002D49BF" w:rsidRPr="00A2623F" w:rsidRDefault="002D49BF" w:rsidP="002D49BF">
      <w:pPr>
        <w:pStyle w:val="ListParagraph"/>
        <w:spacing w:after="0" w:line="240" w:lineRule="auto"/>
        <w:jc w:val="both"/>
        <w:rPr>
          <w:rFonts w:ascii="Verdana" w:hAnsi="Verdana" w:cs="Tahoma"/>
          <w:shd w:val="clear" w:color="auto" w:fill="FFFFFF"/>
          <w:lang w:val="ro-RO"/>
        </w:rPr>
      </w:pPr>
    </w:p>
    <w:p w:rsidR="002D49BF" w:rsidRPr="00A2623F" w:rsidRDefault="002D49BF" w:rsidP="002D49BF">
      <w:pPr>
        <w:spacing w:after="0" w:line="240" w:lineRule="auto"/>
        <w:jc w:val="both"/>
        <w:rPr>
          <w:rFonts w:ascii="Verdana" w:hAnsi="Verdana"/>
          <w:b/>
          <w:lang w:val="ro-RO"/>
        </w:rPr>
      </w:pPr>
      <w:r w:rsidRPr="00A2623F">
        <w:rPr>
          <w:rFonts w:ascii="Verdana" w:hAnsi="Verdana"/>
          <w:b/>
          <w:lang w:val="ro-RO"/>
        </w:rPr>
        <w:t>PL</w:t>
      </w:r>
    </w:p>
    <w:p w:rsidR="002D49BF" w:rsidRPr="00A2623F" w:rsidRDefault="002D49BF" w:rsidP="002D49BF">
      <w:pPr>
        <w:pStyle w:val="ListParagraph"/>
        <w:numPr>
          <w:ilvl w:val="0"/>
          <w:numId w:val="20"/>
        </w:numPr>
        <w:spacing w:after="0" w:line="240" w:lineRule="auto"/>
        <w:jc w:val="both"/>
        <w:rPr>
          <w:rFonts w:ascii="Verdana" w:hAnsi="Verdana"/>
          <w:color w:val="000000"/>
          <w:shd w:val="clear" w:color="auto" w:fill="FFFFFF"/>
          <w:lang w:val="ro-RO"/>
        </w:rPr>
      </w:pPr>
      <w:r w:rsidRPr="00A2623F">
        <w:rPr>
          <w:rFonts w:ascii="Verdana" w:hAnsi="Verdana"/>
          <w:shd w:val="clear" w:color="auto" w:fill="FFFFFF"/>
          <w:lang w:val="ro-RO"/>
        </w:rPr>
        <w:t xml:space="preserve">includerea prioritară a problemelor legate de familie (educația copiilor, îngrijirea vârstnicilor și persoanelor cu dizabilități, cât mai </w:t>
      </w:r>
      <w:r w:rsidRPr="00A2623F">
        <w:rPr>
          <w:rFonts w:ascii="Verdana" w:hAnsi="Verdana"/>
          <w:color w:val="000000"/>
          <w:shd w:val="clear" w:color="auto" w:fill="FFFFFF"/>
          <w:lang w:val="ro-RO"/>
        </w:rPr>
        <w:t>aproape de familie) în agendele de dezvoltare locale, regionale și naționale;</w:t>
      </w:r>
    </w:p>
    <w:p w:rsidR="002D49BF" w:rsidRPr="00A2623F" w:rsidRDefault="002D49BF" w:rsidP="002D49BF">
      <w:pPr>
        <w:pStyle w:val="ListParagraph"/>
        <w:numPr>
          <w:ilvl w:val="0"/>
          <w:numId w:val="20"/>
        </w:numPr>
        <w:spacing w:after="0" w:line="240" w:lineRule="auto"/>
        <w:jc w:val="both"/>
        <w:rPr>
          <w:rFonts w:ascii="Verdana" w:hAnsi="Verdana"/>
          <w:color w:val="000000"/>
          <w:shd w:val="clear" w:color="auto" w:fill="FFFFFF"/>
          <w:lang w:val="ro-RO"/>
        </w:rPr>
      </w:pPr>
      <w:r w:rsidRPr="00A2623F">
        <w:rPr>
          <w:rFonts w:ascii="Verdana" w:hAnsi="Verdana"/>
          <w:color w:val="000000"/>
          <w:shd w:val="clear" w:color="auto" w:fill="FFFFFF"/>
          <w:lang w:val="ro-RO"/>
        </w:rPr>
        <w:t>dezvoltarea politicilor de incluziune socială a persoanelor cu dizabilități;</w:t>
      </w:r>
    </w:p>
    <w:p w:rsidR="002D49BF" w:rsidRPr="00A2623F" w:rsidRDefault="002D49BF" w:rsidP="002D49BF">
      <w:pPr>
        <w:pStyle w:val="ListParagraph"/>
        <w:numPr>
          <w:ilvl w:val="0"/>
          <w:numId w:val="20"/>
        </w:numPr>
        <w:spacing w:after="0" w:line="240" w:lineRule="auto"/>
        <w:jc w:val="both"/>
        <w:rPr>
          <w:rFonts w:ascii="Verdana" w:hAnsi="Verdana"/>
          <w:color w:val="000000"/>
          <w:shd w:val="clear" w:color="auto" w:fill="FFFFFF"/>
          <w:lang w:val="ro-RO"/>
        </w:rPr>
      </w:pPr>
      <w:r w:rsidRPr="00A2623F">
        <w:rPr>
          <w:rFonts w:ascii="Verdana" w:hAnsi="Verdana"/>
          <w:color w:val="000000"/>
          <w:shd w:val="clear" w:color="auto" w:fill="FFFFFF"/>
          <w:lang w:val="ro-RO"/>
        </w:rPr>
        <w:t>crearea condițiilor pentru practicarea sportului de către persoanele cu handicap, organizarea unor competiții republicane ale sportivilor cu handicap, dezvoltarea sportului de performanță pentru persoane cu handicap și participarea celor mai buni sportivi la competiții internaționale.</w:t>
      </w:r>
    </w:p>
    <w:p w:rsidR="002D49BF" w:rsidRPr="00A2623F" w:rsidRDefault="002D49BF" w:rsidP="002D49BF">
      <w:pPr>
        <w:pStyle w:val="ListParagraph"/>
        <w:spacing w:after="0" w:line="240" w:lineRule="auto"/>
        <w:jc w:val="both"/>
        <w:rPr>
          <w:rFonts w:ascii="Verdana" w:hAnsi="Verdana"/>
          <w:color w:val="000000"/>
          <w:shd w:val="clear" w:color="auto" w:fill="FFFFFF"/>
          <w:lang w:val="ro-RO"/>
        </w:rPr>
      </w:pPr>
    </w:p>
    <w:p w:rsidR="002D49BF" w:rsidRPr="00A2623F" w:rsidRDefault="002D49BF" w:rsidP="002D49BF">
      <w:pPr>
        <w:spacing w:after="0" w:line="240" w:lineRule="auto"/>
        <w:jc w:val="both"/>
        <w:rPr>
          <w:rFonts w:ascii="Verdana" w:hAnsi="Verdana"/>
          <w:b/>
          <w:lang w:val="ro-RO"/>
        </w:rPr>
      </w:pPr>
      <w:r w:rsidRPr="00A2623F">
        <w:rPr>
          <w:rFonts w:ascii="Verdana" w:hAnsi="Verdana"/>
          <w:b/>
          <w:lang w:val="ro-RO"/>
        </w:rPr>
        <w:t>Partidul politic SOR</w:t>
      </w:r>
    </w:p>
    <w:p w:rsidR="002D49BF" w:rsidRPr="00A2623F" w:rsidRDefault="002D49BF" w:rsidP="002D49BF">
      <w:pPr>
        <w:pStyle w:val="ListParagraph"/>
        <w:numPr>
          <w:ilvl w:val="0"/>
          <w:numId w:val="21"/>
        </w:numPr>
        <w:spacing w:after="0" w:line="240" w:lineRule="auto"/>
        <w:jc w:val="both"/>
        <w:textAlignment w:val="baseline"/>
        <w:rPr>
          <w:rFonts w:ascii="Verdana" w:eastAsia="Times New Roman" w:hAnsi="Verdana" w:cs="Times New Roman"/>
          <w:lang w:val="ro-RO"/>
        </w:rPr>
      </w:pPr>
      <w:r w:rsidRPr="00A2623F">
        <w:rPr>
          <w:rFonts w:ascii="Verdana" w:eastAsia="Times New Roman" w:hAnsi="Verdana" w:cs="Times New Roman"/>
          <w:lang w:val="ro-RO"/>
        </w:rPr>
        <w:t>Pensie decentă pentru limita de vârstă și incapacitate de muncă;</w:t>
      </w:r>
    </w:p>
    <w:p w:rsidR="002D49BF" w:rsidRPr="00A2623F" w:rsidRDefault="002D49BF" w:rsidP="002D49BF">
      <w:pPr>
        <w:pStyle w:val="ListParagraph"/>
        <w:numPr>
          <w:ilvl w:val="0"/>
          <w:numId w:val="21"/>
        </w:numPr>
        <w:spacing w:after="0" w:line="240" w:lineRule="auto"/>
        <w:jc w:val="both"/>
        <w:textAlignment w:val="baseline"/>
        <w:rPr>
          <w:rFonts w:ascii="Verdana" w:eastAsia="Times New Roman" w:hAnsi="Verdana" w:cs="Times New Roman"/>
          <w:lang w:val="ro-RO"/>
        </w:rPr>
      </w:pPr>
      <w:r w:rsidRPr="00A2623F">
        <w:rPr>
          <w:rFonts w:ascii="Verdana" w:eastAsia="Times New Roman" w:hAnsi="Verdana" w:cs="Times New Roman"/>
          <w:lang w:val="ro-RO"/>
        </w:rPr>
        <w:t>Sporirea beneficiilor pentru persoanele din categoriile social-vulnerabile.</w:t>
      </w:r>
    </w:p>
    <w:p w:rsidR="002D49BF" w:rsidRPr="00A2623F" w:rsidRDefault="002D49BF" w:rsidP="002D49BF">
      <w:pPr>
        <w:spacing w:after="0" w:line="240" w:lineRule="auto"/>
        <w:jc w:val="both"/>
        <w:textAlignment w:val="baseline"/>
        <w:rPr>
          <w:rFonts w:ascii="Verdana" w:eastAsia="Times New Roman" w:hAnsi="Verdana" w:cs="Times New Roman"/>
          <w:lang w:val="ro-RO"/>
        </w:rPr>
      </w:pPr>
    </w:p>
    <w:p w:rsidR="002D49BF" w:rsidRPr="00A2623F" w:rsidRDefault="002D49BF" w:rsidP="002D49BF">
      <w:pPr>
        <w:spacing w:after="0" w:line="240" w:lineRule="auto"/>
        <w:jc w:val="both"/>
        <w:textAlignment w:val="baseline"/>
        <w:rPr>
          <w:rFonts w:ascii="Verdana" w:eastAsia="Times New Roman" w:hAnsi="Verdana" w:cs="Times New Roman"/>
          <w:b/>
          <w:lang w:val="ro-RO"/>
        </w:rPr>
      </w:pPr>
      <w:r w:rsidRPr="00A2623F">
        <w:rPr>
          <w:rFonts w:ascii="Verdana" w:hAnsi="Verdana"/>
          <w:b/>
          <w:shd w:val="clear" w:color="auto" w:fill="FFFFFF"/>
        </w:rPr>
        <w:t>Partidul Politic Partidul Nostru</w:t>
      </w:r>
    </w:p>
    <w:p w:rsidR="002D49BF" w:rsidRPr="00A2623F" w:rsidRDefault="002D49BF" w:rsidP="002D49BF">
      <w:pPr>
        <w:pStyle w:val="ListParagraph"/>
        <w:numPr>
          <w:ilvl w:val="0"/>
          <w:numId w:val="22"/>
        </w:numPr>
        <w:spacing w:after="0" w:line="240" w:lineRule="auto"/>
        <w:jc w:val="both"/>
        <w:textAlignment w:val="baseline"/>
        <w:rPr>
          <w:rFonts w:ascii="Verdana" w:eastAsia="Times New Roman" w:hAnsi="Verdana" w:cs="Times New Roman"/>
          <w:b/>
          <w:lang w:val="ro-RO"/>
        </w:rPr>
      </w:pPr>
      <w:r w:rsidRPr="00A2623F">
        <w:rPr>
          <w:rFonts w:ascii="Verdana" w:hAnsi="Verdana" w:cs="Arial"/>
          <w:shd w:val="clear" w:color="auto" w:fill="FFFFFF"/>
          <w:lang w:val="ro-RO"/>
        </w:rPr>
        <w:t>Majorarea alocației sociale pentru copiii cu dizabilități de minim 8 ori;</w:t>
      </w:r>
    </w:p>
    <w:p w:rsidR="002D49BF" w:rsidRPr="00A2623F" w:rsidRDefault="002D49BF" w:rsidP="002D49BF">
      <w:pPr>
        <w:pStyle w:val="ListParagraph"/>
        <w:numPr>
          <w:ilvl w:val="0"/>
          <w:numId w:val="22"/>
        </w:numPr>
        <w:spacing w:after="0" w:line="240" w:lineRule="auto"/>
        <w:jc w:val="both"/>
        <w:textAlignment w:val="baseline"/>
        <w:rPr>
          <w:rFonts w:ascii="Verdana" w:eastAsia="Times New Roman" w:hAnsi="Verdana" w:cs="Times New Roman"/>
          <w:b/>
          <w:lang w:val="ro-RO"/>
        </w:rPr>
      </w:pPr>
      <w:r w:rsidRPr="00A2623F">
        <w:rPr>
          <w:rFonts w:ascii="Verdana" w:hAnsi="Verdana" w:cs="Arial"/>
          <w:shd w:val="clear" w:color="auto" w:fill="FFFFFF"/>
          <w:lang w:val="ro-RO"/>
        </w:rPr>
        <w:t>Crearea condițiilor pentru respectarea prevederilor Convenției ONU pentru protecția drepturilor persoanelor cu dizabilități, care prescriu crearea condițiilor pentru integrarea acestor persoane în viața socială. Protecția drepturilor și libertăților fundamentale ale persoanelor cu dizabilități.</w:t>
      </w:r>
    </w:p>
    <w:p w:rsidR="002D49BF" w:rsidRPr="00A2623F" w:rsidRDefault="002D49BF" w:rsidP="002D49BF">
      <w:pPr>
        <w:pStyle w:val="ListParagraph"/>
        <w:spacing w:after="0" w:line="240" w:lineRule="auto"/>
        <w:jc w:val="both"/>
        <w:textAlignment w:val="baseline"/>
        <w:rPr>
          <w:rFonts w:ascii="Verdana" w:eastAsia="Times New Roman" w:hAnsi="Verdana" w:cs="Times New Roman"/>
          <w:b/>
          <w:lang w:val="ro-RO"/>
        </w:rPr>
      </w:pPr>
    </w:p>
    <w:p w:rsidR="002D49BF" w:rsidRPr="00A2623F" w:rsidRDefault="002D49BF" w:rsidP="002D49BF">
      <w:pPr>
        <w:spacing w:after="0" w:line="240" w:lineRule="auto"/>
        <w:jc w:val="both"/>
        <w:rPr>
          <w:rFonts w:ascii="Verdana" w:hAnsi="Verdana"/>
          <w:b/>
          <w:lang w:val="ro-RO"/>
        </w:rPr>
      </w:pPr>
      <w:r w:rsidRPr="00A2623F">
        <w:rPr>
          <w:rFonts w:ascii="Verdana" w:hAnsi="Verdana"/>
          <w:b/>
          <w:lang w:val="ro-RO"/>
        </w:rPr>
        <w:lastRenderedPageBreak/>
        <w:t>PLDM</w:t>
      </w:r>
    </w:p>
    <w:p w:rsidR="002D49BF" w:rsidRPr="00A2623F" w:rsidRDefault="002D49BF" w:rsidP="00EA0BE0">
      <w:pPr>
        <w:pStyle w:val="ListParagraph"/>
        <w:numPr>
          <w:ilvl w:val="0"/>
          <w:numId w:val="24"/>
        </w:numPr>
        <w:spacing w:after="0" w:line="240" w:lineRule="auto"/>
        <w:jc w:val="both"/>
        <w:rPr>
          <w:rFonts w:ascii="Verdana" w:hAnsi="Verdana"/>
          <w:shd w:val="clear" w:color="auto" w:fill="FFFFFF"/>
          <w:lang w:val="ro-RO"/>
        </w:rPr>
      </w:pPr>
      <w:r w:rsidRPr="00A2623F">
        <w:rPr>
          <w:rFonts w:ascii="Verdana" w:hAnsi="Verdana"/>
          <w:shd w:val="clear" w:color="auto" w:fill="FFFFFF"/>
          <w:lang w:val="ro-RO"/>
        </w:rPr>
        <w:t xml:space="preserve">PLDM pledează pentru incluziunea socială a persoanelor cu dezabilități, modificarea mecanismului de stabilire a dezabilității prin accentuarea </w:t>
      </w:r>
      <w:proofErr w:type="spellStart"/>
      <w:r w:rsidRPr="00A2623F">
        <w:rPr>
          <w:rFonts w:ascii="Verdana" w:hAnsi="Verdana"/>
          <w:shd w:val="clear" w:color="auto" w:fill="FFFFFF"/>
          <w:lang w:val="ro-RO"/>
        </w:rPr>
        <w:t>capacităţii</w:t>
      </w:r>
      <w:proofErr w:type="spellEnd"/>
      <w:r w:rsidRPr="00A2623F">
        <w:rPr>
          <w:rFonts w:ascii="Verdana" w:hAnsi="Verdana"/>
          <w:shd w:val="clear" w:color="auto" w:fill="FFFFFF"/>
          <w:lang w:val="ro-RO"/>
        </w:rPr>
        <w:t xml:space="preserve"> de muncă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nu a </w:t>
      </w:r>
      <w:proofErr w:type="spellStart"/>
      <w:r w:rsidRPr="00A2623F">
        <w:rPr>
          <w:rFonts w:ascii="Verdana" w:hAnsi="Verdana"/>
          <w:shd w:val="clear" w:color="auto" w:fill="FFFFFF"/>
          <w:lang w:val="ro-RO"/>
        </w:rPr>
        <w:t>incapacităţii</w:t>
      </w:r>
      <w:proofErr w:type="spellEnd"/>
      <w:r w:rsidRPr="00A2623F">
        <w:rPr>
          <w:rFonts w:ascii="Verdana" w:hAnsi="Verdana"/>
          <w:shd w:val="clear" w:color="auto" w:fill="FFFFFF"/>
          <w:lang w:val="ro-RO"/>
        </w:rPr>
        <w:t xml:space="preserve">. Dezvoltarea serviciilor de reabilitare profesională a persoanelor cu dezabilități, precum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w:t>
      </w:r>
      <w:proofErr w:type="spellStart"/>
      <w:r w:rsidRPr="00A2623F">
        <w:rPr>
          <w:rFonts w:ascii="Verdana" w:hAnsi="Verdana"/>
          <w:shd w:val="clear" w:color="auto" w:fill="FFFFFF"/>
          <w:lang w:val="ro-RO"/>
        </w:rPr>
        <w:t>acţiuni</w:t>
      </w:r>
      <w:proofErr w:type="spellEnd"/>
      <w:r w:rsidRPr="00A2623F">
        <w:rPr>
          <w:rFonts w:ascii="Verdana" w:hAnsi="Verdana"/>
          <w:shd w:val="clear" w:color="auto" w:fill="FFFFFF"/>
          <w:lang w:val="ro-RO"/>
        </w:rPr>
        <w:t xml:space="preserve"> de adaptare a mediului la nevoile lor – sunt </w:t>
      </w:r>
      <w:proofErr w:type="spellStart"/>
      <w:r w:rsidRPr="00A2623F">
        <w:rPr>
          <w:rFonts w:ascii="Verdana" w:hAnsi="Verdana"/>
          <w:shd w:val="clear" w:color="auto" w:fill="FFFFFF"/>
          <w:lang w:val="ro-RO"/>
        </w:rPr>
        <w:t>condiţiile</w:t>
      </w:r>
      <w:proofErr w:type="spellEnd"/>
      <w:r w:rsidRPr="00A2623F">
        <w:rPr>
          <w:rFonts w:ascii="Verdana" w:hAnsi="Verdana"/>
          <w:shd w:val="clear" w:color="auto" w:fill="FFFFFF"/>
          <w:lang w:val="ro-RO"/>
        </w:rPr>
        <w:t xml:space="preserve"> de bază care ar permite integrarea socială, economică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w:t>
      </w:r>
      <w:proofErr w:type="spellStart"/>
      <w:r w:rsidRPr="00A2623F">
        <w:rPr>
          <w:rFonts w:ascii="Verdana" w:hAnsi="Verdana"/>
          <w:shd w:val="clear" w:color="auto" w:fill="FFFFFF"/>
          <w:lang w:val="ro-RO"/>
        </w:rPr>
        <w:t>educaţională</w:t>
      </w:r>
      <w:proofErr w:type="spellEnd"/>
      <w:r w:rsidRPr="00A2623F">
        <w:rPr>
          <w:rFonts w:ascii="Verdana" w:hAnsi="Verdana"/>
          <w:shd w:val="clear" w:color="auto" w:fill="FFFFFF"/>
          <w:lang w:val="ro-RO"/>
        </w:rPr>
        <w:t xml:space="preserve"> a persoanelor cu dezabilități.</w:t>
      </w:r>
    </w:p>
    <w:p w:rsidR="002D49BF" w:rsidRPr="00A2623F" w:rsidRDefault="002D49BF" w:rsidP="00EA0BE0">
      <w:pPr>
        <w:pStyle w:val="ListParagraph"/>
        <w:numPr>
          <w:ilvl w:val="0"/>
          <w:numId w:val="24"/>
        </w:numPr>
        <w:spacing w:after="0" w:line="240" w:lineRule="auto"/>
        <w:jc w:val="both"/>
        <w:rPr>
          <w:rFonts w:ascii="Verdana" w:hAnsi="Verdana"/>
          <w:shd w:val="clear" w:color="auto" w:fill="FFFFFF"/>
          <w:lang w:val="ro-RO"/>
        </w:rPr>
      </w:pPr>
      <w:r w:rsidRPr="00A2623F">
        <w:rPr>
          <w:rFonts w:ascii="Verdana" w:hAnsi="Verdana"/>
          <w:shd w:val="clear" w:color="auto" w:fill="FFFFFF"/>
          <w:lang w:val="ro-RO"/>
        </w:rPr>
        <w:t xml:space="preserve">În domeniul </w:t>
      </w:r>
      <w:proofErr w:type="spellStart"/>
      <w:r w:rsidRPr="00A2623F">
        <w:rPr>
          <w:rFonts w:ascii="Verdana" w:hAnsi="Verdana"/>
          <w:shd w:val="clear" w:color="auto" w:fill="FFFFFF"/>
          <w:lang w:val="ro-RO"/>
        </w:rPr>
        <w:t>învăţământului</w:t>
      </w:r>
      <w:proofErr w:type="spellEnd"/>
      <w:r w:rsidRPr="00A2623F">
        <w:rPr>
          <w:rFonts w:ascii="Verdana" w:hAnsi="Verdana"/>
          <w:shd w:val="clear" w:color="auto" w:fill="FFFFFF"/>
          <w:lang w:val="ro-RO"/>
        </w:rPr>
        <w:t xml:space="preserve"> preuniversitar, PLDM va întreprinde măsuri consistente vizând </w:t>
      </w:r>
    </w:p>
    <w:p w:rsidR="002D49BF" w:rsidRPr="00A2623F" w:rsidRDefault="002D49BF" w:rsidP="00EA0BE0">
      <w:pPr>
        <w:spacing w:after="0" w:line="240" w:lineRule="auto"/>
        <w:ind w:left="1416"/>
        <w:jc w:val="both"/>
        <w:rPr>
          <w:rFonts w:ascii="Verdana" w:hAnsi="Verdana"/>
          <w:shd w:val="clear" w:color="auto" w:fill="FFFFFF"/>
          <w:lang w:val="ro-RO"/>
        </w:rPr>
      </w:pPr>
      <w:r w:rsidRPr="00A2623F">
        <w:rPr>
          <w:rFonts w:ascii="Verdana" w:hAnsi="Verdana"/>
          <w:shd w:val="clear" w:color="auto" w:fill="FFFFFF"/>
          <w:lang w:val="ro-RO"/>
        </w:rPr>
        <w:t xml:space="preserve">(a) eficientizarea procesului instructiv-educativ prin punerea în echilibru a principiului </w:t>
      </w:r>
      <w:proofErr w:type="spellStart"/>
      <w:r w:rsidRPr="00A2623F">
        <w:rPr>
          <w:rFonts w:ascii="Verdana" w:hAnsi="Verdana"/>
          <w:shd w:val="clear" w:color="auto" w:fill="FFFFFF"/>
          <w:lang w:val="ro-RO"/>
        </w:rPr>
        <w:t>interacţiunii</w:t>
      </w:r>
      <w:proofErr w:type="spellEnd"/>
      <w:r w:rsidRPr="00A2623F">
        <w:rPr>
          <w:rFonts w:ascii="Verdana" w:hAnsi="Verdana"/>
          <w:shd w:val="clear" w:color="auto" w:fill="FFFFFF"/>
          <w:lang w:val="ro-RO"/>
        </w:rPr>
        <w:t xml:space="preserve"> academice la cel al pregătirii pentru </w:t>
      </w:r>
      <w:proofErr w:type="spellStart"/>
      <w:r w:rsidRPr="00A2623F">
        <w:rPr>
          <w:rFonts w:ascii="Verdana" w:hAnsi="Verdana"/>
          <w:shd w:val="clear" w:color="auto" w:fill="FFFFFF"/>
          <w:lang w:val="ro-RO"/>
        </w:rPr>
        <w:t>viaţă</w:t>
      </w:r>
      <w:proofErr w:type="spellEnd"/>
      <w:r w:rsidRPr="00A2623F">
        <w:rPr>
          <w:rFonts w:ascii="Verdana" w:hAnsi="Verdana"/>
          <w:shd w:val="clear" w:color="auto" w:fill="FFFFFF"/>
          <w:lang w:val="ro-RO"/>
        </w:rPr>
        <w:t xml:space="preserve">, </w:t>
      </w:r>
    </w:p>
    <w:p w:rsidR="002D49BF" w:rsidRPr="00A2623F" w:rsidRDefault="002D49BF" w:rsidP="00EA0BE0">
      <w:pPr>
        <w:spacing w:after="0" w:line="240" w:lineRule="auto"/>
        <w:ind w:left="1416"/>
        <w:jc w:val="both"/>
        <w:rPr>
          <w:rFonts w:ascii="Verdana" w:hAnsi="Verdana"/>
          <w:shd w:val="clear" w:color="auto" w:fill="FFFFFF"/>
          <w:lang w:val="ro-RO"/>
        </w:rPr>
      </w:pPr>
      <w:r w:rsidRPr="00A2623F">
        <w:rPr>
          <w:rFonts w:ascii="Verdana" w:hAnsi="Verdana"/>
          <w:shd w:val="clear" w:color="auto" w:fill="FFFFFF"/>
          <w:lang w:val="ro-RO"/>
        </w:rPr>
        <w:t xml:space="preserve">(b) asigurarea </w:t>
      </w:r>
      <w:proofErr w:type="spellStart"/>
      <w:r w:rsidRPr="00A2623F">
        <w:rPr>
          <w:rFonts w:ascii="Verdana" w:hAnsi="Verdana"/>
          <w:shd w:val="clear" w:color="auto" w:fill="FFFFFF"/>
          <w:lang w:val="ro-RO"/>
        </w:rPr>
        <w:t>accesibilităţii</w:t>
      </w:r>
      <w:proofErr w:type="spellEnd"/>
      <w:r w:rsidRPr="00A2623F">
        <w:rPr>
          <w:rFonts w:ascii="Verdana" w:hAnsi="Verdana"/>
          <w:shd w:val="clear" w:color="auto" w:fill="FFFFFF"/>
          <w:lang w:val="ro-RO"/>
        </w:rPr>
        <w:t xml:space="preserve"> </w:t>
      </w:r>
      <w:proofErr w:type="spellStart"/>
      <w:r w:rsidRPr="00A2623F">
        <w:rPr>
          <w:rFonts w:ascii="Verdana" w:hAnsi="Verdana"/>
          <w:shd w:val="clear" w:color="auto" w:fill="FFFFFF"/>
          <w:lang w:val="ro-RO"/>
        </w:rPr>
        <w:t>educaţiei</w:t>
      </w:r>
      <w:proofErr w:type="spellEnd"/>
      <w:r w:rsidRPr="00A2623F">
        <w:rPr>
          <w:rFonts w:ascii="Verdana" w:hAnsi="Verdana"/>
          <w:shd w:val="clear" w:color="auto" w:fill="FFFFFF"/>
          <w:lang w:val="ro-RO"/>
        </w:rPr>
        <w:t xml:space="preserve"> pentru </w:t>
      </w:r>
      <w:proofErr w:type="spellStart"/>
      <w:r w:rsidRPr="00A2623F">
        <w:rPr>
          <w:rFonts w:ascii="Verdana" w:hAnsi="Verdana"/>
          <w:shd w:val="clear" w:color="auto" w:fill="FFFFFF"/>
          <w:lang w:val="ro-RO"/>
        </w:rPr>
        <w:t>toţi</w:t>
      </w:r>
      <w:proofErr w:type="spellEnd"/>
      <w:r w:rsidRPr="00A2623F">
        <w:rPr>
          <w:rFonts w:ascii="Verdana" w:hAnsi="Verdana"/>
          <w:shd w:val="clear" w:color="auto" w:fill="FFFFFF"/>
          <w:lang w:val="ro-RO"/>
        </w:rPr>
        <w:t xml:space="preserve"> </w:t>
      </w:r>
      <w:proofErr w:type="spellStart"/>
      <w:r w:rsidRPr="00A2623F">
        <w:rPr>
          <w:rFonts w:ascii="Verdana" w:hAnsi="Verdana"/>
          <w:shd w:val="clear" w:color="auto" w:fill="FFFFFF"/>
          <w:lang w:val="ro-RO"/>
        </w:rPr>
        <w:t>cetăţenii</w:t>
      </w:r>
      <w:proofErr w:type="spellEnd"/>
      <w:r w:rsidRPr="00A2623F">
        <w:rPr>
          <w:rFonts w:ascii="Verdana" w:hAnsi="Verdana"/>
          <w:shd w:val="clear" w:color="auto" w:fill="FFFFFF"/>
          <w:lang w:val="ro-RO"/>
        </w:rPr>
        <w:t xml:space="preserve"> Republicii Moldova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în mod special, asigurarea accesului la </w:t>
      </w:r>
      <w:proofErr w:type="spellStart"/>
      <w:r w:rsidRPr="00A2623F">
        <w:rPr>
          <w:rFonts w:ascii="Verdana" w:hAnsi="Verdana"/>
          <w:shd w:val="clear" w:color="auto" w:fill="FFFFFF"/>
          <w:lang w:val="ro-RO"/>
        </w:rPr>
        <w:t>educaţia</w:t>
      </w:r>
      <w:proofErr w:type="spellEnd"/>
      <w:r w:rsidRPr="00A2623F">
        <w:rPr>
          <w:rFonts w:ascii="Verdana" w:hAnsi="Verdana"/>
          <w:shd w:val="clear" w:color="auto" w:fill="FFFFFF"/>
          <w:lang w:val="ro-RO"/>
        </w:rPr>
        <w:t xml:space="preserve"> timpurie pentru </w:t>
      </w:r>
      <w:proofErr w:type="spellStart"/>
      <w:r w:rsidRPr="00A2623F">
        <w:rPr>
          <w:rFonts w:ascii="Verdana" w:hAnsi="Verdana"/>
          <w:shd w:val="clear" w:color="auto" w:fill="FFFFFF"/>
          <w:lang w:val="ro-RO"/>
        </w:rPr>
        <w:t>toţi</w:t>
      </w:r>
      <w:proofErr w:type="spellEnd"/>
      <w:r w:rsidRPr="00A2623F">
        <w:rPr>
          <w:rFonts w:ascii="Verdana" w:hAnsi="Verdana"/>
          <w:shd w:val="clear" w:color="auto" w:fill="FFFFFF"/>
          <w:lang w:val="ro-RO"/>
        </w:rPr>
        <w:t xml:space="preserve"> copiii de vârsta </w:t>
      </w:r>
      <w:proofErr w:type="spellStart"/>
      <w:r w:rsidRPr="00A2623F">
        <w:rPr>
          <w:rFonts w:ascii="Verdana" w:hAnsi="Verdana"/>
          <w:shd w:val="clear" w:color="auto" w:fill="FFFFFF"/>
          <w:lang w:val="ro-RO"/>
        </w:rPr>
        <w:t>preşcolară</w:t>
      </w:r>
      <w:proofErr w:type="spellEnd"/>
      <w:r w:rsidRPr="00A2623F">
        <w:rPr>
          <w:rFonts w:ascii="Verdana" w:hAnsi="Verdana"/>
          <w:shd w:val="clear" w:color="auto" w:fill="FFFFFF"/>
          <w:lang w:val="ro-RO"/>
        </w:rPr>
        <w:t xml:space="preserve">, </w:t>
      </w:r>
    </w:p>
    <w:p w:rsidR="002D49BF" w:rsidRPr="00A2623F" w:rsidRDefault="002D49BF" w:rsidP="00EA0BE0">
      <w:pPr>
        <w:spacing w:after="0" w:line="240" w:lineRule="auto"/>
        <w:ind w:left="1416"/>
        <w:jc w:val="both"/>
        <w:rPr>
          <w:rFonts w:ascii="Verdana" w:hAnsi="Verdana"/>
          <w:shd w:val="clear" w:color="auto" w:fill="FFFFFF"/>
          <w:lang w:val="ro-RO"/>
        </w:rPr>
      </w:pPr>
      <w:r w:rsidRPr="00A2623F">
        <w:rPr>
          <w:rFonts w:ascii="Verdana" w:hAnsi="Verdana"/>
          <w:shd w:val="clear" w:color="auto" w:fill="FFFFFF"/>
          <w:lang w:val="ro-RO"/>
        </w:rPr>
        <w:t xml:space="preserve">(c) eficientizarea utilizării </w:t>
      </w:r>
      <w:proofErr w:type="spellStart"/>
      <w:r w:rsidRPr="00A2623F">
        <w:rPr>
          <w:rFonts w:ascii="Verdana" w:hAnsi="Verdana"/>
          <w:shd w:val="clear" w:color="auto" w:fill="FFFFFF"/>
          <w:lang w:val="ro-RO"/>
        </w:rPr>
        <w:t>alocaţiilor</w:t>
      </w:r>
      <w:proofErr w:type="spellEnd"/>
      <w:r w:rsidRPr="00A2623F">
        <w:rPr>
          <w:rFonts w:ascii="Verdana" w:hAnsi="Verdana"/>
          <w:shd w:val="clear" w:color="auto" w:fill="FFFFFF"/>
          <w:lang w:val="ro-RO"/>
        </w:rPr>
        <w:t xml:space="preserve"> financiare, </w:t>
      </w:r>
      <w:proofErr w:type="spellStart"/>
      <w:r w:rsidRPr="00A2623F">
        <w:rPr>
          <w:rFonts w:ascii="Verdana" w:hAnsi="Verdana"/>
          <w:shd w:val="clear" w:color="auto" w:fill="FFFFFF"/>
          <w:lang w:val="ro-RO"/>
        </w:rPr>
        <w:t>îmbunătăţirea</w:t>
      </w:r>
      <w:proofErr w:type="spellEnd"/>
      <w:r w:rsidRPr="00A2623F">
        <w:rPr>
          <w:rFonts w:ascii="Verdana" w:hAnsi="Verdana"/>
          <w:shd w:val="clear" w:color="auto" w:fill="FFFFFF"/>
          <w:lang w:val="ro-RO"/>
        </w:rPr>
        <w:t xml:space="preserve"> bazei </w:t>
      </w:r>
      <w:proofErr w:type="spellStart"/>
      <w:r w:rsidRPr="00A2623F">
        <w:rPr>
          <w:rFonts w:ascii="Verdana" w:hAnsi="Verdana"/>
          <w:shd w:val="clear" w:color="auto" w:fill="FFFFFF"/>
          <w:lang w:val="ro-RO"/>
        </w:rPr>
        <w:t>tehnico</w:t>
      </w:r>
      <w:proofErr w:type="spellEnd"/>
      <w:r w:rsidRPr="00A2623F">
        <w:rPr>
          <w:rFonts w:ascii="Verdana" w:hAnsi="Verdana"/>
          <w:shd w:val="clear" w:color="auto" w:fill="FFFFFF"/>
          <w:lang w:val="ro-RO"/>
        </w:rPr>
        <w:t xml:space="preserve">-materiale, asigurarea unui randament </w:t>
      </w:r>
      <w:proofErr w:type="spellStart"/>
      <w:r w:rsidRPr="00A2623F">
        <w:rPr>
          <w:rFonts w:ascii="Verdana" w:hAnsi="Verdana"/>
          <w:shd w:val="clear" w:color="auto" w:fill="FFFFFF"/>
          <w:lang w:val="ro-RO"/>
        </w:rPr>
        <w:t>educaţional</w:t>
      </w:r>
      <w:proofErr w:type="spellEnd"/>
      <w:r w:rsidRPr="00A2623F">
        <w:rPr>
          <w:rFonts w:ascii="Verdana" w:hAnsi="Verdana"/>
          <w:shd w:val="clear" w:color="auto" w:fill="FFFFFF"/>
          <w:lang w:val="ro-RO"/>
        </w:rPr>
        <w:t xml:space="preserve"> înalt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oferirea unei remunerări adecvate </w:t>
      </w:r>
      <w:proofErr w:type="spellStart"/>
      <w:r w:rsidRPr="00A2623F">
        <w:rPr>
          <w:rFonts w:ascii="Verdana" w:hAnsi="Verdana"/>
          <w:shd w:val="clear" w:color="auto" w:fill="FFFFFF"/>
          <w:lang w:val="ro-RO"/>
        </w:rPr>
        <w:t>angajaţilor</w:t>
      </w:r>
      <w:proofErr w:type="spellEnd"/>
      <w:r w:rsidRPr="00A2623F">
        <w:rPr>
          <w:rFonts w:ascii="Verdana" w:hAnsi="Verdana"/>
          <w:shd w:val="clear" w:color="auto" w:fill="FFFFFF"/>
          <w:lang w:val="ro-RO"/>
        </w:rPr>
        <w:t xml:space="preserve"> din sectorul </w:t>
      </w:r>
      <w:proofErr w:type="spellStart"/>
      <w:r w:rsidRPr="00A2623F">
        <w:rPr>
          <w:rFonts w:ascii="Verdana" w:hAnsi="Verdana"/>
          <w:shd w:val="clear" w:color="auto" w:fill="FFFFFF"/>
          <w:lang w:val="ro-RO"/>
        </w:rPr>
        <w:t>educaţiei</w:t>
      </w:r>
      <w:proofErr w:type="spellEnd"/>
      <w:r w:rsidRPr="00A2623F">
        <w:rPr>
          <w:rFonts w:ascii="Verdana" w:hAnsi="Verdana"/>
          <w:shd w:val="clear" w:color="auto" w:fill="FFFFFF"/>
          <w:lang w:val="ro-RO"/>
        </w:rPr>
        <w:t xml:space="preserve">, </w:t>
      </w:r>
    </w:p>
    <w:p w:rsidR="002D49BF" w:rsidRPr="00A2623F" w:rsidRDefault="002D49BF" w:rsidP="00EA0BE0">
      <w:pPr>
        <w:spacing w:after="0" w:line="240" w:lineRule="auto"/>
        <w:ind w:left="1416"/>
        <w:jc w:val="both"/>
        <w:rPr>
          <w:rFonts w:ascii="Verdana" w:hAnsi="Verdana"/>
          <w:shd w:val="clear" w:color="auto" w:fill="FFFFFF"/>
          <w:lang w:val="ro-RO"/>
        </w:rPr>
      </w:pPr>
      <w:r w:rsidRPr="00A2623F">
        <w:rPr>
          <w:rFonts w:ascii="Verdana" w:hAnsi="Verdana"/>
          <w:shd w:val="clear" w:color="auto" w:fill="FFFFFF"/>
          <w:lang w:val="ro-RO"/>
        </w:rPr>
        <w:t xml:space="preserve">(d) promovarea </w:t>
      </w:r>
      <w:proofErr w:type="spellStart"/>
      <w:r w:rsidRPr="00A2623F">
        <w:rPr>
          <w:rFonts w:ascii="Verdana" w:hAnsi="Verdana"/>
          <w:shd w:val="clear" w:color="auto" w:fill="FFFFFF"/>
          <w:lang w:val="ro-RO"/>
        </w:rPr>
        <w:t>educaţiei</w:t>
      </w:r>
      <w:proofErr w:type="spellEnd"/>
      <w:r w:rsidRPr="00A2623F">
        <w:rPr>
          <w:rFonts w:ascii="Verdana" w:hAnsi="Verdana"/>
          <w:shd w:val="clear" w:color="auto" w:fill="FFFFFF"/>
          <w:lang w:val="ro-RO"/>
        </w:rPr>
        <w:t xml:space="preserve"> incluzive pentru antrenarea tuturor copiilor cu nevoi speciale sau/</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cu </w:t>
      </w:r>
      <w:proofErr w:type="spellStart"/>
      <w:r w:rsidRPr="00A2623F">
        <w:rPr>
          <w:rFonts w:ascii="Verdana" w:hAnsi="Verdana"/>
          <w:shd w:val="clear" w:color="auto" w:fill="FFFFFF"/>
          <w:lang w:val="ro-RO"/>
        </w:rPr>
        <w:t>dizabilităţi</w:t>
      </w:r>
      <w:proofErr w:type="spellEnd"/>
      <w:r w:rsidRPr="00A2623F">
        <w:rPr>
          <w:rFonts w:ascii="Verdana" w:hAnsi="Verdana"/>
          <w:shd w:val="clear" w:color="auto" w:fill="FFFFFF"/>
          <w:lang w:val="ro-RO"/>
        </w:rPr>
        <w:t xml:space="preserve"> în </w:t>
      </w:r>
      <w:proofErr w:type="spellStart"/>
      <w:r w:rsidRPr="00A2623F">
        <w:rPr>
          <w:rFonts w:ascii="Verdana" w:hAnsi="Verdana"/>
          <w:shd w:val="clear" w:color="auto" w:fill="FFFFFF"/>
          <w:lang w:val="ro-RO"/>
        </w:rPr>
        <w:t>activităţi</w:t>
      </w:r>
      <w:proofErr w:type="spellEnd"/>
      <w:r w:rsidRPr="00A2623F">
        <w:rPr>
          <w:rFonts w:ascii="Verdana" w:hAnsi="Verdana"/>
          <w:shd w:val="clear" w:color="auto" w:fill="FFFFFF"/>
          <w:lang w:val="ro-RO"/>
        </w:rPr>
        <w:t xml:space="preserve"> cu caracter instructiv-educativ, </w:t>
      </w:r>
    </w:p>
    <w:p w:rsidR="002D49BF" w:rsidRPr="00A2623F" w:rsidRDefault="002D49BF" w:rsidP="00EA0BE0">
      <w:pPr>
        <w:spacing w:after="0" w:line="240" w:lineRule="auto"/>
        <w:ind w:left="1416"/>
        <w:jc w:val="both"/>
        <w:rPr>
          <w:rFonts w:ascii="Verdana" w:hAnsi="Verdana"/>
          <w:shd w:val="clear" w:color="auto" w:fill="FFFFFF"/>
          <w:lang w:val="ro-RO"/>
        </w:rPr>
      </w:pPr>
      <w:r w:rsidRPr="00A2623F">
        <w:rPr>
          <w:rFonts w:ascii="Verdana" w:hAnsi="Verdana"/>
          <w:shd w:val="clear" w:color="auto" w:fill="FFFFFF"/>
          <w:lang w:val="ro-RO"/>
        </w:rPr>
        <w:t xml:space="preserve">(e) diversificarea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intensificarea </w:t>
      </w:r>
      <w:proofErr w:type="spellStart"/>
      <w:r w:rsidRPr="00A2623F">
        <w:rPr>
          <w:rFonts w:ascii="Verdana" w:hAnsi="Verdana"/>
          <w:shd w:val="clear" w:color="auto" w:fill="FFFFFF"/>
          <w:lang w:val="ro-RO"/>
        </w:rPr>
        <w:t>educaţiei</w:t>
      </w:r>
      <w:proofErr w:type="spellEnd"/>
      <w:r w:rsidRPr="00A2623F">
        <w:rPr>
          <w:rFonts w:ascii="Verdana" w:hAnsi="Verdana"/>
          <w:shd w:val="clear" w:color="auto" w:fill="FFFFFF"/>
          <w:lang w:val="ro-RO"/>
        </w:rPr>
        <w:t xml:space="preserve"> extra curriculare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w:t>
      </w:r>
    </w:p>
    <w:p w:rsidR="002D49BF" w:rsidRPr="00A2623F" w:rsidRDefault="002D49BF" w:rsidP="00EA0BE0">
      <w:pPr>
        <w:spacing w:after="0" w:line="240" w:lineRule="auto"/>
        <w:ind w:left="1416"/>
        <w:jc w:val="both"/>
        <w:rPr>
          <w:rFonts w:ascii="Verdana" w:hAnsi="Verdana"/>
          <w:shd w:val="clear" w:color="auto" w:fill="FFFFFF"/>
          <w:lang w:val="ro-RO"/>
        </w:rPr>
      </w:pPr>
      <w:r w:rsidRPr="00A2623F">
        <w:rPr>
          <w:rFonts w:ascii="Verdana" w:hAnsi="Verdana"/>
          <w:shd w:val="clear" w:color="auto" w:fill="FFFFFF"/>
          <w:lang w:val="ro-RO"/>
        </w:rPr>
        <w:t xml:space="preserve">(f) asigurarea </w:t>
      </w:r>
      <w:proofErr w:type="spellStart"/>
      <w:r w:rsidRPr="00A2623F">
        <w:rPr>
          <w:rFonts w:ascii="Verdana" w:hAnsi="Verdana"/>
          <w:shd w:val="clear" w:color="auto" w:fill="FFFFFF"/>
          <w:lang w:val="ro-RO"/>
        </w:rPr>
        <w:t>congruenţei</w:t>
      </w:r>
      <w:proofErr w:type="spellEnd"/>
      <w:r w:rsidRPr="00A2623F">
        <w:rPr>
          <w:rFonts w:ascii="Verdana" w:hAnsi="Verdana"/>
          <w:shd w:val="clear" w:color="auto" w:fill="FFFFFF"/>
          <w:lang w:val="ro-RO"/>
        </w:rPr>
        <w:t xml:space="preserve"> între </w:t>
      </w:r>
      <w:proofErr w:type="spellStart"/>
      <w:r w:rsidRPr="00A2623F">
        <w:rPr>
          <w:rFonts w:ascii="Verdana" w:hAnsi="Verdana"/>
          <w:shd w:val="clear" w:color="auto" w:fill="FFFFFF"/>
          <w:lang w:val="ro-RO"/>
        </w:rPr>
        <w:t>educaţia</w:t>
      </w:r>
      <w:proofErr w:type="spellEnd"/>
      <w:r w:rsidRPr="00A2623F">
        <w:rPr>
          <w:rFonts w:ascii="Verdana" w:hAnsi="Verdana"/>
          <w:shd w:val="clear" w:color="auto" w:fill="FFFFFF"/>
          <w:lang w:val="ro-RO"/>
        </w:rPr>
        <w:t xml:space="preserve"> formală, non formală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cea informală.</w:t>
      </w:r>
    </w:p>
    <w:p w:rsidR="002D49BF" w:rsidRPr="00A2623F" w:rsidRDefault="002D49BF" w:rsidP="00EA0BE0">
      <w:pPr>
        <w:pStyle w:val="ListParagraph"/>
        <w:numPr>
          <w:ilvl w:val="0"/>
          <w:numId w:val="25"/>
        </w:numPr>
        <w:spacing w:after="0" w:line="240" w:lineRule="auto"/>
        <w:jc w:val="both"/>
        <w:rPr>
          <w:rFonts w:ascii="Verdana" w:hAnsi="Verdana"/>
          <w:shd w:val="clear" w:color="auto" w:fill="FFFFFF"/>
          <w:lang w:val="ro-RO"/>
        </w:rPr>
      </w:pPr>
      <w:r w:rsidRPr="00A2623F">
        <w:rPr>
          <w:rFonts w:ascii="Verdana" w:hAnsi="Verdana"/>
          <w:shd w:val="clear" w:color="auto" w:fill="FFFFFF"/>
          <w:lang w:val="ro-RO"/>
        </w:rPr>
        <w:t xml:space="preserve">PLDM încurajează </w:t>
      </w:r>
      <w:proofErr w:type="spellStart"/>
      <w:r w:rsidRPr="00A2623F">
        <w:rPr>
          <w:rFonts w:ascii="Verdana" w:hAnsi="Verdana"/>
          <w:shd w:val="clear" w:color="auto" w:fill="FFFFFF"/>
          <w:lang w:val="ro-RO"/>
        </w:rPr>
        <w:t>iniţiativa</w:t>
      </w:r>
      <w:proofErr w:type="spellEnd"/>
      <w:r w:rsidRPr="00A2623F">
        <w:rPr>
          <w:rFonts w:ascii="Verdana" w:hAnsi="Verdana"/>
          <w:shd w:val="clear" w:color="auto" w:fill="FFFFFF"/>
          <w:lang w:val="ro-RO"/>
        </w:rPr>
        <w:t xml:space="preserve"> privată în sistemul de ocrotire a </w:t>
      </w:r>
      <w:proofErr w:type="spellStart"/>
      <w:r w:rsidRPr="00A2623F">
        <w:rPr>
          <w:rFonts w:ascii="Verdana" w:hAnsi="Verdana"/>
          <w:shd w:val="clear" w:color="auto" w:fill="FFFFFF"/>
          <w:lang w:val="ro-RO"/>
        </w:rPr>
        <w:t>sănătăţii</w:t>
      </w:r>
      <w:proofErr w:type="spellEnd"/>
      <w:r w:rsidRPr="00A2623F">
        <w:rPr>
          <w:rFonts w:ascii="Verdana" w:hAnsi="Verdana"/>
          <w:shd w:val="clear" w:color="auto" w:fill="FFFFFF"/>
          <w:lang w:val="ro-RO"/>
        </w:rPr>
        <w:t xml:space="preserve"> cu sporirea rolului sectorului privat în </w:t>
      </w:r>
      <w:proofErr w:type="spellStart"/>
      <w:r w:rsidRPr="00A2623F">
        <w:rPr>
          <w:rFonts w:ascii="Verdana" w:hAnsi="Verdana"/>
          <w:shd w:val="clear" w:color="auto" w:fill="FFFFFF"/>
          <w:lang w:val="ro-RO"/>
        </w:rPr>
        <w:t>finanţarea</w:t>
      </w:r>
      <w:proofErr w:type="spellEnd"/>
      <w:r w:rsidRPr="00A2623F">
        <w:rPr>
          <w:rFonts w:ascii="Verdana" w:hAnsi="Verdana"/>
          <w:shd w:val="clear" w:color="auto" w:fill="FFFFFF"/>
          <w:lang w:val="ro-RO"/>
        </w:rPr>
        <w:t xml:space="preserve">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prestarea serviciilor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va dezvolta parteneriatul public – privat. </w:t>
      </w:r>
    </w:p>
    <w:p w:rsidR="002D49BF" w:rsidRPr="00A2623F" w:rsidRDefault="002D49BF" w:rsidP="00EA0BE0">
      <w:pPr>
        <w:pStyle w:val="ListParagraph"/>
        <w:numPr>
          <w:ilvl w:val="0"/>
          <w:numId w:val="25"/>
        </w:numPr>
        <w:spacing w:after="0" w:line="240" w:lineRule="auto"/>
        <w:jc w:val="both"/>
        <w:rPr>
          <w:rFonts w:ascii="Verdana" w:hAnsi="Verdana"/>
          <w:shd w:val="clear" w:color="auto" w:fill="FFFFFF"/>
          <w:lang w:val="ro-RO"/>
        </w:rPr>
      </w:pPr>
      <w:r w:rsidRPr="00A2623F">
        <w:rPr>
          <w:rFonts w:ascii="Verdana" w:hAnsi="Verdana"/>
          <w:shd w:val="clear" w:color="auto" w:fill="FFFFFF"/>
          <w:lang w:val="ro-RO"/>
        </w:rPr>
        <w:t xml:space="preserve">PLDM </w:t>
      </w:r>
      <w:proofErr w:type="spellStart"/>
      <w:r w:rsidRPr="00A2623F">
        <w:rPr>
          <w:rFonts w:ascii="Verdana" w:hAnsi="Verdana"/>
          <w:shd w:val="clear" w:color="auto" w:fill="FFFFFF"/>
          <w:lang w:val="ro-RO"/>
        </w:rPr>
        <w:t>susţine</w:t>
      </w:r>
      <w:proofErr w:type="spellEnd"/>
      <w:r w:rsidRPr="00A2623F">
        <w:rPr>
          <w:rFonts w:ascii="Verdana" w:hAnsi="Verdana"/>
          <w:shd w:val="clear" w:color="auto" w:fill="FFFFFF"/>
          <w:lang w:val="ro-RO"/>
        </w:rPr>
        <w:t xml:space="preserve"> implicarea sectorului neguvernamental pentru a mări accesibilitatea grupurilor vulnerabile din Republica Moldova la serviciile de suport, îngrijire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tratament. </w:t>
      </w:r>
    </w:p>
    <w:p w:rsidR="002D49BF" w:rsidRPr="00A2623F" w:rsidRDefault="002D49BF" w:rsidP="00EA0BE0">
      <w:pPr>
        <w:pStyle w:val="ListParagraph"/>
        <w:numPr>
          <w:ilvl w:val="0"/>
          <w:numId w:val="25"/>
        </w:numPr>
        <w:spacing w:after="0" w:line="240" w:lineRule="auto"/>
        <w:jc w:val="both"/>
        <w:rPr>
          <w:rFonts w:ascii="Verdana" w:hAnsi="Verdana"/>
          <w:shd w:val="clear" w:color="auto" w:fill="FFFFFF"/>
          <w:lang w:val="ro-RO"/>
        </w:rPr>
      </w:pPr>
      <w:r w:rsidRPr="00A2623F">
        <w:rPr>
          <w:rFonts w:ascii="Verdana" w:hAnsi="Verdana"/>
          <w:shd w:val="clear" w:color="auto" w:fill="FFFFFF"/>
          <w:lang w:val="ro-RO"/>
        </w:rPr>
        <w:t xml:space="preserve">PLDM va implica ONG-le în formarea de politici sectoriale dar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în implementarea comenzilor sociale de stat. În acest scop se va elabora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ajusta cadrul normativ </w:t>
      </w:r>
      <w:proofErr w:type="spellStart"/>
      <w:r w:rsidRPr="00A2623F">
        <w:rPr>
          <w:rFonts w:ascii="Verdana" w:hAnsi="Verdana"/>
          <w:shd w:val="clear" w:color="auto" w:fill="FFFFFF"/>
          <w:lang w:val="ro-RO"/>
        </w:rPr>
        <w:t>şi</w:t>
      </w:r>
      <w:proofErr w:type="spellEnd"/>
      <w:r w:rsidRPr="00A2623F">
        <w:rPr>
          <w:rFonts w:ascii="Verdana" w:hAnsi="Verdana"/>
          <w:shd w:val="clear" w:color="auto" w:fill="FFFFFF"/>
          <w:lang w:val="ro-RO"/>
        </w:rPr>
        <w:t xml:space="preserve"> cel legislativ necesar.</w:t>
      </w:r>
    </w:p>
    <w:p w:rsidR="002D49BF" w:rsidRPr="00A2623F" w:rsidRDefault="00EA0BE0" w:rsidP="00EA0BE0">
      <w:pPr>
        <w:pStyle w:val="ListParagraph"/>
        <w:numPr>
          <w:ilvl w:val="0"/>
          <w:numId w:val="25"/>
        </w:numPr>
        <w:spacing w:after="0" w:line="240" w:lineRule="auto"/>
        <w:jc w:val="both"/>
        <w:rPr>
          <w:rFonts w:ascii="Verdana" w:hAnsi="Verdana"/>
          <w:shd w:val="clear" w:color="auto" w:fill="FFFFFF"/>
          <w:lang w:val="ro-RO"/>
        </w:rPr>
      </w:pPr>
      <w:proofErr w:type="spellStart"/>
      <w:r w:rsidRPr="00A2623F">
        <w:rPr>
          <w:rFonts w:ascii="Verdana" w:hAnsi="Verdana"/>
          <w:shd w:val="clear" w:color="auto" w:fill="FFFFFF"/>
          <w:lang w:val="ro-RO"/>
        </w:rPr>
        <w:t>C</w:t>
      </w:r>
      <w:r w:rsidR="002D49BF" w:rsidRPr="00A2623F">
        <w:rPr>
          <w:rFonts w:ascii="Verdana" w:hAnsi="Verdana"/>
          <w:shd w:val="clear" w:color="auto" w:fill="FFFFFF"/>
          <w:lang w:val="ro-RO"/>
        </w:rPr>
        <w:t>reşterea</w:t>
      </w:r>
      <w:proofErr w:type="spellEnd"/>
      <w:r w:rsidR="002D49BF" w:rsidRPr="00A2623F">
        <w:rPr>
          <w:rFonts w:ascii="Verdana" w:hAnsi="Verdana"/>
          <w:shd w:val="clear" w:color="auto" w:fill="FFFFFF"/>
          <w:lang w:val="ro-RO"/>
        </w:rPr>
        <w:t xml:space="preserve"> accesului la </w:t>
      </w:r>
      <w:proofErr w:type="spellStart"/>
      <w:r w:rsidR="002D49BF" w:rsidRPr="00A2623F">
        <w:rPr>
          <w:rFonts w:ascii="Verdana" w:hAnsi="Verdana"/>
          <w:shd w:val="clear" w:color="auto" w:fill="FFFFFF"/>
          <w:lang w:val="ro-RO"/>
        </w:rPr>
        <w:t>învăţământ</w:t>
      </w:r>
      <w:proofErr w:type="spellEnd"/>
      <w:r w:rsidR="002D49BF" w:rsidRPr="00A2623F">
        <w:rPr>
          <w:rFonts w:ascii="Verdana" w:hAnsi="Verdana"/>
          <w:shd w:val="clear" w:color="auto" w:fill="FFFFFF"/>
          <w:lang w:val="ro-RO"/>
        </w:rPr>
        <w:t xml:space="preserve"> superior prin oferirea de </w:t>
      </w:r>
      <w:proofErr w:type="spellStart"/>
      <w:r w:rsidR="002D49BF" w:rsidRPr="00A2623F">
        <w:rPr>
          <w:rFonts w:ascii="Verdana" w:hAnsi="Verdana"/>
          <w:shd w:val="clear" w:color="auto" w:fill="FFFFFF"/>
          <w:lang w:val="ro-RO"/>
        </w:rPr>
        <w:t>oportunităţi</w:t>
      </w:r>
      <w:proofErr w:type="spellEnd"/>
      <w:r w:rsidR="002D49BF" w:rsidRPr="00A2623F">
        <w:rPr>
          <w:rFonts w:ascii="Verdana" w:hAnsi="Verdana"/>
          <w:shd w:val="clear" w:color="auto" w:fill="FFFFFF"/>
          <w:lang w:val="ro-RO"/>
        </w:rPr>
        <w:t xml:space="preserve"> egale tuturor categoriilor sociale, în special celor subreprezentate.</w:t>
      </w:r>
    </w:p>
    <w:p w:rsidR="002D49BF" w:rsidRPr="00A2623F" w:rsidRDefault="002D49BF" w:rsidP="002D49BF">
      <w:pPr>
        <w:spacing w:after="0" w:line="240" w:lineRule="auto"/>
        <w:jc w:val="both"/>
        <w:rPr>
          <w:rFonts w:ascii="Verdana" w:hAnsi="Verdana"/>
          <w:b/>
          <w:shd w:val="clear" w:color="auto" w:fill="FFFFFF"/>
          <w:lang w:val="ro-RO"/>
        </w:rPr>
      </w:pPr>
    </w:p>
    <w:p w:rsidR="002D49BF" w:rsidRPr="00A2623F" w:rsidRDefault="002D49BF" w:rsidP="002D49BF">
      <w:pPr>
        <w:spacing w:after="0" w:line="240" w:lineRule="auto"/>
        <w:jc w:val="both"/>
        <w:rPr>
          <w:rFonts w:ascii="Verdana" w:hAnsi="Verdana"/>
          <w:b/>
          <w:shd w:val="clear" w:color="auto" w:fill="FFFFFF"/>
          <w:lang w:val="ro-RO"/>
        </w:rPr>
      </w:pPr>
      <w:r w:rsidRPr="00A2623F">
        <w:rPr>
          <w:rFonts w:ascii="Verdana" w:hAnsi="Verdana"/>
          <w:b/>
          <w:shd w:val="clear" w:color="auto" w:fill="FFFFFF"/>
          <w:lang w:val="ro-RO"/>
        </w:rPr>
        <w:t xml:space="preserve">Partidul Politic „Platforma Demnitate </w:t>
      </w:r>
      <w:proofErr w:type="spellStart"/>
      <w:r w:rsidRPr="00A2623F">
        <w:rPr>
          <w:rFonts w:ascii="Verdana" w:hAnsi="Verdana"/>
          <w:b/>
          <w:shd w:val="clear" w:color="auto" w:fill="FFFFFF"/>
          <w:lang w:val="ro-RO"/>
        </w:rPr>
        <w:t>şi</w:t>
      </w:r>
      <w:proofErr w:type="spellEnd"/>
      <w:r w:rsidRPr="00A2623F">
        <w:rPr>
          <w:rFonts w:ascii="Verdana" w:hAnsi="Verdana"/>
          <w:b/>
          <w:shd w:val="clear" w:color="auto" w:fill="FFFFFF"/>
          <w:lang w:val="ro-RO"/>
        </w:rPr>
        <w:t xml:space="preserve"> Adevăr"</w:t>
      </w:r>
    </w:p>
    <w:p w:rsidR="00A2623F" w:rsidRPr="00971CF1" w:rsidRDefault="002D49BF" w:rsidP="00CB659E">
      <w:pPr>
        <w:pStyle w:val="ListParagraph"/>
        <w:numPr>
          <w:ilvl w:val="0"/>
          <w:numId w:val="23"/>
        </w:numPr>
        <w:spacing w:after="0" w:line="240" w:lineRule="auto"/>
        <w:jc w:val="both"/>
        <w:rPr>
          <w:rFonts w:eastAsia="Times New Roman" w:cs="Times New Roman"/>
          <w:b/>
          <w:bCs/>
          <w:color w:val="44546A" w:themeColor="text2"/>
          <w:kern w:val="36"/>
          <w:sz w:val="36"/>
          <w:szCs w:val="48"/>
          <w:lang w:eastAsia="ro-MD"/>
        </w:rPr>
      </w:pPr>
      <w:proofErr w:type="spellStart"/>
      <w:r w:rsidRPr="00971CF1">
        <w:rPr>
          <w:rFonts w:ascii="Verdana" w:hAnsi="Verdana"/>
          <w:lang w:val="ro-RO"/>
        </w:rPr>
        <w:t>Protecţia</w:t>
      </w:r>
      <w:proofErr w:type="spellEnd"/>
      <w:r w:rsidRPr="00971CF1">
        <w:rPr>
          <w:rFonts w:ascii="Verdana" w:hAnsi="Verdana"/>
          <w:lang w:val="ro-RO"/>
        </w:rPr>
        <w:t xml:space="preserve"> socială în sistemul </w:t>
      </w:r>
      <w:proofErr w:type="spellStart"/>
      <w:r w:rsidRPr="00971CF1">
        <w:rPr>
          <w:rFonts w:ascii="Verdana" w:hAnsi="Verdana"/>
          <w:lang w:val="ro-RO"/>
        </w:rPr>
        <w:t>educaţional</w:t>
      </w:r>
      <w:proofErr w:type="spellEnd"/>
      <w:r w:rsidRPr="00971CF1">
        <w:rPr>
          <w:rFonts w:ascii="Verdana" w:hAnsi="Verdana"/>
          <w:lang w:val="ro-RO"/>
        </w:rPr>
        <w:t xml:space="preserve"> </w:t>
      </w:r>
      <w:proofErr w:type="spellStart"/>
      <w:r w:rsidRPr="00971CF1">
        <w:rPr>
          <w:rFonts w:ascii="Verdana" w:hAnsi="Verdana"/>
          <w:lang w:val="ro-RO"/>
        </w:rPr>
        <w:t>şi</w:t>
      </w:r>
      <w:proofErr w:type="spellEnd"/>
      <w:r w:rsidRPr="00971CF1">
        <w:rPr>
          <w:rFonts w:ascii="Verdana" w:hAnsi="Verdana"/>
          <w:lang w:val="ro-RO"/>
        </w:rPr>
        <w:t xml:space="preserve"> </w:t>
      </w:r>
      <w:proofErr w:type="spellStart"/>
      <w:r w:rsidRPr="00971CF1">
        <w:rPr>
          <w:rFonts w:ascii="Verdana" w:hAnsi="Verdana"/>
          <w:lang w:val="ro-RO"/>
        </w:rPr>
        <w:t>educaţia</w:t>
      </w:r>
      <w:proofErr w:type="spellEnd"/>
      <w:r w:rsidRPr="00971CF1">
        <w:rPr>
          <w:rFonts w:ascii="Verdana" w:hAnsi="Verdana"/>
          <w:lang w:val="ro-RO"/>
        </w:rPr>
        <w:t xml:space="preserve"> incluzivă: asigurarea unui sistem </w:t>
      </w:r>
      <w:proofErr w:type="spellStart"/>
      <w:r w:rsidRPr="00971CF1">
        <w:rPr>
          <w:rFonts w:ascii="Verdana" w:hAnsi="Verdana"/>
          <w:lang w:val="ro-RO"/>
        </w:rPr>
        <w:t>educaţional</w:t>
      </w:r>
      <w:proofErr w:type="spellEnd"/>
      <w:r w:rsidRPr="00971CF1">
        <w:rPr>
          <w:rFonts w:ascii="Verdana" w:hAnsi="Verdana"/>
          <w:lang w:val="ro-RO"/>
        </w:rPr>
        <w:t xml:space="preserve"> accesibil pentru elevi, inclusiv pentru cei din familii dezavantajate. Asigurarea unor </w:t>
      </w:r>
      <w:proofErr w:type="spellStart"/>
      <w:r w:rsidRPr="00971CF1">
        <w:rPr>
          <w:rFonts w:ascii="Verdana" w:hAnsi="Verdana"/>
          <w:lang w:val="ro-RO"/>
        </w:rPr>
        <w:t>condiţii</w:t>
      </w:r>
      <w:proofErr w:type="spellEnd"/>
      <w:r w:rsidRPr="00971CF1">
        <w:rPr>
          <w:rFonts w:ascii="Verdana" w:hAnsi="Verdana"/>
          <w:lang w:val="ro-RO"/>
        </w:rPr>
        <w:t xml:space="preserve"> satisfăcătoare de hrană, cazare etc. Trebuie promovate reformele începute în domeniul </w:t>
      </w:r>
      <w:proofErr w:type="spellStart"/>
      <w:r w:rsidRPr="00971CF1">
        <w:rPr>
          <w:rFonts w:ascii="Verdana" w:hAnsi="Verdana"/>
          <w:lang w:val="ro-RO"/>
        </w:rPr>
        <w:t>educaţiei</w:t>
      </w:r>
      <w:proofErr w:type="spellEnd"/>
      <w:r w:rsidRPr="00971CF1">
        <w:rPr>
          <w:rFonts w:ascii="Verdana" w:hAnsi="Verdana"/>
          <w:lang w:val="ro-RO"/>
        </w:rPr>
        <w:t xml:space="preserve"> incluzive pentru a asigura acces </w:t>
      </w:r>
      <w:proofErr w:type="spellStart"/>
      <w:r w:rsidRPr="00971CF1">
        <w:rPr>
          <w:rFonts w:ascii="Verdana" w:hAnsi="Verdana"/>
          <w:lang w:val="ro-RO"/>
        </w:rPr>
        <w:t>şi</w:t>
      </w:r>
      <w:proofErr w:type="spellEnd"/>
      <w:r w:rsidRPr="00971CF1">
        <w:rPr>
          <w:rFonts w:ascii="Verdana" w:hAnsi="Verdana"/>
          <w:lang w:val="ro-RO"/>
        </w:rPr>
        <w:t xml:space="preserve"> </w:t>
      </w:r>
      <w:proofErr w:type="spellStart"/>
      <w:r w:rsidRPr="00971CF1">
        <w:rPr>
          <w:rFonts w:ascii="Verdana" w:hAnsi="Verdana"/>
          <w:lang w:val="ro-RO"/>
        </w:rPr>
        <w:t>condiţii</w:t>
      </w:r>
      <w:proofErr w:type="spellEnd"/>
      <w:r w:rsidRPr="00971CF1">
        <w:rPr>
          <w:rFonts w:ascii="Verdana" w:hAnsi="Verdana"/>
          <w:lang w:val="ro-RO"/>
        </w:rPr>
        <w:t xml:space="preserve"> decente copiilor cu </w:t>
      </w:r>
      <w:proofErr w:type="spellStart"/>
      <w:r w:rsidRPr="00971CF1">
        <w:rPr>
          <w:rFonts w:ascii="Verdana" w:hAnsi="Verdana"/>
          <w:lang w:val="ro-RO"/>
        </w:rPr>
        <w:t>necesităţi</w:t>
      </w:r>
      <w:proofErr w:type="spellEnd"/>
      <w:r w:rsidRPr="00971CF1">
        <w:rPr>
          <w:rFonts w:ascii="Verdana" w:hAnsi="Verdana"/>
          <w:lang w:val="ro-RO"/>
        </w:rPr>
        <w:t xml:space="preserve"> speciale.</w:t>
      </w:r>
      <w:r w:rsidR="00A2623F">
        <w:br w:type="page"/>
      </w:r>
    </w:p>
    <w:p w:rsidR="004005DE" w:rsidRPr="004005DE" w:rsidRDefault="00971CF1" w:rsidP="00971CF1">
      <w:pPr>
        <w:pStyle w:val="Heading1"/>
      </w:pPr>
      <w:bookmarkStart w:id="6" w:name="_Toc21517813"/>
      <w:r>
        <w:lastRenderedPageBreak/>
        <w:t xml:space="preserve">IV. </w:t>
      </w:r>
      <w:r w:rsidR="004005DE" w:rsidRPr="004005DE">
        <w:t xml:space="preserve">Accesibilitatea fizică </w:t>
      </w:r>
      <w:proofErr w:type="spellStart"/>
      <w:r w:rsidR="004005DE" w:rsidRPr="004005DE">
        <w:t>şi</w:t>
      </w:r>
      <w:proofErr w:type="spellEnd"/>
      <w:r w:rsidR="004005DE" w:rsidRPr="004005DE">
        <w:t xml:space="preserve"> </w:t>
      </w:r>
      <w:proofErr w:type="spellStart"/>
      <w:r w:rsidR="004005DE" w:rsidRPr="004005DE">
        <w:t>informaţional</w:t>
      </w:r>
      <w:r>
        <w:t>ă</w:t>
      </w:r>
      <w:proofErr w:type="spellEnd"/>
      <w:r w:rsidR="004005DE" w:rsidRPr="004005DE">
        <w:t xml:space="preserve"> a </w:t>
      </w:r>
      <w:proofErr w:type="spellStart"/>
      <w:r w:rsidR="004005DE" w:rsidRPr="004005DE">
        <w:t>secţiilor</w:t>
      </w:r>
      <w:proofErr w:type="spellEnd"/>
      <w:r w:rsidR="004005DE" w:rsidRPr="004005DE">
        <w:t xml:space="preserve"> de votare</w:t>
      </w:r>
      <w:bookmarkEnd w:id="6"/>
    </w:p>
    <w:p w:rsidR="00DA0FEF" w:rsidRDefault="00DA0FEF" w:rsidP="002A04C5">
      <w:pPr>
        <w:spacing w:after="0" w:line="240" w:lineRule="auto"/>
        <w:rPr>
          <w:rFonts w:ascii="Verdana" w:hAnsi="Verdana"/>
          <w:sz w:val="24"/>
          <w:szCs w:val="28"/>
        </w:rPr>
      </w:pPr>
    </w:p>
    <w:p w:rsidR="00D765D6" w:rsidRPr="00A2623F" w:rsidRDefault="00D765D6" w:rsidP="00D765D6">
      <w:pPr>
        <w:spacing w:after="0" w:line="240" w:lineRule="auto"/>
        <w:jc w:val="both"/>
        <w:rPr>
          <w:rFonts w:ascii="Verdana" w:hAnsi="Verdana"/>
          <w:szCs w:val="28"/>
        </w:rPr>
      </w:pPr>
      <w:r w:rsidRPr="00A2623F">
        <w:rPr>
          <w:rFonts w:ascii="Verdana" w:hAnsi="Verdana"/>
          <w:szCs w:val="28"/>
        </w:rPr>
        <w:t xml:space="preserve">Problema accesibilității secțiilor de votare se află în gestiunea autorităților publice locale. Comisia Electorală Centrală a venit, pe parcursul scrutinelor anterioare, cu demersuri și acțiuni menite să sporească condițiile de accesibilitate. Dar, de cele mai multe ori, aceste au rămas neglijate, iar publicul, în mod eronat, trimite săgeți către CEC. În aceste condiții este foarte important ca </w:t>
      </w:r>
      <w:r w:rsidR="00EA7E16" w:rsidRPr="00A2623F">
        <w:rPr>
          <w:rFonts w:ascii="Verdana" w:hAnsi="Verdana"/>
          <w:szCs w:val="28"/>
        </w:rPr>
        <w:t xml:space="preserve">instituția responsabilă de organizarea proceselor electorale </w:t>
      </w:r>
      <w:r w:rsidRPr="00A2623F">
        <w:rPr>
          <w:rFonts w:ascii="Verdana" w:hAnsi="Verdana"/>
          <w:szCs w:val="28"/>
        </w:rPr>
        <w:t xml:space="preserve">să servească un model de </w:t>
      </w:r>
      <w:r w:rsidR="00EA7E16" w:rsidRPr="00A2623F">
        <w:rPr>
          <w:rFonts w:ascii="Verdana" w:hAnsi="Verdana"/>
          <w:szCs w:val="28"/>
        </w:rPr>
        <w:t xml:space="preserve">accesibilitate. Comisia Electorală Centrală a solicitat suportul Asociației MOTIVAȚIE din Moldova și Alianței INFONET pentru realizarea auditului clădirii. Evaluarea a fost realizată și raportul indică mai multe deficiențe (rampa de acces, grupurile sanitare, scările la etaj etc.). Costurile de adaptare rezonabile ar fi destul de ridicate. </w:t>
      </w:r>
      <w:r w:rsidR="005E780F" w:rsidRPr="00A2623F">
        <w:rPr>
          <w:rFonts w:ascii="Verdana" w:hAnsi="Verdana"/>
          <w:szCs w:val="28"/>
        </w:rPr>
        <w:t xml:space="preserve">În contextul insuficienței unor spații libere, credem, că ar fi oportună transferul instituției într-o altă clădire aflată în gestiunea Guvernului. </w:t>
      </w:r>
    </w:p>
    <w:p w:rsidR="00D765D6" w:rsidRPr="00A2623F" w:rsidRDefault="00D765D6" w:rsidP="002A04C5">
      <w:pPr>
        <w:spacing w:after="0" w:line="240" w:lineRule="auto"/>
        <w:rPr>
          <w:rFonts w:ascii="Verdana" w:hAnsi="Verdana"/>
          <w:szCs w:val="28"/>
        </w:rPr>
      </w:pPr>
    </w:p>
    <w:p w:rsidR="00D361A7" w:rsidRPr="00A2623F" w:rsidRDefault="00DA0FEF" w:rsidP="00DA0FEF">
      <w:pPr>
        <w:spacing w:after="0" w:line="240" w:lineRule="auto"/>
        <w:jc w:val="both"/>
        <w:rPr>
          <w:rFonts w:ascii="Verdana" w:hAnsi="Verdana"/>
          <w:szCs w:val="28"/>
        </w:rPr>
      </w:pPr>
      <w:r w:rsidRPr="00A2623F">
        <w:rPr>
          <w:rFonts w:ascii="Verdana" w:hAnsi="Verdana"/>
          <w:szCs w:val="28"/>
        </w:rPr>
        <w:t xml:space="preserve">În perioada de monitorizare au fost evaluate condițiile de accesibilitate a căilor de acces și a intrărilor în circa 20 de oficii ale partidelor politice în 8 (opt) orașe din Republica Moldova. </w:t>
      </w:r>
      <w:r w:rsidR="00D361A7" w:rsidRPr="00A2623F">
        <w:rPr>
          <w:rFonts w:ascii="Verdana" w:hAnsi="Verdana"/>
          <w:szCs w:val="28"/>
        </w:rPr>
        <w:t xml:space="preserve">La această etapă putem menționa că doar 2 (două) din ele prezintă condiții parțial accesibile, celelalte fiind inaccesibile. </w:t>
      </w:r>
    </w:p>
    <w:p w:rsidR="00850CDE" w:rsidRPr="00A2623F" w:rsidRDefault="00850CDE" w:rsidP="00DA0FEF">
      <w:pPr>
        <w:spacing w:after="0" w:line="240" w:lineRule="auto"/>
        <w:jc w:val="both"/>
        <w:rPr>
          <w:rFonts w:ascii="Verdana" w:hAnsi="Verdana"/>
          <w:szCs w:val="28"/>
        </w:rPr>
      </w:pPr>
    </w:p>
    <w:p w:rsidR="004005DE" w:rsidRPr="00A2623F" w:rsidRDefault="00DA0FEF" w:rsidP="00DA0FEF">
      <w:pPr>
        <w:spacing w:after="0" w:line="240" w:lineRule="auto"/>
        <w:jc w:val="both"/>
        <w:rPr>
          <w:rFonts w:ascii="Verdana" w:hAnsi="Verdana"/>
          <w:szCs w:val="28"/>
        </w:rPr>
      </w:pPr>
      <w:r w:rsidRPr="00A2623F">
        <w:rPr>
          <w:rFonts w:ascii="Verdana" w:hAnsi="Verdana"/>
          <w:szCs w:val="28"/>
        </w:rPr>
        <w:t>Rezultatele completate și pe parcursul următoare</w:t>
      </w:r>
      <w:r w:rsidR="00D361A7" w:rsidRPr="00A2623F">
        <w:rPr>
          <w:rFonts w:ascii="Verdana" w:hAnsi="Verdana"/>
          <w:szCs w:val="28"/>
        </w:rPr>
        <w:t>l</w:t>
      </w:r>
      <w:r w:rsidRPr="00A2623F">
        <w:rPr>
          <w:rFonts w:ascii="Verdana" w:hAnsi="Verdana"/>
          <w:szCs w:val="28"/>
        </w:rPr>
        <w:t xml:space="preserve">or etape de </w:t>
      </w:r>
      <w:r w:rsidR="00D361A7" w:rsidRPr="00A2623F">
        <w:rPr>
          <w:rFonts w:ascii="Verdana" w:hAnsi="Verdana"/>
          <w:szCs w:val="28"/>
        </w:rPr>
        <w:t>monitorizare vor fi publicate în raportul final, la începutul lunii noiembrie 2019.</w:t>
      </w:r>
    </w:p>
    <w:p w:rsidR="00657D26" w:rsidRPr="00A2623F" w:rsidRDefault="00657D26" w:rsidP="00DA0FEF">
      <w:pPr>
        <w:spacing w:after="0" w:line="240" w:lineRule="auto"/>
        <w:jc w:val="both"/>
        <w:rPr>
          <w:rFonts w:ascii="Verdana" w:hAnsi="Verdana"/>
          <w:szCs w:val="28"/>
        </w:rPr>
      </w:pPr>
    </w:p>
    <w:p w:rsidR="00DA0FEF" w:rsidRDefault="00DA0FEF" w:rsidP="002A04C5">
      <w:pPr>
        <w:spacing w:after="0" w:line="240" w:lineRule="auto"/>
        <w:rPr>
          <w:rFonts w:ascii="Verdana" w:hAnsi="Verdana"/>
          <w:sz w:val="24"/>
          <w:szCs w:val="28"/>
        </w:rPr>
      </w:pPr>
    </w:p>
    <w:p w:rsidR="00094A5B" w:rsidRPr="00A2623F" w:rsidRDefault="00094A5B" w:rsidP="002A04C5">
      <w:pPr>
        <w:spacing w:after="0" w:line="240" w:lineRule="auto"/>
        <w:rPr>
          <w:rFonts w:ascii="Verdana" w:hAnsi="Verdana"/>
          <w:sz w:val="24"/>
          <w:szCs w:val="28"/>
        </w:rPr>
      </w:pPr>
    </w:p>
    <w:p w:rsidR="00A2623F" w:rsidRDefault="00A2623F">
      <w:pPr>
        <w:rPr>
          <w:rFonts w:ascii="Verdana" w:hAnsi="Verdana"/>
          <w:sz w:val="28"/>
          <w:szCs w:val="28"/>
        </w:rPr>
      </w:pPr>
      <w:r>
        <w:rPr>
          <w:rFonts w:ascii="Verdana" w:hAnsi="Verdana"/>
          <w:sz w:val="28"/>
          <w:szCs w:val="28"/>
        </w:rPr>
        <w:br w:type="page"/>
      </w:r>
    </w:p>
    <w:p w:rsidR="00094A5B" w:rsidRDefault="00A2623F" w:rsidP="00A2623F">
      <w:pPr>
        <w:pStyle w:val="Heading1"/>
      </w:pPr>
      <w:bookmarkStart w:id="7" w:name="_Toc21517814"/>
      <w:r>
        <w:lastRenderedPageBreak/>
        <w:t>RECOMANDĂRI</w:t>
      </w:r>
      <w:bookmarkEnd w:id="7"/>
    </w:p>
    <w:p w:rsidR="00A2623F" w:rsidRPr="0062295E" w:rsidRDefault="00A2623F" w:rsidP="00A2623F">
      <w:pPr>
        <w:pStyle w:val="Default"/>
        <w:numPr>
          <w:ilvl w:val="0"/>
          <w:numId w:val="30"/>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Revizuirea paginilor web ale partidelor politice</w:t>
      </w:r>
      <w:r w:rsidR="000A20C7">
        <w:rPr>
          <w:rFonts w:ascii="Verdana" w:hAnsi="Verdana" w:cstheme="minorHAnsi"/>
          <w:sz w:val="22"/>
          <w:szCs w:val="22"/>
          <w:lang w:val="ro-RO"/>
        </w:rPr>
        <w:t>, autorităților publice locale de nivelul I și II, autorităților centrale, instituțiilor și agențiilor de stat</w:t>
      </w:r>
      <w:r w:rsidRPr="0062295E">
        <w:rPr>
          <w:rFonts w:ascii="Verdana" w:hAnsi="Verdana" w:cstheme="minorHAnsi"/>
          <w:sz w:val="22"/>
          <w:szCs w:val="22"/>
          <w:lang w:val="ro-RO"/>
        </w:rPr>
        <w:t xml:space="preserve"> și accesibilizarea acestora conform standardelor internaționale privind accesibilitatea paginilor web – WCAG; </w:t>
      </w:r>
    </w:p>
    <w:p w:rsidR="00A2623F" w:rsidRPr="0062295E" w:rsidRDefault="00A2623F" w:rsidP="00A2623F">
      <w:pPr>
        <w:pStyle w:val="Default"/>
        <w:numPr>
          <w:ilvl w:val="0"/>
          <w:numId w:val="30"/>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Elaborarea programelor și materialelor electorale ale concurenților electorali în formate accesibile pentru diferite tipuri de dizabilități</w:t>
      </w:r>
      <w:r w:rsidR="000A20C7">
        <w:rPr>
          <w:rFonts w:ascii="Verdana" w:hAnsi="Verdana" w:cstheme="minorHAnsi"/>
          <w:sz w:val="22"/>
          <w:szCs w:val="22"/>
          <w:lang w:val="ro-RO"/>
        </w:rPr>
        <w:t xml:space="preserve"> (LNG, Braille, audio, ușor de citit – ușor de înțeles)</w:t>
      </w:r>
      <w:r w:rsidRPr="0062295E">
        <w:rPr>
          <w:rFonts w:ascii="Verdana" w:hAnsi="Verdana" w:cstheme="minorHAnsi"/>
          <w:sz w:val="22"/>
          <w:szCs w:val="22"/>
          <w:lang w:val="ro-RO"/>
        </w:rPr>
        <w:t xml:space="preserve">; </w:t>
      </w:r>
    </w:p>
    <w:p w:rsidR="00A2623F" w:rsidRPr="0062295E" w:rsidRDefault="00A2623F" w:rsidP="00A2623F">
      <w:pPr>
        <w:pStyle w:val="Default"/>
        <w:numPr>
          <w:ilvl w:val="0"/>
          <w:numId w:val="30"/>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 xml:space="preserve">Organizarea de către persoanele cu dizabilități și OSC care le promovează interesele a acțiunilor de </w:t>
      </w:r>
      <w:proofErr w:type="spellStart"/>
      <w:r w:rsidRPr="0062295E">
        <w:rPr>
          <w:rFonts w:ascii="Verdana" w:hAnsi="Verdana" w:cstheme="minorHAnsi"/>
          <w:sz w:val="22"/>
          <w:szCs w:val="22"/>
          <w:lang w:val="ro-RO"/>
        </w:rPr>
        <w:t>advocacy</w:t>
      </w:r>
      <w:proofErr w:type="spellEnd"/>
      <w:r w:rsidRPr="0062295E">
        <w:rPr>
          <w:rFonts w:ascii="Verdana" w:hAnsi="Verdana" w:cstheme="minorHAnsi"/>
          <w:sz w:val="22"/>
          <w:szCs w:val="22"/>
          <w:lang w:val="ro-RO"/>
        </w:rPr>
        <w:t xml:space="preserve"> orientate către reprezentanții formațiunilor politice / concurenții electorali în vederea includerii subiectelor legate de dizabilitate pe agenda politică a acestora (</w:t>
      </w:r>
      <w:r w:rsidR="000A20C7">
        <w:rPr>
          <w:rFonts w:ascii="Verdana" w:hAnsi="Verdana" w:cstheme="minorHAnsi"/>
          <w:sz w:val="22"/>
          <w:szCs w:val="22"/>
          <w:lang w:val="ro-RO"/>
        </w:rPr>
        <w:t>exerciții de simulare a alegerilor, „</w:t>
      </w:r>
      <w:proofErr w:type="spellStart"/>
      <w:r w:rsidR="000A20C7">
        <w:rPr>
          <w:rFonts w:ascii="Verdana" w:hAnsi="Verdana" w:cstheme="minorHAnsi"/>
          <w:sz w:val="22"/>
          <w:szCs w:val="22"/>
          <w:lang w:val="ro-RO"/>
        </w:rPr>
        <w:t>user</w:t>
      </w:r>
      <w:proofErr w:type="spellEnd"/>
      <w:r w:rsidR="000A20C7">
        <w:rPr>
          <w:rFonts w:ascii="Verdana" w:hAnsi="Verdana" w:cstheme="minorHAnsi"/>
          <w:sz w:val="22"/>
          <w:szCs w:val="22"/>
          <w:lang w:val="ro-RO"/>
        </w:rPr>
        <w:t xml:space="preserve"> safari”, </w:t>
      </w:r>
      <w:r w:rsidRPr="0062295E">
        <w:rPr>
          <w:rFonts w:ascii="Verdana" w:hAnsi="Verdana" w:cstheme="minorHAnsi"/>
          <w:sz w:val="22"/>
          <w:szCs w:val="22"/>
          <w:lang w:val="ro-RO"/>
        </w:rPr>
        <w:t xml:space="preserve">ședințe la sediile partidelor, întâlniri cu alegătorii, dezbateri publice în cadrul unor emisiuni TV cu tematică electorală etc.); </w:t>
      </w:r>
    </w:p>
    <w:p w:rsidR="00A2623F" w:rsidRPr="0062295E" w:rsidRDefault="00A2623F" w:rsidP="00A2623F">
      <w:pPr>
        <w:pStyle w:val="Default"/>
        <w:numPr>
          <w:ilvl w:val="0"/>
          <w:numId w:val="30"/>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 xml:space="preserve">Evaluarea accesibilității tuturor secțiilor de votare în baza unui instrument comun de evaluare, aplicat de CEC, organizațiile persoanelor cu dizabilități și organizațiile active în domeniul dizabilității. Includerea rezultatelor evaluării în Harta Accesibilității (instrument dezvoltat de A.O. Motivație); </w:t>
      </w:r>
    </w:p>
    <w:p w:rsidR="00A2623F" w:rsidRPr="0062295E" w:rsidRDefault="00A2623F" w:rsidP="00A2623F">
      <w:pPr>
        <w:pStyle w:val="Default"/>
        <w:numPr>
          <w:ilvl w:val="0"/>
          <w:numId w:val="30"/>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 xml:space="preserve">Instruirea funcționarilor electorali cu privire la </w:t>
      </w:r>
      <w:r w:rsidR="000A20C7">
        <w:rPr>
          <w:rFonts w:ascii="Verdana" w:hAnsi="Verdana" w:cstheme="minorHAnsi"/>
          <w:sz w:val="22"/>
          <w:szCs w:val="22"/>
          <w:lang w:val="ro-RO"/>
        </w:rPr>
        <w:t xml:space="preserve">necesitățile speciale și </w:t>
      </w:r>
      <w:r w:rsidRPr="0062295E">
        <w:rPr>
          <w:rFonts w:ascii="Verdana" w:hAnsi="Verdana" w:cstheme="minorHAnsi"/>
          <w:sz w:val="22"/>
          <w:szCs w:val="22"/>
          <w:lang w:val="ro-RO"/>
        </w:rPr>
        <w:t xml:space="preserve">oferirea corectă a suportului persoanelor cu dizabilități în perioada electorală, inclusiv în ziua votării; </w:t>
      </w:r>
    </w:p>
    <w:p w:rsidR="00A2623F" w:rsidRPr="0062295E" w:rsidRDefault="00A2623F" w:rsidP="00A2623F">
      <w:pPr>
        <w:pStyle w:val="Default"/>
        <w:numPr>
          <w:ilvl w:val="0"/>
          <w:numId w:val="29"/>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 xml:space="preserve">Asigurarea </w:t>
      </w:r>
      <w:r w:rsidR="00FD0FE8">
        <w:rPr>
          <w:rFonts w:ascii="Verdana" w:hAnsi="Verdana" w:cstheme="minorHAnsi"/>
          <w:sz w:val="22"/>
          <w:szCs w:val="22"/>
          <w:lang w:val="ro-RO"/>
        </w:rPr>
        <w:t xml:space="preserve">translării în limbajul </w:t>
      </w:r>
      <w:proofErr w:type="spellStart"/>
      <w:r w:rsidRPr="0062295E">
        <w:rPr>
          <w:rFonts w:ascii="Verdana" w:hAnsi="Verdana" w:cstheme="minorHAnsi"/>
          <w:sz w:val="22"/>
          <w:szCs w:val="22"/>
          <w:lang w:val="ro-RO"/>
        </w:rPr>
        <w:t>mimico</w:t>
      </w:r>
      <w:proofErr w:type="spellEnd"/>
      <w:r w:rsidRPr="0062295E">
        <w:rPr>
          <w:rFonts w:ascii="Verdana" w:hAnsi="Verdana" w:cstheme="minorHAnsi"/>
          <w:sz w:val="22"/>
          <w:szCs w:val="22"/>
          <w:lang w:val="ro-RO"/>
        </w:rPr>
        <w:t xml:space="preserve">-gestual </w:t>
      </w:r>
      <w:r w:rsidR="00FD0FE8">
        <w:rPr>
          <w:rFonts w:ascii="Verdana" w:hAnsi="Verdana" w:cstheme="minorHAnsi"/>
          <w:sz w:val="22"/>
          <w:szCs w:val="22"/>
          <w:lang w:val="ro-RO"/>
        </w:rPr>
        <w:t xml:space="preserve">a comunicatelor din incinta </w:t>
      </w:r>
      <w:r w:rsidRPr="0062295E">
        <w:rPr>
          <w:rFonts w:ascii="Verdana" w:hAnsi="Verdana" w:cstheme="minorHAnsi"/>
          <w:sz w:val="22"/>
          <w:szCs w:val="22"/>
          <w:lang w:val="ro-RO"/>
        </w:rPr>
        <w:t>CEC în ziua scrutinului</w:t>
      </w:r>
      <w:r w:rsidR="000A20C7">
        <w:rPr>
          <w:rFonts w:ascii="Verdana" w:hAnsi="Verdana" w:cstheme="minorHAnsi"/>
          <w:sz w:val="22"/>
          <w:szCs w:val="22"/>
          <w:lang w:val="ro-RO"/>
        </w:rPr>
        <w:t xml:space="preserve"> și transmiterea on-line a comunicatelor pe canalele dedicate ale persoanelor cu dizabilități de auz</w:t>
      </w:r>
      <w:r w:rsidRPr="0062295E">
        <w:rPr>
          <w:rFonts w:ascii="Verdana" w:hAnsi="Verdana" w:cstheme="minorHAnsi"/>
          <w:sz w:val="22"/>
          <w:szCs w:val="22"/>
          <w:lang w:val="ro-RO"/>
        </w:rPr>
        <w:t xml:space="preserve">; </w:t>
      </w:r>
    </w:p>
    <w:p w:rsidR="00A2623F" w:rsidRPr="0062295E" w:rsidRDefault="00A2623F" w:rsidP="00A2623F">
      <w:pPr>
        <w:pStyle w:val="Default"/>
        <w:numPr>
          <w:ilvl w:val="0"/>
          <w:numId w:val="29"/>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 xml:space="preserve">Mediatizarea problemei accesibilității </w:t>
      </w:r>
      <w:r w:rsidR="000A20C7">
        <w:rPr>
          <w:rFonts w:ascii="Verdana" w:hAnsi="Verdana" w:cstheme="minorHAnsi"/>
          <w:sz w:val="22"/>
          <w:szCs w:val="22"/>
          <w:lang w:val="ro-RO"/>
        </w:rPr>
        <w:t>– precondiție pentru realizarea altor drepturi în incinta clădirilor unde sunt amplasate BESV</w:t>
      </w:r>
      <w:r w:rsidRPr="0062295E">
        <w:rPr>
          <w:rFonts w:ascii="Verdana" w:hAnsi="Verdana" w:cstheme="minorHAnsi"/>
          <w:sz w:val="22"/>
          <w:szCs w:val="22"/>
          <w:lang w:val="ro-RO"/>
        </w:rPr>
        <w:t xml:space="preserve">; </w:t>
      </w:r>
    </w:p>
    <w:p w:rsidR="00A2623F" w:rsidRPr="0062295E" w:rsidRDefault="00A2623F" w:rsidP="00A2623F">
      <w:pPr>
        <w:pStyle w:val="Default"/>
        <w:numPr>
          <w:ilvl w:val="0"/>
          <w:numId w:val="29"/>
        </w:numPr>
        <w:spacing w:after="120"/>
        <w:ind w:left="714" w:hanging="357"/>
        <w:jc w:val="both"/>
        <w:rPr>
          <w:rFonts w:ascii="Verdana" w:hAnsi="Verdana" w:cstheme="minorHAnsi"/>
          <w:sz w:val="22"/>
          <w:szCs w:val="22"/>
          <w:lang w:val="ro-RO"/>
        </w:rPr>
      </w:pPr>
      <w:r w:rsidRPr="0062295E">
        <w:rPr>
          <w:rFonts w:ascii="Verdana" w:hAnsi="Verdana" w:cstheme="minorHAnsi"/>
          <w:sz w:val="22"/>
          <w:szCs w:val="22"/>
          <w:lang w:val="ro-RO"/>
        </w:rPr>
        <w:t>Implicarea persoanelor cu dizabilități în calitate de observatori naționali în cadrul scrutinului parlamentar;</w:t>
      </w:r>
    </w:p>
    <w:p w:rsidR="000A20C7" w:rsidRPr="000A20C7" w:rsidRDefault="00A2623F" w:rsidP="00A2623F">
      <w:pPr>
        <w:pStyle w:val="Default"/>
        <w:numPr>
          <w:ilvl w:val="0"/>
          <w:numId w:val="29"/>
        </w:numPr>
        <w:spacing w:after="120"/>
        <w:ind w:left="714" w:hanging="357"/>
        <w:jc w:val="both"/>
        <w:rPr>
          <w:rFonts w:asciiTheme="minorHAnsi" w:hAnsiTheme="minorHAnsi" w:cstheme="minorHAnsi"/>
          <w:lang w:val="ro-RO"/>
        </w:rPr>
      </w:pPr>
      <w:r w:rsidRPr="0062295E">
        <w:rPr>
          <w:rFonts w:ascii="Verdana" w:hAnsi="Verdana" w:cstheme="minorHAnsi"/>
          <w:sz w:val="22"/>
          <w:szCs w:val="22"/>
          <w:lang w:val="ro-RO"/>
        </w:rPr>
        <w:t xml:space="preserve">Realizarea de campanii de informare / acțiuni de educație </w:t>
      </w:r>
      <w:r w:rsidR="000A20C7">
        <w:rPr>
          <w:rFonts w:ascii="Verdana" w:hAnsi="Verdana" w:cstheme="minorHAnsi"/>
          <w:sz w:val="22"/>
          <w:szCs w:val="22"/>
          <w:lang w:val="ro-RO"/>
        </w:rPr>
        <w:t xml:space="preserve">civică și </w:t>
      </w:r>
      <w:r w:rsidRPr="0062295E">
        <w:rPr>
          <w:rFonts w:ascii="Verdana" w:hAnsi="Verdana" w:cstheme="minorHAnsi"/>
          <w:sz w:val="22"/>
          <w:szCs w:val="22"/>
          <w:lang w:val="ro-RO"/>
        </w:rPr>
        <w:t>electorală pentru persoanele cu dizabilități</w:t>
      </w:r>
      <w:r w:rsidR="000A20C7">
        <w:rPr>
          <w:rFonts w:ascii="Verdana" w:hAnsi="Verdana" w:cstheme="minorHAnsi"/>
          <w:sz w:val="22"/>
          <w:szCs w:val="22"/>
          <w:lang w:val="ro-RO"/>
        </w:rPr>
        <w:t>, promovarea unui comportament pro activ de participare în viața publică și politică;</w:t>
      </w:r>
    </w:p>
    <w:p w:rsidR="00A2623F" w:rsidRPr="0062295E" w:rsidRDefault="000A20C7" w:rsidP="00A2623F">
      <w:pPr>
        <w:pStyle w:val="Default"/>
        <w:numPr>
          <w:ilvl w:val="0"/>
          <w:numId w:val="29"/>
        </w:numPr>
        <w:spacing w:after="120"/>
        <w:ind w:left="714" w:hanging="357"/>
        <w:jc w:val="both"/>
        <w:rPr>
          <w:rFonts w:asciiTheme="minorHAnsi" w:hAnsiTheme="minorHAnsi" w:cstheme="minorHAnsi"/>
          <w:lang w:val="ro-RO"/>
        </w:rPr>
      </w:pPr>
      <w:r>
        <w:rPr>
          <w:rFonts w:ascii="Verdana" w:hAnsi="Verdana" w:cstheme="minorHAnsi"/>
          <w:sz w:val="22"/>
          <w:szCs w:val="22"/>
          <w:lang w:val="ro-RO"/>
        </w:rPr>
        <w:t>Focalizarea imaginii pe indicatorii calitat</w:t>
      </w:r>
      <w:r w:rsidR="00FD0FE8">
        <w:rPr>
          <w:rFonts w:ascii="Verdana" w:hAnsi="Verdana" w:cstheme="minorHAnsi"/>
          <w:sz w:val="22"/>
          <w:szCs w:val="22"/>
          <w:lang w:val="ro-RO"/>
        </w:rPr>
        <w:t>ivi, nu atât pe cei cantitativi, deoarece se promovează schimbări de percepție și mentalitate, bazate pe respectarea drepturilor și participarea de la egal la egal al persoanelor cu dizabilități</w:t>
      </w:r>
      <w:r w:rsidR="00A2623F" w:rsidRPr="0062295E">
        <w:rPr>
          <w:rFonts w:ascii="Verdana" w:hAnsi="Verdana" w:cstheme="minorHAnsi"/>
          <w:sz w:val="22"/>
          <w:szCs w:val="22"/>
          <w:lang w:val="ro-RO"/>
        </w:rPr>
        <w:t>.</w:t>
      </w:r>
      <w:r w:rsidR="00A2623F" w:rsidRPr="003124D3">
        <w:rPr>
          <w:rFonts w:asciiTheme="minorHAnsi" w:hAnsiTheme="minorHAnsi" w:cstheme="minorHAnsi"/>
          <w:lang w:val="ro-RO"/>
        </w:rPr>
        <w:t xml:space="preserve"> </w:t>
      </w:r>
    </w:p>
    <w:sectPr w:rsidR="00A2623F" w:rsidRPr="0062295E">
      <w:footerReference w:type="default" r:id="rId1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261" w:rsidRDefault="00BE0261" w:rsidP="002A04C5">
      <w:pPr>
        <w:spacing w:after="0" w:line="240" w:lineRule="auto"/>
      </w:pPr>
      <w:r>
        <w:separator/>
      </w:r>
    </w:p>
  </w:endnote>
  <w:endnote w:type="continuationSeparator" w:id="0">
    <w:p w:rsidR="00BE0261" w:rsidRDefault="00BE0261" w:rsidP="002A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Italic">
    <w:altName w:val="Cambria"/>
    <w:panose1 w:val="00000000000000000000"/>
    <w:charset w:val="00"/>
    <w:family w:val="roman"/>
    <w:notTrueType/>
    <w:pitch w:val="default"/>
  </w:font>
  <w:font w:name="PFDasGroteskPro-Italic">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381181"/>
      <w:docPartObj>
        <w:docPartGallery w:val="Page Numbers (Bottom of Page)"/>
        <w:docPartUnique/>
      </w:docPartObj>
    </w:sdtPr>
    <w:sdtEndPr/>
    <w:sdtContent>
      <w:p w:rsidR="001720D2" w:rsidRDefault="001720D2">
        <w:pPr>
          <w:pStyle w:val="Footer"/>
          <w:jc w:val="right"/>
        </w:pPr>
        <w:r>
          <w:fldChar w:fldCharType="begin"/>
        </w:r>
        <w:r>
          <w:instrText>PAGE   \* MERGEFORMAT</w:instrText>
        </w:r>
        <w:r>
          <w:fldChar w:fldCharType="separate"/>
        </w:r>
        <w:r w:rsidR="00451023" w:rsidRPr="00451023">
          <w:rPr>
            <w:noProof/>
            <w:lang w:val="ro-RO"/>
          </w:rPr>
          <w:t>22</w:t>
        </w:r>
        <w:r>
          <w:fldChar w:fldCharType="end"/>
        </w:r>
      </w:p>
    </w:sdtContent>
  </w:sdt>
  <w:p w:rsidR="001720D2" w:rsidRDefault="00172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261" w:rsidRDefault="00BE0261" w:rsidP="002A04C5">
      <w:pPr>
        <w:spacing w:after="0" w:line="240" w:lineRule="auto"/>
      </w:pPr>
      <w:r>
        <w:separator/>
      </w:r>
    </w:p>
  </w:footnote>
  <w:footnote w:type="continuationSeparator" w:id="0">
    <w:p w:rsidR="00BE0261" w:rsidRDefault="00BE0261" w:rsidP="002A0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115"/>
    <w:multiLevelType w:val="hybridMultilevel"/>
    <w:tmpl w:val="5FB06058"/>
    <w:lvl w:ilvl="0" w:tplc="17CAFC7A">
      <w:start w:val="1"/>
      <w:numFmt w:val="lowerRoman"/>
      <w:lvlText w:val="%1."/>
      <w:lvlJc w:val="left"/>
      <w:pPr>
        <w:ind w:left="1428" w:hanging="72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 w15:restartNumberingAfterBreak="0">
    <w:nsid w:val="011B0E9E"/>
    <w:multiLevelType w:val="hybridMultilevel"/>
    <w:tmpl w:val="323C774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234299A"/>
    <w:multiLevelType w:val="hybridMultilevel"/>
    <w:tmpl w:val="E10E8974"/>
    <w:lvl w:ilvl="0" w:tplc="BB78A1E2">
      <w:start w:val="8"/>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BCD5710"/>
    <w:multiLevelType w:val="hybridMultilevel"/>
    <w:tmpl w:val="42F4D76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BE1715A"/>
    <w:multiLevelType w:val="hybridMultilevel"/>
    <w:tmpl w:val="C44C287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0BF861AD"/>
    <w:multiLevelType w:val="hybridMultilevel"/>
    <w:tmpl w:val="4D2ACB02"/>
    <w:lvl w:ilvl="0" w:tplc="6DC80A16">
      <w:start w:val="8"/>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0A368F0"/>
    <w:multiLevelType w:val="hybridMultilevel"/>
    <w:tmpl w:val="AFF0FE6C"/>
    <w:lvl w:ilvl="0" w:tplc="08180001">
      <w:start w:val="1"/>
      <w:numFmt w:val="bullet"/>
      <w:lvlText w:val=""/>
      <w:lvlJc w:val="left"/>
      <w:pPr>
        <w:ind w:left="720" w:hanging="360"/>
      </w:pPr>
      <w:rPr>
        <w:rFonts w:ascii="Symbol" w:hAnsi="Symbol" w:hint="default"/>
        <w:color w:val="00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0BC3F7B"/>
    <w:multiLevelType w:val="hybridMultilevel"/>
    <w:tmpl w:val="E10E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77B85"/>
    <w:multiLevelType w:val="hybridMultilevel"/>
    <w:tmpl w:val="66AAE5B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28E76D07"/>
    <w:multiLevelType w:val="hybridMultilevel"/>
    <w:tmpl w:val="F63AD36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28FE5926"/>
    <w:multiLevelType w:val="hybridMultilevel"/>
    <w:tmpl w:val="AB04430A"/>
    <w:lvl w:ilvl="0" w:tplc="2FD2F6BA">
      <w:start w:val="51"/>
      <w:numFmt w:val="bullet"/>
      <w:lvlText w:val="-"/>
      <w:lvlJc w:val="left"/>
      <w:pPr>
        <w:ind w:left="720" w:hanging="360"/>
      </w:pPr>
      <w:rPr>
        <w:rFonts w:ascii="Verdana" w:eastAsiaTheme="minorHAnsi" w:hAnsi="Verdana" w:cstheme="minorBidi" w:hint="default"/>
        <w:color w:val="00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32312DCA"/>
    <w:multiLevelType w:val="hybridMultilevel"/>
    <w:tmpl w:val="BF8A9B6A"/>
    <w:lvl w:ilvl="0" w:tplc="08180001">
      <w:start w:val="1"/>
      <w:numFmt w:val="bullet"/>
      <w:lvlText w:val=""/>
      <w:lvlJc w:val="left"/>
      <w:pPr>
        <w:ind w:left="873" w:hanging="360"/>
      </w:pPr>
      <w:rPr>
        <w:rFonts w:ascii="Symbol" w:hAnsi="Symbol" w:hint="default"/>
      </w:rPr>
    </w:lvl>
    <w:lvl w:ilvl="1" w:tplc="08180003" w:tentative="1">
      <w:start w:val="1"/>
      <w:numFmt w:val="bullet"/>
      <w:lvlText w:val="o"/>
      <w:lvlJc w:val="left"/>
      <w:pPr>
        <w:ind w:left="1593" w:hanging="360"/>
      </w:pPr>
      <w:rPr>
        <w:rFonts w:ascii="Courier New" w:hAnsi="Courier New" w:cs="Courier New" w:hint="default"/>
      </w:rPr>
    </w:lvl>
    <w:lvl w:ilvl="2" w:tplc="08180005" w:tentative="1">
      <w:start w:val="1"/>
      <w:numFmt w:val="bullet"/>
      <w:lvlText w:val=""/>
      <w:lvlJc w:val="left"/>
      <w:pPr>
        <w:ind w:left="2313" w:hanging="360"/>
      </w:pPr>
      <w:rPr>
        <w:rFonts w:ascii="Wingdings" w:hAnsi="Wingdings" w:hint="default"/>
      </w:rPr>
    </w:lvl>
    <w:lvl w:ilvl="3" w:tplc="08180001" w:tentative="1">
      <w:start w:val="1"/>
      <w:numFmt w:val="bullet"/>
      <w:lvlText w:val=""/>
      <w:lvlJc w:val="left"/>
      <w:pPr>
        <w:ind w:left="3033" w:hanging="360"/>
      </w:pPr>
      <w:rPr>
        <w:rFonts w:ascii="Symbol" w:hAnsi="Symbol" w:hint="default"/>
      </w:rPr>
    </w:lvl>
    <w:lvl w:ilvl="4" w:tplc="08180003" w:tentative="1">
      <w:start w:val="1"/>
      <w:numFmt w:val="bullet"/>
      <w:lvlText w:val="o"/>
      <w:lvlJc w:val="left"/>
      <w:pPr>
        <w:ind w:left="3753" w:hanging="360"/>
      </w:pPr>
      <w:rPr>
        <w:rFonts w:ascii="Courier New" w:hAnsi="Courier New" w:cs="Courier New" w:hint="default"/>
      </w:rPr>
    </w:lvl>
    <w:lvl w:ilvl="5" w:tplc="08180005" w:tentative="1">
      <w:start w:val="1"/>
      <w:numFmt w:val="bullet"/>
      <w:lvlText w:val=""/>
      <w:lvlJc w:val="left"/>
      <w:pPr>
        <w:ind w:left="4473" w:hanging="360"/>
      </w:pPr>
      <w:rPr>
        <w:rFonts w:ascii="Wingdings" w:hAnsi="Wingdings" w:hint="default"/>
      </w:rPr>
    </w:lvl>
    <w:lvl w:ilvl="6" w:tplc="08180001" w:tentative="1">
      <w:start w:val="1"/>
      <w:numFmt w:val="bullet"/>
      <w:lvlText w:val=""/>
      <w:lvlJc w:val="left"/>
      <w:pPr>
        <w:ind w:left="5193" w:hanging="360"/>
      </w:pPr>
      <w:rPr>
        <w:rFonts w:ascii="Symbol" w:hAnsi="Symbol" w:hint="default"/>
      </w:rPr>
    </w:lvl>
    <w:lvl w:ilvl="7" w:tplc="08180003" w:tentative="1">
      <w:start w:val="1"/>
      <w:numFmt w:val="bullet"/>
      <w:lvlText w:val="o"/>
      <w:lvlJc w:val="left"/>
      <w:pPr>
        <w:ind w:left="5913" w:hanging="360"/>
      </w:pPr>
      <w:rPr>
        <w:rFonts w:ascii="Courier New" w:hAnsi="Courier New" w:cs="Courier New" w:hint="default"/>
      </w:rPr>
    </w:lvl>
    <w:lvl w:ilvl="8" w:tplc="08180005" w:tentative="1">
      <w:start w:val="1"/>
      <w:numFmt w:val="bullet"/>
      <w:lvlText w:val=""/>
      <w:lvlJc w:val="left"/>
      <w:pPr>
        <w:ind w:left="6633" w:hanging="360"/>
      </w:pPr>
      <w:rPr>
        <w:rFonts w:ascii="Wingdings" w:hAnsi="Wingdings" w:hint="default"/>
      </w:rPr>
    </w:lvl>
  </w:abstractNum>
  <w:abstractNum w:abstractNumId="12" w15:restartNumberingAfterBreak="0">
    <w:nsid w:val="33A45C21"/>
    <w:multiLevelType w:val="hybridMultilevel"/>
    <w:tmpl w:val="46581B9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15:restartNumberingAfterBreak="0">
    <w:nsid w:val="3B4C0DC9"/>
    <w:multiLevelType w:val="hybridMultilevel"/>
    <w:tmpl w:val="0EFE9E3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3D9C4562"/>
    <w:multiLevelType w:val="hybridMultilevel"/>
    <w:tmpl w:val="EEF8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F21B5"/>
    <w:multiLevelType w:val="hybridMultilevel"/>
    <w:tmpl w:val="3FAE6A38"/>
    <w:lvl w:ilvl="0" w:tplc="0EF880A2">
      <w:start w:val="8"/>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476948A0"/>
    <w:multiLevelType w:val="hybridMultilevel"/>
    <w:tmpl w:val="6274589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8DC6FEC"/>
    <w:multiLevelType w:val="hybridMultilevel"/>
    <w:tmpl w:val="2214C95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4FCC1E29"/>
    <w:multiLevelType w:val="hybridMultilevel"/>
    <w:tmpl w:val="7D0CB706"/>
    <w:lvl w:ilvl="0" w:tplc="D53E5EDC">
      <w:numFmt w:val="bullet"/>
      <w:lvlText w:val="-"/>
      <w:lvlJc w:val="left"/>
      <w:pPr>
        <w:ind w:left="720" w:hanging="360"/>
      </w:pPr>
      <w:rPr>
        <w:rFonts w:ascii="Verdana" w:eastAsiaTheme="minorHAnsi" w:hAnsi="Verdana" w:cstheme="minorBidi"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511901AE"/>
    <w:multiLevelType w:val="hybridMultilevel"/>
    <w:tmpl w:val="3DA69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85AD5"/>
    <w:multiLevelType w:val="hybridMultilevel"/>
    <w:tmpl w:val="E0AA7C6C"/>
    <w:lvl w:ilvl="0" w:tplc="FA0A1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E42A7"/>
    <w:multiLevelType w:val="hybridMultilevel"/>
    <w:tmpl w:val="7436B6F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613E4115"/>
    <w:multiLevelType w:val="hybridMultilevel"/>
    <w:tmpl w:val="0890CD78"/>
    <w:lvl w:ilvl="0" w:tplc="097ACDDE">
      <w:start w:val="22"/>
      <w:numFmt w:val="bullet"/>
      <w:lvlText w:val="-"/>
      <w:lvlJc w:val="left"/>
      <w:pPr>
        <w:ind w:left="1068" w:hanging="360"/>
      </w:pPr>
      <w:rPr>
        <w:rFonts w:ascii="Calibri" w:eastAsiaTheme="minorHAnsi" w:hAnsi="Calibri" w:cstheme="minorBidi"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23" w15:restartNumberingAfterBreak="0">
    <w:nsid w:val="67B37EE6"/>
    <w:multiLevelType w:val="hybridMultilevel"/>
    <w:tmpl w:val="07104AF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68EE4939"/>
    <w:multiLevelType w:val="hybridMultilevel"/>
    <w:tmpl w:val="474229A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5" w15:restartNumberingAfterBreak="0">
    <w:nsid w:val="6D9A0013"/>
    <w:multiLevelType w:val="hybridMultilevel"/>
    <w:tmpl w:val="07A8287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6" w15:restartNumberingAfterBreak="0">
    <w:nsid w:val="6E811225"/>
    <w:multiLevelType w:val="hybridMultilevel"/>
    <w:tmpl w:val="1C46310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745F39D1"/>
    <w:multiLevelType w:val="hybridMultilevel"/>
    <w:tmpl w:val="036A7372"/>
    <w:lvl w:ilvl="0" w:tplc="2FD2F6BA">
      <w:start w:val="51"/>
      <w:numFmt w:val="bullet"/>
      <w:lvlText w:val="-"/>
      <w:lvlJc w:val="left"/>
      <w:pPr>
        <w:ind w:left="720" w:hanging="360"/>
      </w:pPr>
      <w:rPr>
        <w:rFonts w:ascii="Verdana" w:eastAsiaTheme="minorHAnsi" w:hAnsi="Verdana" w:cstheme="minorBidi" w:hint="default"/>
        <w:color w:val="00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74F077EE"/>
    <w:multiLevelType w:val="hybridMultilevel"/>
    <w:tmpl w:val="686200D0"/>
    <w:lvl w:ilvl="0" w:tplc="097ACDDE">
      <w:start w:val="22"/>
      <w:numFmt w:val="bullet"/>
      <w:lvlText w:val="-"/>
      <w:lvlJc w:val="left"/>
      <w:pPr>
        <w:ind w:left="720" w:hanging="360"/>
      </w:pPr>
      <w:rPr>
        <w:rFonts w:ascii="Calibri" w:eastAsiaTheme="minorHAnsi" w:hAnsi="Calibri"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 w15:restartNumberingAfterBreak="0">
    <w:nsid w:val="77A6614F"/>
    <w:multiLevelType w:val="hybridMultilevel"/>
    <w:tmpl w:val="45A2E6F0"/>
    <w:lvl w:ilvl="0" w:tplc="0EF2A264">
      <w:start w:val="14"/>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7E350224"/>
    <w:multiLevelType w:val="hybridMultilevel"/>
    <w:tmpl w:val="97CC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8"/>
  </w:num>
  <w:num w:numId="4">
    <w:abstractNumId w:val="22"/>
  </w:num>
  <w:num w:numId="5">
    <w:abstractNumId w:val="9"/>
  </w:num>
  <w:num w:numId="6">
    <w:abstractNumId w:val="17"/>
  </w:num>
  <w:num w:numId="7">
    <w:abstractNumId w:val="5"/>
  </w:num>
  <w:num w:numId="8">
    <w:abstractNumId w:val="15"/>
  </w:num>
  <w:num w:numId="9">
    <w:abstractNumId w:val="2"/>
  </w:num>
  <w:num w:numId="10">
    <w:abstractNumId w:val="29"/>
  </w:num>
  <w:num w:numId="11">
    <w:abstractNumId w:val="26"/>
  </w:num>
  <w:num w:numId="12">
    <w:abstractNumId w:val="25"/>
  </w:num>
  <w:num w:numId="13">
    <w:abstractNumId w:val="23"/>
  </w:num>
  <w:num w:numId="14">
    <w:abstractNumId w:val="3"/>
  </w:num>
  <w:num w:numId="15">
    <w:abstractNumId w:val="13"/>
  </w:num>
  <w:num w:numId="16">
    <w:abstractNumId w:val="27"/>
  </w:num>
  <w:num w:numId="17">
    <w:abstractNumId w:val="6"/>
  </w:num>
  <w:num w:numId="18">
    <w:abstractNumId w:val="19"/>
  </w:num>
  <w:num w:numId="19">
    <w:abstractNumId w:val="10"/>
  </w:num>
  <w:num w:numId="20">
    <w:abstractNumId w:val="8"/>
  </w:num>
  <w:num w:numId="21">
    <w:abstractNumId w:val="24"/>
  </w:num>
  <w:num w:numId="22">
    <w:abstractNumId w:val="4"/>
  </w:num>
  <w:num w:numId="23">
    <w:abstractNumId w:val="21"/>
  </w:num>
  <w:num w:numId="24">
    <w:abstractNumId w:val="16"/>
  </w:num>
  <w:num w:numId="25">
    <w:abstractNumId w:val="1"/>
  </w:num>
  <w:num w:numId="26">
    <w:abstractNumId w:val="18"/>
  </w:num>
  <w:num w:numId="27">
    <w:abstractNumId w:val="20"/>
  </w:num>
  <w:num w:numId="28">
    <w:abstractNumId w:val="14"/>
  </w:num>
  <w:num w:numId="29">
    <w:abstractNumId w:val="30"/>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5B"/>
    <w:rsid w:val="00042C3B"/>
    <w:rsid w:val="00056890"/>
    <w:rsid w:val="00067C7B"/>
    <w:rsid w:val="00070058"/>
    <w:rsid w:val="00074165"/>
    <w:rsid w:val="00094A5B"/>
    <w:rsid w:val="000A20C7"/>
    <w:rsid w:val="000D6897"/>
    <w:rsid w:val="000E00EA"/>
    <w:rsid w:val="000F4480"/>
    <w:rsid w:val="00111154"/>
    <w:rsid w:val="0012359F"/>
    <w:rsid w:val="001302E0"/>
    <w:rsid w:val="00147E48"/>
    <w:rsid w:val="001720D2"/>
    <w:rsid w:val="001A13D4"/>
    <w:rsid w:val="00211441"/>
    <w:rsid w:val="00255AD0"/>
    <w:rsid w:val="002770D4"/>
    <w:rsid w:val="002939F6"/>
    <w:rsid w:val="002A04C5"/>
    <w:rsid w:val="002D49BF"/>
    <w:rsid w:val="002D5C7C"/>
    <w:rsid w:val="00317A5B"/>
    <w:rsid w:val="00342B2E"/>
    <w:rsid w:val="00345D1B"/>
    <w:rsid w:val="0039311A"/>
    <w:rsid w:val="003B6AC7"/>
    <w:rsid w:val="003C7801"/>
    <w:rsid w:val="003E6A69"/>
    <w:rsid w:val="003F3700"/>
    <w:rsid w:val="004005DE"/>
    <w:rsid w:val="0041394C"/>
    <w:rsid w:val="00422849"/>
    <w:rsid w:val="00433A78"/>
    <w:rsid w:val="00437C43"/>
    <w:rsid w:val="00451023"/>
    <w:rsid w:val="00483283"/>
    <w:rsid w:val="004A1E6F"/>
    <w:rsid w:val="004B0741"/>
    <w:rsid w:val="004D6816"/>
    <w:rsid w:val="004F5DD3"/>
    <w:rsid w:val="00522035"/>
    <w:rsid w:val="0052731B"/>
    <w:rsid w:val="005843EE"/>
    <w:rsid w:val="005B777C"/>
    <w:rsid w:val="005C7BE9"/>
    <w:rsid w:val="005E780F"/>
    <w:rsid w:val="005F0309"/>
    <w:rsid w:val="0062295E"/>
    <w:rsid w:val="00625EAD"/>
    <w:rsid w:val="00642AAE"/>
    <w:rsid w:val="0065317C"/>
    <w:rsid w:val="00657D26"/>
    <w:rsid w:val="00657D3A"/>
    <w:rsid w:val="006A2F3A"/>
    <w:rsid w:val="006B1508"/>
    <w:rsid w:val="006D6356"/>
    <w:rsid w:val="00710310"/>
    <w:rsid w:val="0071228F"/>
    <w:rsid w:val="00746BE4"/>
    <w:rsid w:val="00755398"/>
    <w:rsid w:val="007866AF"/>
    <w:rsid w:val="007A5AD7"/>
    <w:rsid w:val="007D1706"/>
    <w:rsid w:val="007D4BCC"/>
    <w:rsid w:val="007D76BE"/>
    <w:rsid w:val="007E6E7E"/>
    <w:rsid w:val="0082044A"/>
    <w:rsid w:val="00826954"/>
    <w:rsid w:val="008272E4"/>
    <w:rsid w:val="0083530B"/>
    <w:rsid w:val="00840D93"/>
    <w:rsid w:val="00850CDE"/>
    <w:rsid w:val="008D4236"/>
    <w:rsid w:val="008D5FA6"/>
    <w:rsid w:val="00906643"/>
    <w:rsid w:val="00946E42"/>
    <w:rsid w:val="00955746"/>
    <w:rsid w:val="009575C7"/>
    <w:rsid w:val="00971CF1"/>
    <w:rsid w:val="009919A3"/>
    <w:rsid w:val="009A14F8"/>
    <w:rsid w:val="009B7064"/>
    <w:rsid w:val="009E3D80"/>
    <w:rsid w:val="009F09A3"/>
    <w:rsid w:val="00A2623F"/>
    <w:rsid w:val="00A72769"/>
    <w:rsid w:val="00A7693F"/>
    <w:rsid w:val="00AA058F"/>
    <w:rsid w:val="00AA0F19"/>
    <w:rsid w:val="00AA204C"/>
    <w:rsid w:val="00AA2A9B"/>
    <w:rsid w:val="00AC0461"/>
    <w:rsid w:val="00AE322C"/>
    <w:rsid w:val="00AF0247"/>
    <w:rsid w:val="00AF22B7"/>
    <w:rsid w:val="00B27A56"/>
    <w:rsid w:val="00B44050"/>
    <w:rsid w:val="00B73730"/>
    <w:rsid w:val="00B83127"/>
    <w:rsid w:val="00BE0261"/>
    <w:rsid w:val="00BE52E2"/>
    <w:rsid w:val="00C069B6"/>
    <w:rsid w:val="00C20319"/>
    <w:rsid w:val="00C43E5E"/>
    <w:rsid w:val="00C447C3"/>
    <w:rsid w:val="00C44E3A"/>
    <w:rsid w:val="00C4624B"/>
    <w:rsid w:val="00C73598"/>
    <w:rsid w:val="00C85215"/>
    <w:rsid w:val="00C855F9"/>
    <w:rsid w:val="00CB117C"/>
    <w:rsid w:val="00D14310"/>
    <w:rsid w:val="00D25BD0"/>
    <w:rsid w:val="00D30917"/>
    <w:rsid w:val="00D361A7"/>
    <w:rsid w:val="00D45DEA"/>
    <w:rsid w:val="00D54EB8"/>
    <w:rsid w:val="00D559C7"/>
    <w:rsid w:val="00D60580"/>
    <w:rsid w:val="00D75251"/>
    <w:rsid w:val="00D75736"/>
    <w:rsid w:val="00D765D6"/>
    <w:rsid w:val="00D80DD1"/>
    <w:rsid w:val="00DA0FEF"/>
    <w:rsid w:val="00DC2BF5"/>
    <w:rsid w:val="00DF661C"/>
    <w:rsid w:val="00E14115"/>
    <w:rsid w:val="00E277BC"/>
    <w:rsid w:val="00E46AE7"/>
    <w:rsid w:val="00E54644"/>
    <w:rsid w:val="00E80815"/>
    <w:rsid w:val="00E86E6E"/>
    <w:rsid w:val="00EA0BE0"/>
    <w:rsid w:val="00EA7E16"/>
    <w:rsid w:val="00EC40AF"/>
    <w:rsid w:val="00EE4037"/>
    <w:rsid w:val="00EE4221"/>
    <w:rsid w:val="00EF28B5"/>
    <w:rsid w:val="00EF7D77"/>
    <w:rsid w:val="00F1360E"/>
    <w:rsid w:val="00F46691"/>
    <w:rsid w:val="00F47D77"/>
    <w:rsid w:val="00F512F8"/>
    <w:rsid w:val="00F6179E"/>
    <w:rsid w:val="00F644F0"/>
    <w:rsid w:val="00F7410D"/>
    <w:rsid w:val="00F749BA"/>
    <w:rsid w:val="00F80938"/>
    <w:rsid w:val="00F845DE"/>
    <w:rsid w:val="00FB48F0"/>
    <w:rsid w:val="00FD0FE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46AD"/>
  <w15:chartTrackingRefBased/>
  <w15:docId w15:val="{651A5FA4-F57A-4B48-B9FD-3B43D5E6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746BE4"/>
    <w:pPr>
      <w:spacing w:before="100" w:beforeAutospacing="1" w:after="100" w:afterAutospacing="1" w:line="240" w:lineRule="auto"/>
      <w:outlineLvl w:val="0"/>
    </w:pPr>
    <w:rPr>
      <w:rFonts w:eastAsia="Times New Roman" w:cs="Times New Roman"/>
      <w:b/>
      <w:bCs/>
      <w:color w:val="44546A" w:themeColor="text2"/>
      <w:kern w:val="36"/>
      <w:sz w:val="36"/>
      <w:szCs w:val="48"/>
      <w:lang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17C"/>
    <w:pPr>
      <w:ind w:left="720"/>
      <w:contextualSpacing/>
    </w:pPr>
    <w:rPr>
      <w:lang w:val="en-US"/>
    </w:rPr>
  </w:style>
  <w:style w:type="character" w:styleId="Hyperlink">
    <w:name w:val="Hyperlink"/>
    <w:basedOn w:val="DefaultParagraphFont"/>
    <w:uiPriority w:val="99"/>
    <w:unhideWhenUsed/>
    <w:rsid w:val="00E80815"/>
    <w:rPr>
      <w:color w:val="0563C1" w:themeColor="hyperlink"/>
      <w:u w:val="single"/>
    </w:rPr>
  </w:style>
  <w:style w:type="table" w:styleId="TableGrid">
    <w:name w:val="Table Grid"/>
    <w:basedOn w:val="TableNormal"/>
    <w:uiPriority w:val="39"/>
    <w:rsid w:val="00E808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47E48"/>
    <w:rPr>
      <w:color w:val="605E5C"/>
      <w:shd w:val="clear" w:color="auto" w:fill="E1DFDD"/>
    </w:rPr>
  </w:style>
  <w:style w:type="character" w:customStyle="1" w:styleId="text">
    <w:name w:val="text"/>
    <w:basedOn w:val="DefaultParagraphFont"/>
    <w:rsid w:val="00C43E5E"/>
  </w:style>
  <w:style w:type="paragraph" w:styleId="NormalWeb">
    <w:name w:val="Normal (Web)"/>
    <w:basedOn w:val="Normal"/>
    <w:uiPriority w:val="99"/>
    <w:semiHidden/>
    <w:unhideWhenUsed/>
    <w:rsid w:val="006A2F3A"/>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Heading1Char">
    <w:name w:val="Heading 1 Char"/>
    <w:basedOn w:val="DefaultParagraphFont"/>
    <w:link w:val="Heading1"/>
    <w:uiPriority w:val="9"/>
    <w:rsid w:val="00746BE4"/>
    <w:rPr>
      <w:rFonts w:eastAsia="Times New Roman" w:cs="Times New Roman"/>
      <w:b/>
      <w:bCs/>
      <w:color w:val="44546A" w:themeColor="text2"/>
      <w:kern w:val="36"/>
      <w:sz w:val="36"/>
      <w:szCs w:val="48"/>
      <w:lang w:eastAsia="ro-MD"/>
    </w:rPr>
  </w:style>
  <w:style w:type="character" w:customStyle="1" w:styleId="post-title">
    <w:name w:val="post-title"/>
    <w:basedOn w:val="DefaultParagraphFont"/>
    <w:rsid w:val="00EC40AF"/>
  </w:style>
  <w:style w:type="character" w:customStyle="1" w:styleId="fontstyle01">
    <w:name w:val="fontstyle01"/>
    <w:basedOn w:val="DefaultParagraphFont"/>
    <w:rsid w:val="00906643"/>
    <w:rPr>
      <w:rFonts w:ascii="Cambria-Italic" w:hAnsi="Cambria-Italic" w:hint="default"/>
      <w:b w:val="0"/>
      <w:bCs w:val="0"/>
      <w:i/>
      <w:iCs/>
      <w:color w:val="000000"/>
      <w:sz w:val="22"/>
      <w:szCs w:val="22"/>
    </w:rPr>
  </w:style>
  <w:style w:type="paragraph" w:styleId="Header">
    <w:name w:val="header"/>
    <w:basedOn w:val="Normal"/>
    <w:link w:val="HeaderChar"/>
    <w:uiPriority w:val="99"/>
    <w:unhideWhenUsed/>
    <w:rsid w:val="002A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C5"/>
  </w:style>
  <w:style w:type="paragraph" w:styleId="Footer">
    <w:name w:val="footer"/>
    <w:basedOn w:val="Normal"/>
    <w:link w:val="FooterChar"/>
    <w:uiPriority w:val="99"/>
    <w:unhideWhenUsed/>
    <w:rsid w:val="002A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C5"/>
  </w:style>
  <w:style w:type="character" w:customStyle="1" w:styleId="fontstyle21">
    <w:name w:val="fontstyle21"/>
    <w:basedOn w:val="DefaultParagraphFont"/>
    <w:rsid w:val="000F4480"/>
    <w:rPr>
      <w:rFonts w:ascii="PFDasGroteskPro-Italic" w:hAnsi="PFDasGroteskPro-Italic" w:hint="default"/>
      <w:b w:val="0"/>
      <w:bCs w:val="0"/>
      <w:i/>
      <w:iCs/>
      <w:color w:val="242021"/>
      <w:sz w:val="22"/>
      <w:szCs w:val="22"/>
    </w:rPr>
  </w:style>
  <w:style w:type="character" w:styleId="Strong">
    <w:name w:val="Strong"/>
    <w:basedOn w:val="DefaultParagraphFont"/>
    <w:uiPriority w:val="22"/>
    <w:qFormat/>
    <w:rsid w:val="00F7410D"/>
    <w:rPr>
      <w:b/>
      <w:bCs/>
    </w:rPr>
  </w:style>
  <w:style w:type="paragraph" w:styleId="NoSpacing">
    <w:name w:val="No Spacing"/>
    <w:link w:val="NoSpacingChar"/>
    <w:uiPriority w:val="1"/>
    <w:qFormat/>
    <w:rsid w:val="00746BE4"/>
    <w:pPr>
      <w:spacing w:after="0" w:line="240" w:lineRule="auto"/>
    </w:pPr>
    <w:rPr>
      <w:lang w:val="ru-RU"/>
    </w:rPr>
  </w:style>
  <w:style w:type="character" w:customStyle="1" w:styleId="NoSpacingChar">
    <w:name w:val="No Spacing Char"/>
    <w:basedOn w:val="DefaultParagraphFont"/>
    <w:link w:val="NoSpacing"/>
    <w:locked/>
    <w:rsid w:val="00746BE4"/>
    <w:rPr>
      <w:lang w:val="ru-RU"/>
    </w:rPr>
  </w:style>
  <w:style w:type="paragraph" w:styleId="TOCHeading">
    <w:name w:val="TOC Heading"/>
    <w:basedOn w:val="Heading1"/>
    <w:next w:val="Normal"/>
    <w:uiPriority w:val="39"/>
    <w:unhideWhenUsed/>
    <w:qFormat/>
    <w:rsid w:val="00A2623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2623F"/>
    <w:pPr>
      <w:spacing w:after="100"/>
    </w:pPr>
  </w:style>
  <w:style w:type="paragraph" w:customStyle="1" w:styleId="Default">
    <w:name w:val="Default"/>
    <w:rsid w:val="00A2623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3370">
      <w:bodyDiv w:val="1"/>
      <w:marLeft w:val="0"/>
      <w:marRight w:val="0"/>
      <w:marTop w:val="0"/>
      <w:marBottom w:val="0"/>
      <w:divBdr>
        <w:top w:val="none" w:sz="0" w:space="0" w:color="auto"/>
        <w:left w:val="none" w:sz="0" w:space="0" w:color="auto"/>
        <w:bottom w:val="none" w:sz="0" w:space="0" w:color="auto"/>
        <w:right w:val="none" w:sz="0" w:space="0" w:color="auto"/>
      </w:divBdr>
      <w:divsChild>
        <w:div w:id="2045981808">
          <w:marLeft w:val="0"/>
          <w:marRight w:val="0"/>
          <w:marTop w:val="150"/>
          <w:marBottom w:val="300"/>
          <w:divBdr>
            <w:top w:val="none" w:sz="0" w:space="0" w:color="auto"/>
            <w:left w:val="none" w:sz="0" w:space="0" w:color="auto"/>
            <w:bottom w:val="none" w:sz="0" w:space="0" w:color="auto"/>
            <w:right w:val="none" w:sz="0" w:space="0" w:color="auto"/>
          </w:divBdr>
        </w:div>
      </w:divsChild>
    </w:div>
    <w:div w:id="322045481">
      <w:bodyDiv w:val="1"/>
      <w:marLeft w:val="0"/>
      <w:marRight w:val="0"/>
      <w:marTop w:val="0"/>
      <w:marBottom w:val="0"/>
      <w:divBdr>
        <w:top w:val="none" w:sz="0" w:space="0" w:color="auto"/>
        <w:left w:val="none" w:sz="0" w:space="0" w:color="auto"/>
        <w:bottom w:val="none" w:sz="0" w:space="0" w:color="auto"/>
        <w:right w:val="none" w:sz="0" w:space="0" w:color="auto"/>
      </w:divBdr>
    </w:div>
    <w:div w:id="534004262">
      <w:bodyDiv w:val="1"/>
      <w:marLeft w:val="0"/>
      <w:marRight w:val="0"/>
      <w:marTop w:val="0"/>
      <w:marBottom w:val="0"/>
      <w:divBdr>
        <w:top w:val="none" w:sz="0" w:space="0" w:color="auto"/>
        <w:left w:val="none" w:sz="0" w:space="0" w:color="auto"/>
        <w:bottom w:val="none" w:sz="0" w:space="0" w:color="auto"/>
        <w:right w:val="none" w:sz="0" w:space="0" w:color="auto"/>
      </w:divBdr>
    </w:div>
    <w:div w:id="612828275">
      <w:bodyDiv w:val="1"/>
      <w:marLeft w:val="0"/>
      <w:marRight w:val="0"/>
      <w:marTop w:val="0"/>
      <w:marBottom w:val="0"/>
      <w:divBdr>
        <w:top w:val="none" w:sz="0" w:space="0" w:color="auto"/>
        <w:left w:val="none" w:sz="0" w:space="0" w:color="auto"/>
        <w:bottom w:val="none" w:sz="0" w:space="0" w:color="auto"/>
        <w:right w:val="none" w:sz="0" w:space="0" w:color="auto"/>
      </w:divBdr>
    </w:div>
    <w:div w:id="687097296">
      <w:bodyDiv w:val="1"/>
      <w:marLeft w:val="0"/>
      <w:marRight w:val="0"/>
      <w:marTop w:val="0"/>
      <w:marBottom w:val="0"/>
      <w:divBdr>
        <w:top w:val="none" w:sz="0" w:space="0" w:color="auto"/>
        <w:left w:val="none" w:sz="0" w:space="0" w:color="auto"/>
        <w:bottom w:val="none" w:sz="0" w:space="0" w:color="auto"/>
        <w:right w:val="none" w:sz="0" w:space="0" w:color="auto"/>
      </w:divBdr>
    </w:div>
    <w:div w:id="743726834">
      <w:bodyDiv w:val="1"/>
      <w:marLeft w:val="0"/>
      <w:marRight w:val="0"/>
      <w:marTop w:val="0"/>
      <w:marBottom w:val="0"/>
      <w:divBdr>
        <w:top w:val="none" w:sz="0" w:space="0" w:color="auto"/>
        <w:left w:val="none" w:sz="0" w:space="0" w:color="auto"/>
        <w:bottom w:val="none" w:sz="0" w:space="0" w:color="auto"/>
        <w:right w:val="none" w:sz="0" w:space="0" w:color="auto"/>
      </w:divBdr>
      <w:divsChild>
        <w:div w:id="1632633631">
          <w:marLeft w:val="0"/>
          <w:marRight w:val="0"/>
          <w:marTop w:val="150"/>
          <w:marBottom w:val="300"/>
          <w:divBdr>
            <w:top w:val="none" w:sz="0" w:space="0" w:color="auto"/>
            <w:left w:val="none" w:sz="0" w:space="0" w:color="auto"/>
            <w:bottom w:val="none" w:sz="0" w:space="0" w:color="auto"/>
            <w:right w:val="none" w:sz="0" w:space="0" w:color="auto"/>
          </w:divBdr>
        </w:div>
      </w:divsChild>
    </w:div>
    <w:div w:id="933981357">
      <w:bodyDiv w:val="1"/>
      <w:marLeft w:val="0"/>
      <w:marRight w:val="0"/>
      <w:marTop w:val="0"/>
      <w:marBottom w:val="0"/>
      <w:divBdr>
        <w:top w:val="none" w:sz="0" w:space="0" w:color="auto"/>
        <w:left w:val="none" w:sz="0" w:space="0" w:color="auto"/>
        <w:bottom w:val="none" w:sz="0" w:space="0" w:color="auto"/>
        <w:right w:val="none" w:sz="0" w:space="0" w:color="auto"/>
      </w:divBdr>
    </w:div>
    <w:div w:id="1776903373">
      <w:bodyDiv w:val="1"/>
      <w:marLeft w:val="0"/>
      <w:marRight w:val="0"/>
      <w:marTop w:val="0"/>
      <w:marBottom w:val="0"/>
      <w:divBdr>
        <w:top w:val="none" w:sz="0" w:space="0" w:color="auto"/>
        <w:left w:val="none" w:sz="0" w:space="0" w:color="auto"/>
        <w:bottom w:val="none" w:sz="0" w:space="0" w:color="auto"/>
        <w:right w:val="none" w:sz="0" w:space="0" w:color="auto"/>
      </w:divBdr>
    </w:div>
    <w:div w:id="18765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cnita.md/" TargetMode="External"/><Relationship Id="rId21" Type="http://schemas.openxmlformats.org/officeDocument/2006/relationships/hyperlink" Target="https://ionceban.md/" TargetMode="External"/><Relationship Id="rId42" Type="http://schemas.openxmlformats.org/officeDocument/2006/relationships/hyperlink" Target="http://prsm.md/" TargetMode="External"/><Relationship Id="rId63" Type="http://schemas.openxmlformats.org/officeDocument/2006/relationships/hyperlink" Target="http://mf.gov.md/ro" TargetMode="External"/><Relationship Id="rId84" Type="http://schemas.openxmlformats.org/officeDocument/2006/relationships/hyperlink" Target="http://spps.md/" TargetMode="External"/><Relationship Id="rId138" Type="http://schemas.openxmlformats.org/officeDocument/2006/relationships/hyperlink" Target="http://www.primariacriuleni.md/" TargetMode="External"/><Relationship Id="rId159" Type="http://schemas.openxmlformats.org/officeDocument/2006/relationships/hyperlink" Target="http://www.ungheni.md" TargetMode="External"/><Relationship Id="rId170" Type="http://schemas.openxmlformats.org/officeDocument/2006/relationships/hyperlink" Target="http://www.halktoplushu.md" TargetMode="External"/><Relationship Id="rId191" Type="http://schemas.openxmlformats.org/officeDocument/2006/relationships/hyperlink" Target="https://youtu.be/lGWvYunknlE" TargetMode="External"/><Relationship Id="rId107" Type="http://schemas.openxmlformats.org/officeDocument/2006/relationships/hyperlink" Target="http://donduseni.md/" TargetMode="External"/><Relationship Id="rId11" Type="http://schemas.openxmlformats.org/officeDocument/2006/relationships/image" Target="media/image4.jpeg"/><Relationship Id="rId32" Type="http://schemas.openxmlformats.org/officeDocument/2006/relationships/hyperlink" Target="http://www.conservator.md/" TargetMode="External"/><Relationship Id="rId53" Type="http://schemas.openxmlformats.org/officeDocument/2006/relationships/hyperlink" Target="https://www.mai.gov.md/" TargetMode="External"/><Relationship Id="rId74" Type="http://schemas.openxmlformats.org/officeDocument/2006/relationships/hyperlink" Target="http://bnm.md/" TargetMode="External"/><Relationship Id="rId128" Type="http://schemas.openxmlformats.org/officeDocument/2006/relationships/hyperlink" Target="http://www.crungheni.md" TargetMode="External"/><Relationship Id="rId149" Type="http://schemas.openxmlformats.org/officeDocument/2006/relationships/hyperlink" Target="http://www.primariaocnita.md" TargetMode="External"/><Relationship Id="rId5" Type="http://schemas.openxmlformats.org/officeDocument/2006/relationships/webSettings" Target="webSettings.xml"/><Relationship Id="rId95" Type="http://schemas.openxmlformats.org/officeDocument/2006/relationships/hyperlink" Target="http://datepersonale.md/" TargetMode="External"/><Relationship Id="rId160" Type="http://schemas.openxmlformats.org/officeDocument/2006/relationships/hyperlink" Target="http://www.chisinau.md" TargetMode="External"/><Relationship Id="rId181" Type="http://schemas.openxmlformats.org/officeDocument/2006/relationships/hyperlink" Target="https://youtu.be/uFnICLemB44" TargetMode="External"/><Relationship Id="rId22" Type="http://schemas.openxmlformats.org/officeDocument/2006/relationships/hyperlink" Target="https://victorchironda.eu/" TargetMode="External"/><Relationship Id="rId43" Type="http://schemas.openxmlformats.org/officeDocument/2006/relationships/hyperlink" Target="http://pspm.md/" TargetMode="External"/><Relationship Id="rId64" Type="http://schemas.openxmlformats.org/officeDocument/2006/relationships/hyperlink" Target="http://www.justice.gov.md/" TargetMode="External"/><Relationship Id="rId118" Type="http://schemas.openxmlformats.org/officeDocument/2006/relationships/hyperlink" Target="http://www.or.md" TargetMode="External"/><Relationship Id="rId139" Type="http://schemas.openxmlformats.org/officeDocument/2006/relationships/hyperlink" Target="http://www.primariadrochia.md" TargetMode="External"/><Relationship Id="rId85" Type="http://schemas.openxmlformats.org/officeDocument/2006/relationships/hyperlink" Target="http://www.audiovizual.md/" TargetMode="External"/><Relationship Id="rId150" Type="http://schemas.openxmlformats.org/officeDocument/2006/relationships/hyperlink" Target="https://www.orhei.md/" TargetMode="External"/><Relationship Id="rId171" Type="http://schemas.openxmlformats.org/officeDocument/2006/relationships/hyperlink" Target="http://www.comrat.md" TargetMode="External"/><Relationship Id="rId192" Type="http://schemas.openxmlformats.org/officeDocument/2006/relationships/hyperlink" Target="https://victorchironda.eu/" TargetMode="External"/><Relationship Id="rId12" Type="http://schemas.openxmlformats.org/officeDocument/2006/relationships/image" Target="media/image5.jpeg"/><Relationship Id="rId33" Type="http://schemas.openxmlformats.org/officeDocument/2006/relationships/hyperlink" Target="http://pnl.md/" TargetMode="External"/><Relationship Id="rId108" Type="http://schemas.openxmlformats.org/officeDocument/2006/relationships/hyperlink" Target="http://www.drochia.md" TargetMode="External"/><Relationship Id="rId129" Type="http://schemas.openxmlformats.org/officeDocument/2006/relationships/hyperlink" Target="http://anenii-noi.com/" TargetMode="External"/><Relationship Id="rId54" Type="http://schemas.openxmlformats.org/officeDocument/2006/relationships/hyperlink" Target="http://www.madrm.gov.md/" TargetMode="External"/><Relationship Id="rId75" Type="http://schemas.openxmlformats.org/officeDocument/2006/relationships/hyperlink" Target="https://cancelaria.gov.md/" TargetMode="External"/><Relationship Id="rId96" Type="http://schemas.openxmlformats.org/officeDocument/2006/relationships/hyperlink" Target="http://ombudsman.md/" TargetMode="External"/><Relationship Id="rId140" Type="http://schemas.openxmlformats.org/officeDocument/2006/relationships/hyperlink" Target="http://www.dubasari.md" TargetMode="External"/><Relationship Id="rId161" Type="http://schemas.openxmlformats.org/officeDocument/2006/relationships/hyperlink" Target="https://primariacodru.md/" TargetMode="External"/><Relationship Id="rId182" Type="http://schemas.openxmlformats.org/officeDocument/2006/relationships/hyperlink" Target="https://youtu.be/lczbFXG55Uw" TargetMode="External"/><Relationship Id="rId6" Type="http://schemas.openxmlformats.org/officeDocument/2006/relationships/footnotes" Target="footnotes.xml"/><Relationship Id="rId23" Type="http://schemas.openxmlformats.org/officeDocument/2006/relationships/hyperlink" Target="https://borisvolosatii.wordpress.com/" TargetMode="External"/><Relationship Id="rId119" Type="http://schemas.openxmlformats.org/officeDocument/2006/relationships/hyperlink" Target="https://consiliu.rezina.md/" TargetMode="External"/><Relationship Id="rId44" Type="http://schemas.openxmlformats.org/officeDocument/2006/relationships/hyperlink" Target="http://ppe.md/" TargetMode="External"/><Relationship Id="rId65" Type="http://schemas.openxmlformats.org/officeDocument/2006/relationships/hyperlink" Target="http://www.justice.gov.md/" TargetMode="External"/><Relationship Id="rId86" Type="http://schemas.openxmlformats.org/officeDocument/2006/relationships/hyperlink" Target="http://trm.md/" TargetMode="External"/><Relationship Id="rId130" Type="http://schemas.openxmlformats.org/officeDocument/2006/relationships/hyperlink" Target="http://www.primariabessarabka.md/" TargetMode="External"/><Relationship Id="rId151" Type="http://schemas.openxmlformats.org/officeDocument/2006/relationships/hyperlink" Target="http://primaria-rezina.md/" TargetMode="External"/><Relationship Id="rId172" Type="http://schemas.openxmlformats.org/officeDocument/2006/relationships/hyperlink" Target="http://www.ceadir-lunga.md" TargetMode="External"/><Relationship Id="rId193" Type="http://schemas.openxmlformats.org/officeDocument/2006/relationships/hyperlink" Target="https://ionceban.md/" TargetMode="External"/><Relationship Id="rId13" Type="http://schemas.openxmlformats.org/officeDocument/2006/relationships/image" Target="media/image6.jpeg"/><Relationship Id="rId109" Type="http://schemas.openxmlformats.org/officeDocument/2006/relationships/hyperlink" Target="http://www.edinet.md" TargetMode="External"/><Relationship Id="rId34" Type="http://schemas.openxmlformats.org/officeDocument/2006/relationships/hyperlink" Target="https://salvatibasarabia.md/" TargetMode="External"/><Relationship Id="rId55" Type="http://schemas.openxmlformats.org/officeDocument/2006/relationships/hyperlink" Target="http://www.madrm.gov.md/" TargetMode="External"/><Relationship Id="rId76" Type="http://schemas.openxmlformats.org/officeDocument/2006/relationships/hyperlink" Target="http://www.asp.gov.md" TargetMode="External"/><Relationship Id="rId97" Type="http://schemas.openxmlformats.org/officeDocument/2006/relationships/hyperlink" Target="http://ani.md/" TargetMode="External"/><Relationship Id="rId120" Type="http://schemas.openxmlformats.org/officeDocument/2006/relationships/hyperlink" Target="http://www.riscani.md" TargetMode="External"/><Relationship Id="rId141" Type="http://schemas.openxmlformats.org/officeDocument/2006/relationships/hyperlink" Target="http://primariaedinet.md/" TargetMode="External"/><Relationship Id="rId7" Type="http://schemas.openxmlformats.org/officeDocument/2006/relationships/endnotes" Target="endnotes.xml"/><Relationship Id="rId71" Type="http://schemas.openxmlformats.org/officeDocument/2006/relationships/hyperlink" Target="http://cnas.md/" TargetMode="External"/><Relationship Id="rId92" Type="http://schemas.openxmlformats.org/officeDocument/2006/relationships/hyperlink" Target="http://descentralizare.gov.md/" TargetMode="External"/><Relationship Id="rId162" Type="http://schemas.openxmlformats.org/officeDocument/2006/relationships/hyperlink" Target="http://www.primariacricova.md/" TargetMode="External"/><Relationship Id="rId183" Type="http://schemas.openxmlformats.org/officeDocument/2006/relationships/hyperlink" Target="https://youtu.be/Uk8W73uFojA" TargetMode="External"/><Relationship Id="rId2" Type="http://schemas.openxmlformats.org/officeDocument/2006/relationships/numbering" Target="numbering.xml"/><Relationship Id="rId29" Type="http://schemas.openxmlformats.org/officeDocument/2006/relationships/hyperlink" Target="http://partidulsor.md/" TargetMode="External"/><Relationship Id="rId24" Type="http://schemas.openxmlformats.org/officeDocument/2006/relationships/hyperlink" Target="https://andreidonica.wordpress.com" TargetMode="External"/><Relationship Id="rId40" Type="http://schemas.openxmlformats.org/officeDocument/2006/relationships/hyperlink" Target="http://www.regions.md/" TargetMode="External"/><Relationship Id="rId45" Type="http://schemas.openxmlformats.org/officeDocument/2006/relationships/hyperlink" Target="https://unpaspentru.md/" TargetMode="External"/><Relationship Id="rId66" Type="http://schemas.openxmlformats.org/officeDocument/2006/relationships/hyperlink" Target="http://www.msmps.gov.md/" TargetMode="External"/><Relationship Id="rId87" Type="http://schemas.openxmlformats.org/officeDocument/2006/relationships/hyperlink" Target="https://date.gov.md/" TargetMode="External"/><Relationship Id="rId110" Type="http://schemas.openxmlformats.org/officeDocument/2006/relationships/hyperlink" Target="http://www.cr-falesti.md/" TargetMode="External"/><Relationship Id="rId115" Type="http://schemas.openxmlformats.org/officeDocument/2006/relationships/hyperlink" Target="http://www.leova.md" TargetMode="External"/><Relationship Id="rId131" Type="http://schemas.openxmlformats.org/officeDocument/2006/relationships/hyperlink" Target="http://primbriceni.md/" TargetMode="External"/><Relationship Id="rId136" Type="http://schemas.openxmlformats.org/officeDocument/2006/relationships/hyperlink" Target="http://primaria.causeni.org/" TargetMode="External"/><Relationship Id="rId157" Type="http://schemas.openxmlformats.org/officeDocument/2006/relationships/hyperlink" Target="http://www.taraclia.md" TargetMode="External"/><Relationship Id="rId178" Type="http://schemas.openxmlformats.org/officeDocument/2006/relationships/hyperlink" Target="http://comunicate.md/index.php?task=articles&amp;action=view&amp;article_id=10701" TargetMode="External"/><Relationship Id="rId61" Type="http://schemas.openxmlformats.org/officeDocument/2006/relationships/hyperlink" Target="https://mecc.gov.md/" TargetMode="External"/><Relationship Id="rId82" Type="http://schemas.openxmlformats.org/officeDocument/2006/relationships/hyperlink" Target="http://app.gov.md/" TargetMode="External"/><Relationship Id="rId152" Type="http://schemas.openxmlformats.org/officeDocument/2006/relationships/hyperlink" Target="http://riscani.com/ro/page/contacte" TargetMode="External"/><Relationship Id="rId173" Type="http://schemas.openxmlformats.org/officeDocument/2006/relationships/hyperlink" Target="http://www.vulcanestimd.com" TargetMode="External"/><Relationship Id="rId194" Type="http://schemas.openxmlformats.org/officeDocument/2006/relationships/hyperlink" Target="http://alegeri.md/images/7/71/Program-electoral-lilia-ranogaet-chisinau-2019-ro.pdf" TargetMode="External"/><Relationship Id="rId19" Type="http://schemas.openxmlformats.org/officeDocument/2006/relationships/hyperlink" Target="https://www.md.undp.org/content/moldova/ro/home/library/effective_governance/acces-egal-pentru-toi-in-seciile-de-votare.html" TargetMode="External"/><Relationship Id="rId14" Type="http://schemas.openxmlformats.org/officeDocument/2006/relationships/image" Target="media/image7.jpeg"/><Relationship Id="rId30" Type="http://schemas.openxmlformats.org/officeDocument/2006/relationships/hyperlink" Target="http://greenparty.md/" TargetMode="External"/><Relationship Id="rId35" Type="http://schemas.openxmlformats.org/officeDocument/2006/relationships/hyperlink" Target="http://pldm.md/" TargetMode="External"/><Relationship Id="rId56" Type="http://schemas.openxmlformats.org/officeDocument/2006/relationships/hyperlink" Target="http://www.army.md/" TargetMode="External"/><Relationship Id="rId77" Type="http://schemas.openxmlformats.org/officeDocument/2006/relationships/hyperlink" Target="https://servicii.gov.md/" TargetMode="External"/><Relationship Id="rId100" Type="http://schemas.openxmlformats.org/officeDocument/2006/relationships/hyperlink" Target="http://www.briceni.md" TargetMode="External"/><Relationship Id="rId105" Type="http://schemas.openxmlformats.org/officeDocument/2006/relationships/hyperlink" Target="http://raioncimislia.md/" TargetMode="External"/><Relationship Id="rId126" Type="http://schemas.openxmlformats.org/officeDocument/2006/relationships/hyperlink" Target="http://www.raiontaraclia.md" TargetMode="External"/><Relationship Id="rId147" Type="http://schemas.openxmlformats.org/officeDocument/2006/relationships/hyperlink" Target="http://primarialeova.md/" TargetMode="External"/><Relationship Id="rId168" Type="http://schemas.openxmlformats.org/officeDocument/2006/relationships/hyperlink" Target="http://cupcini.md/" TargetMode="External"/><Relationship Id="rId8" Type="http://schemas.openxmlformats.org/officeDocument/2006/relationships/image" Target="media/image1.png"/><Relationship Id="rId51" Type="http://schemas.openxmlformats.org/officeDocument/2006/relationships/hyperlink" Target="https://www.mfa.gov.md/" TargetMode="External"/><Relationship Id="rId72" Type="http://schemas.openxmlformats.org/officeDocument/2006/relationships/hyperlink" Target="http://cnam.md/" TargetMode="External"/><Relationship Id="rId93" Type="http://schemas.openxmlformats.org/officeDocument/2006/relationships/hyperlink" Target="http://www.egov.md/ro" TargetMode="External"/><Relationship Id="rId98" Type="http://schemas.openxmlformats.org/officeDocument/2006/relationships/hyperlink" Target="https://anenii-noi.md/" TargetMode="External"/><Relationship Id="rId121" Type="http://schemas.openxmlformats.org/officeDocument/2006/relationships/hyperlink" Target="http://www.singerei.md" TargetMode="External"/><Relationship Id="rId142" Type="http://schemas.openxmlformats.org/officeDocument/2006/relationships/hyperlink" Target="http://www.falesti.md" TargetMode="External"/><Relationship Id="rId163" Type="http://schemas.openxmlformats.org/officeDocument/2006/relationships/hyperlink" Target="http://www.durlesti.md/" TargetMode="External"/><Relationship Id="rId184" Type="http://schemas.openxmlformats.org/officeDocument/2006/relationships/hyperlink" Target="https://youtu.be/mb7QXjHQdl0" TargetMode="External"/><Relationship Id="rId189" Type="http://schemas.openxmlformats.org/officeDocument/2006/relationships/hyperlink" Target="https://mediatv.md/accesul-persoanelor-cu-dizabilitati-la-alegeri-locale-2019/" TargetMode="External"/><Relationship Id="rId3" Type="http://schemas.openxmlformats.org/officeDocument/2006/relationships/styles" Target="styles.xml"/><Relationship Id="rId25" Type="http://schemas.openxmlformats.org/officeDocument/2006/relationships/hyperlink" Target="http://www.pdm.md/" TargetMode="External"/><Relationship Id="rId46" Type="http://schemas.openxmlformats.org/officeDocument/2006/relationships/hyperlink" Target="http://www.asp.gov.md/ro/node/3664" TargetMode="External"/><Relationship Id="rId67" Type="http://schemas.openxmlformats.org/officeDocument/2006/relationships/hyperlink" Target="https://www.msmps.gov.md/" TargetMode="External"/><Relationship Id="rId116" Type="http://schemas.openxmlformats.org/officeDocument/2006/relationships/hyperlink" Target="http://www.nisporeni.md/" TargetMode="External"/><Relationship Id="rId137" Type="http://schemas.openxmlformats.org/officeDocument/2006/relationships/hyperlink" Target="http://cimislia.md/" TargetMode="External"/><Relationship Id="rId158" Type="http://schemas.openxmlformats.org/officeDocument/2006/relationships/hyperlink" Target="http://www.primariatelenesti.md" TargetMode="External"/><Relationship Id="rId20" Type="http://schemas.openxmlformats.org/officeDocument/2006/relationships/hyperlink" Target="http://primar.md" TargetMode="External"/><Relationship Id="rId41" Type="http://schemas.openxmlformats.org/officeDocument/2006/relationships/hyperlink" Target="http://www.platformada.md/" TargetMode="External"/><Relationship Id="rId62" Type="http://schemas.openxmlformats.org/officeDocument/2006/relationships/hyperlink" Target="http://www.mf.gov.md/" TargetMode="External"/><Relationship Id="rId83" Type="http://schemas.openxmlformats.org/officeDocument/2006/relationships/hyperlink" Target="http://www.bri.gov.md/" TargetMode="External"/><Relationship Id="rId88" Type="http://schemas.openxmlformats.org/officeDocument/2006/relationships/hyperlink" Target="http://particip.gov.md/" TargetMode="External"/><Relationship Id="rId111" Type="http://schemas.openxmlformats.org/officeDocument/2006/relationships/hyperlink" Target="http://floresti.md/" TargetMode="External"/><Relationship Id="rId132" Type="http://schemas.openxmlformats.org/officeDocument/2006/relationships/hyperlink" Target="http://www.primariacahul.md" TargetMode="External"/><Relationship Id="rId153" Type="http://schemas.openxmlformats.org/officeDocument/2006/relationships/hyperlink" Target="http://www.primariasingerei.md" TargetMode="External"/><Relationship Id="rId174" Type="http://schemas.openxmlformats.org/officeDocument/2006/relationships/hyperlink" Target="https://a.cec.md/ro/functia-de-primar-5941.html" TargetMode="External"/><Relationship Id="rId179" Type="http://schemas.openxmlformats.org/officeDocument/2006/relationships/hyperlink" Target="http://comunicate.md/index.php?task=articles&amp;action=view&amp;article_id=10688" TargetMode="External"/><Relationship Id="rId195" Type="http://schemas.openxmlformats.org/officeDocument/2006/relationships/hyperlink" Target="https://youtu.be/uXFcItSLKhE" TargetMode="External"/><Relationship Id="rId190" Type="http://schemas.openxmlformats.org/officeDocument/2006/relationships/hyperlink" Target="https://youtu.be/RHWiNE_IxSc" TargetMode="External"/><Relationship Id="rId15" Type="http://schemas.openxmlformats.org/officeDocument/2006/relationships/image" Target="media/image8.jpeg"/><Relationship Id="rId36" Type="http://schemas.openxmlformats.org/officeDocument/2006/relationships/hyperlink" Target="http://patriot.md/" TargetMode="External"/><Relationship Id="rId57" Type="http://schemas.openxmlformats.org/officeDocument/2006/relationships/hyperlink" Target="https://www.army.md/" TargetMode="External"/><Relationship Id="rId106" Type="http://schemas.openxmlformats.org/officeDocument/2006/relationships/hyperlink" Target="http://www.criuleni.md" TargetMode="External"/><Relationship Id="rId127" Type="http://schemas.openxmlformats.org/officeDocument/2006/relationships/hyperlink" Target="http://www.telenesti.md" TargetMode="External"/><Relationship Id="rId10" Type="http://schemas.openxmlformats.org/officeDocument/2006/relationships/image" Target="media/image3.jpeg"/><Relationship Id="rId31" Type="http://schemas.openxmlformats.org/officeDocument/2006/relationships/hyperlink" Target="http://pnru.md/md/" TargetMode="External"/><Relationship Id="rId52" Type="http://schemas.openxmlformats.org/officeDocument/2006/relationships/hyperlink" Target="http://www.mai.gov.md/" TargetMode="External"/><Relationship Id="rId73" Type="http://schemas.openxmlformats.org/officeDocument/2006/relationships/hyperlink" Target="http://statistica.gov.md/" TargetMode="External"/><Relationship Id="rId78" Type="http://schemas.openxmlformats.org/officeDocument/2006/relationships/hyperlink" Target="http://www.agepi.md/" TargetMode="External"/><Relationship Id="rId94" Type="http://schemas.openxmlformats.org/officeDocument/2006/relationships/hyperlink" Target="http://aap.gov.md/" TargetMode="External"/><Relationship Id="rId99" Type="http://schemas.openxmlformats.org/officeDocument/2006/relationships/hyperlink" Target="http://www.basarabeasca.md/" TargetMode="External"/><Relationship Id="rId101" Type="http://schemas.openxmlformats.org/officeDocument/2006/relationships/hyperlink" Target="http://www.cahul.md" TargetMode="External"/><Relationship Id="rId122" Type="http://schemas.openxmlformats.org/officeDocument/2006/relationships/hyperlink" Target="http://www.soldanesti.md" TargetMode="External"/><Relationship Id="rId143" Type="http://schemas.openxmlformats.org/officeDocument/2006/relationships/hyperlink" Target="http://www.primariafloresti.md" TargetMode="External"/><Relationship Id="rId148" Type="http://schemas.openxmlformats.org/officeDocument/2006/relationships/hyperlink" Target="http://primarianisporeni.md/" TargetMode="External"/><Relationship Id="rId164" Type="http://schemas.openxmlformats.org/officeDocument/2006/relationships/hyperlink" Target="http://www.singera.md" TargetMode="External"/><Relationship Id="rId169" Type="http://schemas.openxmlformats.org/officeDocument/2006/relationships/hyperlink" Target="http://www.gagauzia.md" TargetMode="External"/><Relationship Id="rId185" Type="http://schemas.openxmlformats.org/officeDocument/2006/relationships/hyperlink" Target="https://youtu.be/sBNVZzX3INo"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s://youtu.be/gFlxDZudrsk" TargetMode="External"/><Relationship Id="rId26" Type="http://schemas.openxmlformats.org/officeDocument/2006/relationships/hyperlink" Target="http://www.pcrm.md/" TargetMode="External"/><Relationship Id="rId47" Type="http://schemas.openxmlformats.org/officeDocument/2006/relationships/hyperlink" Target="http://presedinte.md/" TargetMode="External"/><Relationship Id="rId68" Type="http://schemas.openxmlformats.org/officeDocument/2006/relationships/hyperlink" Target="http://cec.md/" TargetMode="External"/><Relationship Id="rId89" Type="http://schemas.openxmlformats.org/officeDocument/2006/relationships/hyperlink" Target="http://amp.gov.md/portal/" TargetMode="External"/><Relationship Id="rId112" Type="http://schemas.openxmlformats.org/officeDocument/2006/relationships/hyperlink" Target="http://www.glodeni.md" TargetMode="External"/><Relationship Id="rId133" Type="http://schemas.openxmlformats.org/officeDocument/2006/relationships/hyperlink" Target="http://www.calarasi-primaria.md" TargetMode="External"/><Relationship Id="rId154" Type="http://schemas.openxmlformats.org/officeDocument/2006/relationships/hyperlink" Target="http://www.primsoroca.md" TargetMode="External"/><Relationship Id="rId175" Type="http://schemas.openxmlformats.org/officeDocument/2006/relationships/hyperlink" Target="https://a.cec.md/storage/ckfinder/files/Datele_Electorale_ale_Concureti_electorali.PDF" TargetMode="External"/><Relationship Id="rId196" Type="http://schemas.openxmlformats.org/officeDocument/2006/relationships/footer" Target="footer1.xml"/><Relationship Id="rId16" Type="http://schemas.openxmlformats.org/officeDocument/2006/relationships/hyperlink" Target="http://www.w3.org/WAI/" TargetMode="External"/><Relationship Id="rId37" Type="http://schemas.openxmlformats.org/officeDocument/2006/relationships/hyperlink" Target="http://antimafie.md/" TargetMode="External"/><Relationship Id="rId58" Type="http://schemas.openxmlformats.org/officeDocument/2006/relationships/hyperlink" Target="http://www.mei.gov.md/" TargetMode="External"/><Relationship Id="rId79" Type="http://schemas.openxmlformats.org/officeDocument/2006/relationships/hyperlink" Target="http://amdm.gov.md/" TargetMode="External"/><Relationship Id="rId102" Type="http://schemas.openxmlformats.org/officeDocument/2006/relationships/hyperlink" Target="http://www.calarasi.md" TargetMode="External"/><Relationship Id="rId123" Type="http://schemas.openxmlformats.org/officeDocument/2006/relationships/hyperlink" Target="http://www.soroca.org.md/" TargetMode="External"/><Relationship Id="rId144" Type="http://schemas.openxmlformats.org/officeDocument/2006/relationships/hyperlink" Target="http://primaria-glodeni.md/ro/page/primaria" TargetMode="External"/><Relationship Id="rId90" Type="http://schemas.openxmlformats.org/officeDocument/2006/relationships/hyperlink" Target="http://amp.gov.md/portal/" TargetMode="External"/><Relationship Id="rId165" Type="http://schemas.openxmlformats.org/officeDocument/2006/relationships/hyperlink" Target="http://www.vaduluivoda.md" TargetMode="External"/><Relationship Id="rId186" Type="http://schemas.openxmlformats.org/officeDocument/2006/relationships/hyperlink" Target="https://youtu.be/RrK2c0xPYbQ" TargetMode="External"/><Relationship Id="rId27" Type="http://schemas.openxmlformats.org/officeDocument/2006/relationships/hyperlink" Target="http://www.spm.md/" TargetMode="External"/><Relationship Id="rId48" Type="http://schemas.openxmlformats.org/officeDocument/2006/relationships/hyperlink" Target="https://gov.md/ro" TargetMode="External"/><Relationship Id="rId69" Type="http://schemas.openxmlformats.org/officeDocument/2006/relationships/hyperlink" Target="http://cicde.md" TargetMode="External"/><Relationship Id="rId113" Type="http://schemas.openxmlformats.org/officeDocument/2006/relationships/hyperlink" Target="http://www.hincesti.md" TargetMode="External"/><Relationship Id="rId134" Type="http://schemas.openxmlformats.org/officeDocument/2006/relationships/hyperlink" Target="http://www.primariacahul.md/" TargetMode="External"/><Relationship Id="rId80" Type="http://schemas.openxmlformats.org/officeDocument/2006/relationships/hyperlink" Target="http://ancd.gov.md/ro" TargetMode="External"/><Relationship Id="rId155" Type="http://schemas.openxmlformats.org/officeDocument/2006/relationships/hyperlink" Target="http://www.primariastefanvoda.md" TargetMode="External"/><Relationship Id="rId176" Type="http://schemas.openxmlformats.org/officeDocument/2006/relationships/hyperlink" Target="https://a.cec.md/ro/sustinerea-financiara-a-concurentilor-electorali-6172.html" TargetMode="External"/><Relationship Id="rId197" Type="http://schemas.openxmlformats.org/officeDocument/2006/relationships/fontTable" Target="fontTable.xml"/><Relationship Id="rId17" Type="http://schemas.openxmlformats.org/officeDocument/2006/relationships/hyperlink" Target="http://radiovision.ucoz.net/" TargetMode="External"/><Relationship Id="rId38" Type="http://schemas.openxmlformats.org/officeDocument/2006/relationships/hyperlink" Target="http://pprm.md/" TargetMode="External"/><Relationship Id="rId59" Type="http://schemas.openxmlformats.org/officeDocument/2006/relationships/hyperlink" Target="http://mei.gov.md/" TargetMode="External"/><Relationship Id="rId103" Type="http://schemas.openxmlformats.org/officeDocument/2006/relationships/hyperlink" Target="http://www.cantemir.md/" TargetMode="External"/><Relationship Id="rId124" Type="http://schemas.openxmlformats.org/officeDocument/2006/relationships/hyperlink" Target="http://www.stefan-voda.md" TargetMode="External"/><Relationship Id="rId70" Type="http://schemas.openxmlformats.org/officeDocument/2006/relationships/hyperlink" Target="http://justice.md/" TargetMode="External"/><Relationship Id="rId91" Type="http://schemas.openxmlformats.org/officeDocument/2006/relationships/hyperlink" Target="https://finantare.gov.md/" TargetMode="External"/><Relationship Id="rId145" Type="http://schemas.openxmlformats.org/officeDocument/2006/relationships/hyperlink" Target="http://www.primariahincesti.md" TargetMode="External"/><Relationship Id="rId166" Type="http://schemas.openxmlformats.org/officeDocument/2006/relationships/hyperlink" Target="http://www.primariavatra.md" TargetMode="External"/><Relationship Id="rId187" Type="http://schemas.openxmlformats.org/officeDocument/2006/relationships/hyperlink" Target="https://youtu.be/_fSHjRK5mvI" TargetMode="External"/><Relationship Id="rId1" Type="http://schemas.openxmlformats.org/officeDocument/2006/relationships/customXml" Target="../customXml/item1.xml"/><Relationship Id="rId28" Type="http://schemas.openxmlformats.org/officeDocument/2006/relationships/hyperlink" Target="http://pl.md/" TargetMode="External"/><Relationship Id="rId49" Type="http://schemas.openxmlformats.org/officeDocument/2006/relationships/hyperlink" Target="http://parlament.md/" TargetMode="External"/><Relationship Id="rId114" Type="http://schemas.openxmlformats.org/officeDocument/2006/relationships/hyperlink" Target="http://il.md/" TargetMode="External"/><Relationship Id="rId60" Type="http://schemas.openxmlformats.org/officeDocument/2006/relationships/hyperlink" Target="http://www.mecc.gov.md/" TargetMode="External"/><Relationship Id="rId81" Type="http://schemas.openxmlformats.org/officeDocument/2006/relationships/hyperlink" Target="http://www.ansa.gov.md/" TargetMode="External"/><Relationship Id="rId135" Type="http://schemas.openxmlformats.org/officeDocument/2006/relationships/hyperlink" Target="http://www.primariacantemir.md" TargetMode="External"/><Relationship Id="rId156" Type="http://schemas.openxmlformats.org/officeDocument/2006/relationships/hyperlink" Target="http://www.straseni.md" TargetMode="External"/><Relationship Id="rId177" Type="http://schemas.openxmlformats.org/officeDocument/2006/relationships/hyperlink" Target="http://radiovision.ucoz.net/" TargetMode="External"/><Relationship Id="rId198" Type="http://schemas.openxmlformats.org/officeDocument/2006/relationships/theme" Target="theme/theme1.xml"/><Relationship Id="rId18" Type="http://schemas.openxmlformats.org/officeDocument/2006/relationships/hyperlink" Target="http://www.w3.org/WAI/" TargetMode="External"/><Relationship Id="rId39" Type="http://schemas.openxmlformats.org/officeDocument/2006/relationships/hyperlink" Target="http://p-da.md/" TargetMode="External"/><Relationship Id="rId50" Type="http://schemas.openxmlformats.org/officeDocument/2006/relationships/hyperlink" Target="http://www.mfa.gov.md/" TargetMode="External"/><Relationship Id="rId104" Type="http://schemas.openxmlformats.org/officeDocument/2006/relationships/hyperlink" Target="http://www.causeni.md/" TargetMode="External"/><Relationship Id="rId125" Type="http://schemas.openxmlformats.org/officeDocument/2006/relationships/hyperlink" Target="http://www.crstraseni.md" TargetMode="External"/><Relationship Id="rId146" Type="http://schemas.openxmlformats.org/officeDocument/2006/relationships/hyperlink" Target="http://ialoveni.md/" TargetMode="External"/><Relationship Id="rId167" Type="http://schemas.openxmlformats.org/officeDocument/2006/relationships/hyperlink" Target="http://www.balti.md" TargetMode="External"/><Relationship Id="rId188" Type="http://schemas.openxmlformats.org/officeDocument/2006/relationships/hyperlink" Target="https://mediatv.md/alegri-locale-2019-la-cimislia-consiliu-elector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6B8A-3F86-4AED-8ADE-6B736FD0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8552</Words>
  <Characters>49604</Characters>
  <Application>Microsoft Office Word</Application>
  <DocSecurity>0</DocSecurity>
  <Lines>413</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Polina Panainte</cp:lastModifiedBy>
  <cp:revision>3</cp:revision>
  <dcterms:created xsi:type="dcterms:W3CDTF">2019-10-09T11:12:00Z</dcterms:created>
  <dcterms:modified xsi:type="dcterms:W3CDTF">2019-10-09T11:12:00Z</dcterms:modified>
</cp:coreProperties>
</file>